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Default="00107F2B" w:rsidP="009A58CE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align>top</wp:align>
            </wp:positionV>
            <wp:extent cx="581025" cy="714375"/>
            <wp:effectExtent l="19050" t="0" r="9525" b="0"/>
            <wp:wrapSquare wrapText="bothSides"/>
            <wp:docPr id="3" name="Рисунок 3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7185" w:rsidRDefault="00E07185" w:rsidP="009A58CE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07185" w:rsidRDefault="00E07185" w:rsidP="009A58CE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07185" w:rsidRDefault="00E07185" w:rsidP="009A58CE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44B8A" w:rsidRPr="00E329C6" w:rsidRDefault="00244B8A" w:rsidP="009A58CE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07F2B" w:rsidRPr="001F416C" w:rsidRDefault="00107F2B" w:rsidP="009A58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 xml:space="preserve">ГОРОДИЩЕНСКИЙ СЕЛЬСКИЙ СОВЕТ ДЕПУТАТОВ </w:t>
      </w:r>
    </w:p>
    <w:p w:rsidR="00107F2B" w:rsidRPr="001F416C" w:rsidRDefault="00107F2B" w:rsidP="009A58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>ЕНИСЕЙСКОГО РАЙОНА</w:t>
      </w:r>
    </w:p>
    <w:p w:rsidR="00107F2B" w:rsidRPr="001F416C" w:rsidRDefault="00107F2B" w:rsidP="009A58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>КРАСНОЯРСКОГО КРАЯ</w:t>
      </w:r>
    </w:p>
    <w:p w:rsidR="00107F2B" w:rsidRPr="00107F2B" w:rsidRDefault="00107F2B" w:rsidP="009A58C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Default="00107F2B" w:rsidP="009A58C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3F32E9" w:rsidRPr="00107F2B" w:rsidRDefault="003F32E9" w:rsidP="009A58C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Pr="00650B44" w:rsidRDefault="004B3064" w:rsidP="009A58C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930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3F32E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930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 w:rsidRPr="00D6456D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F2B" w:rsidRPr="00D6456D">
        <w:rPr>
          <w:rFonts w:ascii="Times New Roman" w:eastAsia="Times New Roman" w:hAnsi="Times New Roman" w:cs="Times New Roman"/>
          <w:sz w:val="24"/>
          <w:szCs w:val="24"/>
        </w:rPr>
        <w:t>Городище</w:t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99301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99301D">
        <w:rPr>
          <w:rFonts w:ascii="Times New Roman" w:eastAsia="Times New Roman" w:hAnsi="Times New Roman" w:cs="Times New Roman"/>
          <w:sz w:val="28"/>
          <w:szCs w:val="28"/>
        </w:rPr>
        <w:t>218</w:t>
      </w:r>
      <w:r w:rsidR="006F49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F32E9" w:rsidRPr="00C2530C" w:rsidRDefault="003F32E9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064" w:rsidRPr="004B3064" w:rsidRDefault="004B3064" w:rsidP="009A58CE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b/>
          <w:sz w:val="28"/>
          <w:szCs w:val="28"/>
        </w:rPr>
        <w:t>О назначении публичных слушаний по вопросу о проекте решения «О бюджете Городищенского сельсовета на 202</w:t>
      </w:r>
      <w:r w:rsidR="0099301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B306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9301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B3064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99301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B306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 и утверждении Порядка рассмотрения и подготовки предложений по проекту решения</w:t>
      </w:r>
    </w:p>
    <w:p w:rsidR="004B3064" w:rsidRPr="004B3064" w:rsidRDefault="004B3064" w:rsidP="009A5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B3064" w:rsidRPr="004B3064" w:rsidRDefault="004B3064" w:rsidP="009A5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28,52 Федерального закона от 06.10.2003 № 131-ФЗ «Об общих принципах организации местного самоуправления в Российской Федерации», ст. 36 Устава Городищенского сельсовета, Положением о публичных слушаниях в Городищенском сельсовете, утвержденном решением сессии Городищенского сельского Совета депутатов от 28.04.2017 № 28-62-р, Городищенский сельский Совет депутатов РЕШИЛ:</w:t>
      </w:r>
    </w:p>
    <w:p w:rsidR="004B3064" w:rsidRPr="004B3064" w:rsidRDefault="004B3064" w:rsidP="009A58C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Провести публичные слушания по вопросу проект</w:t>
      </w:r>
      <w:r w:rsidR="009A58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 решения «О бюджете Городищенского сельсовета на 202</w:t>
      </w:r>
      <w:r w:rsidR="0099301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9930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9301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="0099301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99301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 года в 15-00 часов в здании администрации сельсовета по адресу с. Городище ул. </w:t>
      </w:r>
      <w:proofErr w:type="gramStart"/>
      <w:r w:rsidRPr="004B3064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proofErr w:type="gramEnd"/>
      <w:r w:rsidRPr="004B3064">
        <w:rPr>
          <w:rFonts w:ascii="Times New Roman" w:eastAsia="Times New Roman" w:hAnsi="Times New Roman" w:cs="Times New Roman"/>
          <w:sz w:val="28"/>
          <w:szCs w:val="28"/>
        </w:rPr>
        <w:t>, 3 пом.1, кабинет главы.</w:t>
      </w:r>
    </w:p>
    <w:p w:rsidR="004B3064" w:rsidRPr="004B3064" w:rsidRDefault="004B3064" w:rsidP="009A58C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Опубликовать проект решения «О бюджете Городищенского сельсовета на 202</w:t>
      </w:r>
      <w:r w:rsidR="0099301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9930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9301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 годы», выносимый на публичные слушания (прилагается).</w:t>
      </w:r>
    </w:p>
    <w:p w:rsidR="004B3064" w:rsidRPr="004B3064" w:rsidRDefault="004B3064" w:rsidP="009A58C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Утвердить состав организационной комиссии по подготовке публичных слушаний по проекту решения «О бюджете Городищенского сельсовета на 202</w:t>
      </w:r>
      <w:r w:rsidR="0099301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9930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9301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 годы» согласно приложению 1 к настоящему решению.</w:t>
      </w:r>
    </w:p>
    <w:p w:rsidR="004B3064" w:rsidRPr="004B3064" w:rsidRDefault="004B3064" w:rsidP="009A58C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Утвердить состав комиссии по учету предложений по проекту решения «О бюджете Городищенского сельсовета на 202</w:t>
      </w:r>
      <w:r w:rsidR="0099301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 период 202</w:t>
      </w:r>
      <w:r w:rsidR="0099301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9301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 годы» согласно приложению 2 к настоящему решению.</w:t>
      </w:r>
    </w:p>
    <w:p w:rsidR="004B3064" w:rsidRPr="004B3064" w:rsidRDefault="004B3064" w:rsidP="009A58C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Утвердить Порядок рассмотрения и подготовки предложений по проекту решения «О бюджете Городищенского сельсовета на 202</w:t>
      </w:r>
      <w:r w:rsidR="0099301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9930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9301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 годы» согласно приложению 3 к настоящему решению.</w:t>
      </w:r>
    </w:p>
    <w:p w:rsidR="004B3064" w:rsidRPr="004B3064" w:rsidRDefault="004B3064" w:rsidP="009A58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жителей Городищенского сельсовета и иных участников публичных слушаний по вопросу проекта решения «О бюджете 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Городищенского сельсовета на 202</w:t>
      </w:r>
      <w:r w:rsidR="0099301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9930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9301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 годы», заявки для участия в публичных слушаниях в письменном виде, устно, направляются по адресу с. Городище ул. Школьная, 3, пом.1 ежедневно кроме субботы и воскресенья с 9-00 до 17-00 часов.</w:t>
      </w:r>
      <w:proofErr w:type="gramEnd"/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 В срок по </w:t>
      </w:r>
      <w:r w:rsidR="006671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 декабря включительно.</w:t>
      </w:r>
    </w:p>
    <w:p w:rsidR="004B3064" w:rsidRPr="004B3064" w:rsidRDefault="004B3064" w:rsidP="009A58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Организацию, проведение публичных слушаний возложить на главу сельсовета В.В. </w:t>
      </w:r>
      <w:proofErr w:type="spellStart"/>
      <w:r w:rsidRPr="004B3064">
        <w:rPr>
          <w:rFonts w:ascii="Times New Roman" w:eastAsia="Times New Roman" w:hAnsi="Times New Roman" w:cs="Times New Roman"/>
          <w:sz w:val="28"/>
          <w:szCs w:val="28"/>
        </w:rPr>
        <w:t>Чудогашеву</w:t>
      </w:r>
      <w:proofErr w:type="spellEnd"/>
      <w:r w:rsidRPr="004B30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064" w:rsidRPr="004B3064" w:rsidRDefault="004B3064" w:rsidP="009A58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306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законности и правопорядку (Власова В.В.).</w:t>
      </w:r>
    </w:p>
    <w:p w:rsidR="004B3064" w:rsidRPr="004B3064" w:rsidRDefault="004B3064" w:rsidP="009A58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в день, следующий его официального опубликования, в печатном издании «Городищенский вестник»,  и подлежит размещению на официальном информационном Интернет-сайте Администрации Городищенского сельсовета Енисейского района.</w:t>
      </w:r>
    </w:p>
    <w:p w:rsidR="004B3064" w:rsidRP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P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4B3064" w:rsidRPr="0014272E" w:rsidTr="009A58CE">
        <w:tc>
          <w:tcPr>
            <w:tcW w:w="4928" w:type="dxa"/>
          </w:tcPr>
          <w:p w:rsidR="004B3064" w:rsidRPr="0014272E" w:rsidRDefault="004B3064" w:rsidP="009A58C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427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4B3064" w:rsidRPr="0014272E" w:rsidRDefault="004B3064" w:rsidP="009A58C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427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4B3064" w:rsidRPr="0014272E" w:rsidRDefault="004B3064" w:rsidP="009A58C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B3064" w:rsidRPr="0014272E" w:rsidRDefault="004B3064" w:rsidP="009A58C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427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4B3064" w:rsidRPr="0014272E" w:rsidRDefault="004B3064" w:rsidP="009A58C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427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4B3064" w:rsidRPr="0014272E" w:rsidRDefault="004B3064" w:rsidP="009A58C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B3064" w:rsidRPr="0014272E" w:rsidRDefault="004B3064" w:rsidP="009A58C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B3064" w:rsidRPr="0014272E" w:rsidRDefault="004B3064" w:rsidP="009A58C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427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 В. В. Чудогашева</w:t>
            </w:r>
          </w:p>
        </w:tc>
      </w:tr>
    </w:tbl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Pr="004B3064" w:rsidRDefault="004B3064" w:rsidP="009A58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 к решению</w:t>
      </w:r>
    </w:p>
    <w:p w:rsidR="004B3064" w:rsidRPr="004B3064" w:rsidRDefault="004B3064" w:rsidP="009A58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sz w:val="24"/>
          <w:szCs w:val="24"/>
        </w:rPr>
        <w:t xml:space="preserve">Городищенского сельского </w:t>
      </w:r>
    </w:p>
    <w:p w:rsidR="004B3064" w:rsidRPr="004B3064" w:rsidRDefault="00CB1DB0" w:rsidP="009A58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</w:p>
    <w:p w:rsidR="004B3064" w:rsidRPr="004B3064" w:rsidRDefault="004B3064" w:rsidP="009A58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9301D">
        <w:rPr>
          <w:rFonts w:ascii="Times New Roman" w:eastAsia="Times New Roman" w:hAnsi="Times New Roman" w:cs="Times New Roman"/>
          <w:sz w:val="24"/>
          <w:szCs w:val="24"/>
        </w:rPr>
        <w:t>15.11.2023 № 32-218-р</w:t>
      </w:r>
    </w:p>
    <w:p w:rsidR="004B3064" w:rsidRP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Pr="004B3064" w:rsidRDefault="004B3064" w:rsidP="009A58C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064" w:rsidRPr="004B3064" w:rsidRDefault="004B3064" w:rsidP="009A58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b/>
          <w:sz w:val="28"/>
          <w:szCs w:val="28"/>
        </w:rPr>
        <w:t>СОСТАВ ОРГАНИЗАЦИОННОЙ  КОМИССИИ</w:t>
      </w:r>
    </w:p>
    <w:p w:rsidR="004B3064" w:rsidRPr="004B3064" w:rsidRDefault="004B3064" w:rsidP="009A58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b/>
          <w:sz w:val="28"/>
          <w:szCs w:val="28"/>
        </w:rPr>
        <w:t>ПО ПРОВЕДЕНИЮ ПУБЛИЧНЫЙ СЛУШАНИЙ ПО ПРОЕКТУ РЕШЕНИЯ «О БЮДЖЕТЕ ГОРОДИЩЕНСКОГО СЕЛЬСОВЕТА НА 2023 ГОД И ПЛАНОВЫЙ ПЕРИОД 2024-2025 ГОДЫ»</w:t>
      </w:r>
    </w:p>
    <w:p w:rsidR="004B3064" w:rsidRPr="004B3064" w:rsidRDefault="004B3064" w:rsidP="009A5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64" w:rsidRPr="004B3064" w:rsidRDefault="004B3064" w:rsidP="009A58C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Чудогашева Валентина Валерьевна - глава Городищенского сельсовета, председатель комиссии;</w:t>
      </w:r>
    </w:p>
    <w:p w:rsidR="004B3064" w:rsidRPr="004B3064" w:rsidRDefault="004B3064" w:rsidP="009A58C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Миллер Светлана Сергеевна – специалист администрации, секретарь комиссии;</w:t>
      </w:r>
    </w:p>
    <w:p w:rsidR="004B3064" w:rsidRPr="004B3064" w:rsidRDefault="004B3064" w:rsidP="009A58C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Суппес Людмила Викторовна - депутат Городищенского сельского Совета депутатов, член комиссии;</w:t>
      </w:r>
    </w:p>
    <w:p w:rsidR="004B3064" w:rsidRPr="004B3064" w:rsidRDefault="004B3064" w:rsidP="009A58CE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Кавтарадзе Тамара Николаевна  - председатель Городищенского сельского Совета депутатов, член комиссии</w:t>
      </w:r>
    </w:p>
    <w:p w:rsidR="004B3064" w:rsidRPr="004B3064" w:rsidRDefault="004B3064" w:rsidP="009A58C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Гиро Наталья Геннадьевна - депутат Городищенского сельского Совета депутатов, член комиссии.</w:t>
      </w:r>
    </w:p>
    <w:p w:rsidR="004B3064" w:rsidRPr="004B3064" w:rsidRDefault="004B3064" w:rsidP="009A58C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Pr="004B3064" w:rsidRDefault="004B3064" w:rsidP="009A58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B3064">
        <w:rPr>
          <w:rFonts w:ascii="Times New Roman" w:eastAsia="Times New Roman" w:hAnsi="Times New Roman" w:cs="Times New Roman"/>
          <w:sz w:val="24"/>
          <w:szCs w:val="24"/>
        </w:rPr>
        <w:t xml:space="preserve"> к решению</w:t>
      </w:r>
    </w:p>
    <w:p w:rsidR="004B3064" w:rsidRPr="004B3064" w:rsidRDefault="004B3064" w:rsidP="009A58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sz w:val="24"/>
          <w:szCs w:val="24"/>
        </w:rPr>
        <w:t xml:space="preserve">Городищенского сельского </w:t>
      </w:r>
    </w:p>
    <w:p w:rsidR="004B3064" w:rsidRPr="004B3064" w:rsidRDefault="00CB1DB0" w:rsidP="009A58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Совета депутатов</w:t>
      </w:r>
    </w:p>
    <w:p w:rsidR="004B3064" w:rsidRPr="004B3064" w:rsidRDefault="004B3064" w:rsidP="009A58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9301D">
        <w:rPr>
          <w:rFonts w:ascii="Times New Roman" w:eastAsia="Times New Roman" w:hAnsi="Times New Roman" w:cs="Times New Roman"/>
          <w:sz w:val="24"/>
          <w:szCs w:val="24"/>
        </w:rPr>
        <w:t>15.11.2023 № 32-218-р</w:t>
      </w:r>
    </w:p>
    <w:p w:rsidR="004B3064" w:rsidRPr="004B3064" w:rsidRDefault="004B3064" w:rsidP="009A58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B3064" w:rsidRP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Pr="004B3064" w:rsidRDefault="004B3064" w:rsidP="009A58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b/>
          <w:sz w:val="28"/>
          <w:szCs w:val="28"/>
        </w:rPr>
        <w:t>СОСТАВ КОМИССИИ</w:t>
      </w:r>
    </w:p>
    <w:p w:rsidR="004B3064" w:rsidRPr="004B3064" w:rsidRDefault="004B3064" w:rsidP="009A58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b/>
          <w:sz w:val="28"/>
          <w:szCs w:val="28"/>
        </w:rPr>
        <w:t>ПО УЧЕТУ ПРЕДЛОЖЕНИЙ ПО ПРОЕКТУ РЕШЕНИЯ «О БЮДЖЕТЕ  ГОРОДИЩЕНСКОГО СЕЛЬСОВЕТА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064">
        <w:rPr>
          <w:rFonts w:ascii="Times New Roman" w:eastAsia="Times New Roman" w:hAnsi="Times New Roman" w:cs="Times New Roman"/>
          <w:b/>
          <w:sz w:val="28"/>
          <w:szCs w:val="28"/>
        </w:rPr>
        <w:t>НА 2021 ГОД И ПЛАНОВЫЙ ПЕРИОД 2022-2023 ГОДЫ»</w:t>
      </w:r>
    </w:p>
    <w:p w:rsidR="004B3064" w:rsidRPr="004B3064" w:rsidRDefault="004B3064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64" w:rsidRPr="004B3064" w:rsidRDefault="004B3064" w:rsidP="009A58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Чудогашева Валентина Валерьевна - глава Городищенского сельсовета, председатель комиссии;</w:t>
      </w:r>
    </w:p>
    <w:p w:rsidR="004B3064" w:rsidRPr="004B3064" w:rsidRDefault="004B3064" w:rsidP="009A58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Миллер Светлана Сергеевна – специалист администрации, секретарь комиссии;</w:t>
      </w:r>
    </w:p>
    <w:p w:rsidR="004B3064" w:rsidRPr="004B3064" w:rsidRDefault="004B3064" w:rsidP="009A58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Суппес Людмила Викторовна - депутат Городищенского сельского Совета депутатов, член комиссии;</w:t>
      </w:r>
    </w:p>
    <w:p w:rsidR="004B3064" w:rsidRPr="004B3064" w:rsidRDefault="004B3064" w:rsidP="009A58C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Кавтарадзе Тамара Николаевна  - председатель Городищенского сельского Совета депутатов, член комиссии</w:t>
      </w:r>
    </w:p>
    <w:p w:rsidR="004B3064" w:rsidRPr="004B3064" w:rsidRDefault="004B3064" w:rsidP="009A58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Гиро Наталья Геннадьевна - депутат Городищенского сельского Совета депутатов, член комиссии.</w:t>
      </w:r>
    </w:p>
    <w:p w:rsidR="004B3064" w:rsidRPr="004B3064" w:rsidRDefault="004B3064" w:rsidP="009A5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64" w:rsidRP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064" w:rsidRP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Pr="004B3064" w:rsidRDefault="004B3064" w:rsidP="009A58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B3064">
        <w:rPr>
          <w:rFonts w:ascii="Times New Roman" w:eastAsia="Times New Roman" w:hAnsi="Times New Roman" w:cs="Times New Roman"/>
          <w:sz w:val="24"/>
          <w:szCs w:val="24"/>
        </w:rPr>
        <w:t xml:space="preserve"> к решению</w:t>
      </w:r>
    </w:p>
    <w:p w:rsidR="004B3064" w:rsidRPr="004B3064" w:rsidRDefault="004B3064" w:rsidP="009A58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sz w:val="24"/>
          <w:szCs w:val="24"/>
        </w:rPr>
        <w:t xml:space="preserve">Городищенского сельского </w:t>
      </w:r>
    </w:p>
    <w:p w:rsidR="004B3064" w:rsidRPr="004B3064" w:rsidRDefault="004B3064" w:rsidP="009A58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  </w:t>
      </w:r>
    </w:p>
    <w:p w:rsidR="004B3064" w:rsidRPr="004B3064" w:rsidRDefault="004B3064" w:rsidP="009A58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9301D" w:rsidRPr="0099301D">
        <w:rPr>
          <w:rFonts w:ascii="Times New Roman" w:eastAsia="Times New Roman" w:hAnsi="Times New Roman" w:cs="Times New Roman"/>
          <w:sz w:val="24"/>
          <w:szCs w:val="24"/>
        </w:rPr>
        <w:t>15.11.2023 № 32-218-р</w:t>
      </w:r>
    </w:p>
    <w:p w:rsidR="004B3064" w:rsidRP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P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Pr="004B3064" w:rsidRDefault="004B3064" w:rsidP="009A58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4B3064" w:rsidRPr="004B3064" w:rsidRDefault="004B3064" w:rsidP="009A58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РАССМОТРЕНИЯ И ПОДГОТОВКИ ПРЕДЛОЖЕНИЙ </w:t>
      </w:r>
    </w:p>
    <w:p w:rsidR="004B3064" w:rsidRPr="004B3064" w:rsidRDefault="004B3064" w:rsidP="009A58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b/>
          <w:sz w:val="24"/>
          <w:szCs w:val="24"/>
        </w:rPr>
        <w:t>ПО ПРОЕКТУ РЕШЕНИЯ</w:t>
      </w:r>
    </w:p>
    <w:p w:rsidR="004B3064" w:rsidRPr="004B3064" w:rsidRDefault="004B3064" w:rsidP="009A58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b/>
          <w:sz w:val="24"/>
          <w:szCs w:val="24"/>
        </w:rPr>
        <w:t xml:space="preserve">«О БЮДЖЕТЕ ГОРОДИЩЕНСКОГО СЕЛЬСОВЕТА </w:t>
      </w:r>
    </w:p>
    <w:p w:rsidR="004B3064" w:rsidRPr="004B3064" w:rsidRDefault="004B3064" w:rsidP="009A58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b/>
          <w:sz w:val="24"/>
          <w:szCs w:val="24"/>
        </w:rPr>
        <w:t xml:space="preserve">НА 2021 ГОД И ПЛАНОВЫЙ ПЕРИОД 2022-2023 ГОДЫ» </w:t>
      </w:r>
    </w:p>
    <w:p w:rsidR="004B3064" w:rsidRP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668"/>
        <w:gridCol w:w="3109"/>
      </w:tblGrid>
      <w:tr w:rsidR="004B3064" w:rsidRPr="004B3064" w:rsidTr="004B30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4B3064" w:rsidRPr="004B3064" w:rsidTr="004B30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Образование </w:t>
            </w:r>
            <w:proofErr w:type="gramStart"/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организационной</w:t>
            </w:r>
            <w:proofErr w:type="gramEnd"/>
          </w:p>
          <w:p w:rsidR="004B3064" w:rsidRPr="004B3064" w:rsidRDefault="004B3064" w:rsidP="009A58CE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right="2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комиссии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 19 ноября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Городищенский сельский  Совет депутатов</w:t>
            </w:r>
          </w:p>
        </w:tc>
      </w:tr>
      <w:tr w:rsidR="004B3064" w:rsidRPr="004B3064" w:rsidTr="004B30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Направление проекта решения</w:t>
            </w:r>
          </w:p>
          <w:p w:rsidR="004B3064" w:rsidRPr="004B3064" w:rsidRDefault="004B3064" w:rsidP="009A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организационную комиссию   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175" w:right="2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 19 ноября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Городищенский сельский Совет депутатов</w:t>
            </w:r>
          </w:p>
        </w:tc>
      </w:tr>
      <w:tr w:rsidR="004B3064" w:rsidRPr="004B3064" w:rsidTr="004B30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Опубликование  проекта</w:t>
            </w:r>
          </w:p>
          <w:p w:rsidR="004B3064" w:rsidRPr="004B3064" w:rsidRDefault="004B3064" w:rsidP="009A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решения в печатном издании «Городищенский вестник»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46"/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 ноября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3517"/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Городищенского сельсовета</w:t>
            </w:r>
          </w:p>
        </w:tc>
      </w:tr>
      <w:tr w:rsidR="004B3064" w:rsidRPr="004B3064" w:rsidTr="004B3064">
        <w:trPr>
          <w:trHeight w:val="7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Рассмотрение предложений по Проекту        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46"/>
                <w:tab w:val="left" w:pos="2172"/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 5 декабря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Городищенский сельский  Совет депутатов</w:t>
            </w:r>
          </w:p>
        </w:tc>
      </w:tr>
      <w:tr w:rsidR="004B3064" w:rsidRPr="004B3064" w:rsidTr="004B30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публичных</w:t>
            </w:r>
            <w:proofErr w:type="gramEnd"/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B3064" w:rsidRPr="004B3064" w:rsidRDefault="004B3064" w:rsidP="009A58CE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слушаний по проекту       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99301D" w:rsidP="009A58CE">
            <w:pPr>
              <w:widowControl w:val="0"/>
              <w:tabs>
                <w:tab w:val="left" w:pos="46"/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 </w:t>
            </w:r>
            <w:r w:rsidR="004B3064"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Городищенского сельсовета</w:t>
            </w:r>
          </w:p>
        </w:tc>
      </w:tr>
      <w:tr w:rsidR="004B3064" w:rsidRPr="004B3064" w:rsidTr="004B30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Принятие решения Городищенским сельским  Советом депутатов 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46"/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Городищенский сельский Совет депутатов</w:t>
            </w:r>
          </w:p>
        </w:tc>
      </w:tr>
    </w:tbl>
    <w:p w:rsidR="004B3064" w:rsidRPr="004B3064" w:rsidRDefault="004B3064" w:rsidP="009A58C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right="21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B71" w:rsidRPr="00402A9A" w:rsidRDefault="00A66B71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F416C" w:rsidRDefault="001F416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A58CE" w:rsidRDefault="009A58CE" w:rsidP="009A58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E887830" wp14:editId="2477763F">
            <wp:extent cx="638175" cy="790575"/>
            <wp:effectExtent l="0" t="0" r="9525" b="9525"/>
            <wp:docPr id="1" name="Рисунок 1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            </w:t>
      </w:r>
    </w:p>
    <w:p w:rsidR="009A58CE" w:rsidRPr="009A58CE" w:rsidRDefault="009A58CE" w:rsidP="009A58CE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ПРОЕКТ</w:t>
      </w:r>
    </w:p>
    <w:p w:rsidR="009A58CE" w:rsidRPr="009A58CE" w:rsidRDefault="009A58CE" w:rsidP="009A58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A58CE" w:rsidRPr="009A58CE" w:rsidRDefault="009A58CE" w:rsidP="009A58C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9A58CE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ГОРОДИЩЕНСКИЙ СЕЛЬСКИЙ СОВЕТ ДЕПУТАТОВ</w:t>
      </w:r>
    </w:p>
    <w:p w:rsidR="009A58CE" w:rsidRPr="009A58CE" w:rsidRDefault="009A58CE" w:rsidP="009A58C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9A58CE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ЕНИСЕЙСКОГО РАЙОНА</w:t>
      </w:r>
    </w:p>
    <w:p w:rsidR="009A58CE" w:rsidRPr="009A58CE" w:rsidRDefault="009A58CE" w:rsidP="009A58C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9A58CE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Красноярского края</w:t>
      </w:r>
    </w:p>
    <w:p w:rsidR="009A58CE" w:rsidRPr="009A58CE" w:rsidRDefault="009A58CE" w:rsidP="009A5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A58CE" w:rsidRPr="009A58CE" w:rsidRDefault="009A58CE" w:rsidP="009A5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9A58CE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РЕШЕНИЕ</w:t>
      </w:r>
    </w:p>
    <w:p w:rsidR="009A58CE" w:rsidRPr="009A58CE" w:rsidRDefault="009A58CE" w:rsidP="009A5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52"/>
        <w:gridCol w:w="3305"/>
      </w:tblGrid>
      <w:tr w:rsidR="009A58CE" w:rsidRPr="009A58CE" w:rsidTr="009A58CE">
        <w:tc>
          <w:tcPr>
            <w:tcW w:w="3149" w:type="dxa"/>
            <w:hideMark/>
          </w:tcPr>
          <w:p w:rsidR="009A58CE" w:rsidRPr="009A58CE" w:rsidRDefault="009A58CE" w:rsidP="0099301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en-US"/>
              </w:rPr>
            </w:pPr>
            <w:r w:rsidRPr="009A58C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en-US"/>
              </w:rPr>
              <w:t>00.00.202</w:t>
            </w:r>
            <w:r w:rsidR="0099301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en-US"/>
              </w:rPr>
              <w:t>3</w:t>
            </w:r>
            <w:r w:rsidRPr="009A58C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96" w:type="dxa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en-US"/>
              </w:rPr>
            </w:pPr>
            <w:r w:rsidRPr="009A58C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en-US"/>
              </w:rPr>
              <w:t>с. Городище</w:t>
            </w:r>
          </w:p>
        </w:tc>
        <w:tc>
          <w:tcPr>
            <w:tcW w:w="3367" w:type="dxa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A5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№</w:t>
            </w:r>
            <w:r w:rsidR="006671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Pr="009A5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00-000- </w:t>
            </w:r>
            <w:proofErr w:type="gramStart"/>
            <w:r w:rsidRPr="009A58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р</w:t>
            </w:r>
            <w:proofErr w:type="gramEnd"/>
          </w:p>
        </w:tc>
      </w:tr>
    </w:tbl>
    <w:p w:rsidR="009A58CE" w:rsidRPr="009A58CE" w:rsidRDefault="009A58CE" w:rsidP="009A5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9301D" w:rsidRPr="0099301D" w:rsidRDefault="0099301D" w:rsidP="0099301D">
      <w:pPr>
        <w:spacing w:after="0" w:line="240" w:lineRule="auto"/>
        <w:ind w:right="36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О бюджете Городищенского сельсовета на 2024 год и плановый период 2025-2026 годов</w:t>
      </w:r>
    </w:p>
    <w:p w:rsidR="0099301D" w:rsidRPr="0099301D" w:rsidRDefault="0099301D" w:rsidP="0099301D">
      <w:pPr>
        <w:spacing w:after="0" w:line="240" w:lineRule="auto"/>
        <w:ind w:right="36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9301D" w:rsidRPr="0099301D" w:rsidRDefault="0099301D" w:rsidP="00993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1. Основные характеристики бюджета Городищенского сельсовета на 2024 год и плановый период 2025-2026 годов</w:t>
      </w:r>
    </w:p>
    <w:p w:rsidR="0099301D" w:rsidRPr="0099301D" w:rsidRDefault="0099301D" w:rsidP="0099301D">
      <w:pPr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before="240"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основные характеристики бюджета Городищенского сельсовета на 2024 год:</w:t>
      </w:r>
    </w:p>
    <w:p w:rsidR="0099301D" w:rsidRPr="0099301D" w:rsidRDefault="0099301D" w:rsidP="0099301D">
      <w:pPr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прогнозируемый общий объем доходов бюджета сельсовета в сумме 6 855,3 тыс. рублей;</w:t>
      </w:r>
    </w:p>
    <w:p w:rsidR="0099301D" w:rsidRPr="0099301D" w:rsidRDefault="0099301D" w:rsidP="0099301D">
      <w:pPr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общий объем расходов бюджета сельсовета в сумме 6 855,3 тыс. рублей; </w:t>
      </w:r>
    </w:p>
    <w:p w:rsidR="0099301D" w:rsidRPr="0099301D" w:rsidRDefault="0099301D" w:rsidP="0099301D">
      <w:pPr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дефицит бюджета сельсовета в сумме 0,0 тыс. рублей;</w:t>
      </w:r>
    </w:p>
    <w:p w:rsidR="0099301D" w:rsidRPr="0099301D" w:rsidRDefault="0099301D" w:rsidP="0099301D">
      <w:pPr>
        <w:numPr>
          <w:ilvl w:val="0"/>
          <w:numId w:val="9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источники финансирования дефицита (профицита) бюджета сельсовета в сумме 0,0 тыс. рублей согласно приложению 1 к настоящему решению.</w:t>
      </w:r>
    </w:p>
    <w:p w:rsidR="0099301D" w:rsidRPr="0099301D" w:rsidRDefault="0099301D" w:rsidP="0099301D">
      <w:pPr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основные характеристики бюджета Городищенского сельсовета на 2025 год и на 2026 год:</w:t>
      </w:r>
    </w:p>
    <w:p w:rsidR="0099301D" w:rsidRPr="0099301D" w:rsidRDefault="0099301D" w:rsidP="0099301D">
      <w:pPr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прогнозируемый общий объем доходов бюджета сельсовета на 2025 год в сумме 6 858,1 тыс. рублей и на 2026 год в сумме 6 802,1 тыс. рублей;</w:t>
      </w:r>
    </w:p>
    <w:p w:rsidR="0099301D" w:rsidRPr="0099301D" w:rsidRDefault="0099301D" w:rsidP="0099301D">
      <w:pPr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общий объем расходов бюджета сельсовета на 2025 год в сумме 6 858,1 тыс. рублей, в том числе условно утвержденные расходы в сумме 170,0 тыс. рублей, и на 2026 год в сумме 6 802,1 тыс. рублей, в том числе условно утвержденные расходы в сумме 330,0 тыс. рублей;</w:t>
      </w:r>
    </w:p>
    <w:p w:rsidR="0099301D" w:rsidRPr="0099301D" w:rsidRDefault="0099301D" w:rsidP="0099301D">
      <w:pPr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дефицит бюджета сельсовета на 2025 год в сумме 0,0 тыс. рублей и на 2026 год дефицит бюджета в сумме 0,0 тыс. рублей;</w:t>
      </w:r>
    </w:p>
    <w:p w:rsidR="0099301D" w:rsidRPr="0099301D" w:rsidRDefault="0099301D" w:rsidP="0099301D">
      <w:pPr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источники внутреннего финансирования дефицита (профицита) бюджета сельсовета на 2025 год в сумме 0,0 тыс. рублей и на 2026 год в сумме 0,0 тыс. рублей согласно приложению 1 к настоящему решению.</w:t>
      </w:r>
    </w:p>
    <w:p w:rsidR="0099301D" w:rsidRPr="0099301D" w:rsidRDefault="0099301D" w:rsidP="0099301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US"/>
        </w:rPr>
      </w:pPr>
    </w:p>
    <w:p w:rsidR="0099301D" w:rsidRPr="0099301D" w:rsidRDefault="0099301D" w:rsidP="00993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Статья 2. Доходы бюджета Городищенского сельсовета на 2024 год и плановый период 2025-2026 годов</w:t>
      </w:r>
    </w:p>
    <w:p w:rsidR="0099301D" w:rsidRPr="0099301D" w:rsidRDefault="0099301D" w:rsidP="0099301D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доходы бюджета Городищенского сельсовета на 2024 год и плановый период 2025-2026 годов согласно приложению 2 к настоящему решению.</w:t>
      </w:r>
    </w:p>
    <w:p w:rsidR="0099301D" w:rsidRPr="0099301D" w:rsidRDefault="0099301D" w:rsidP="00993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9301D" w:rsidRPr="0099301D" w:rsidRDefault="0099301D" w:rsidP="00993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3. Распределение на 2024 год и плановый период 2025-2026 годов расходов бюджета Городищенского сельсовета по бюджетной классификации Российской Федерации</w:t>
      </w:r>
    </w:p>
    <w:p w:rsidR="0099301D" w:rsidRPr="0099301D" w:rsidRDefault="0099301D" w:rsidP="0099301D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в пределах общего объема расходов бюджета Городищенского сельсовета, установленного статьей 1 настоящего решения:</w:t>
      </w:r>
    </w:p>
    <w:p w:rsidR="0099301D" w:rsidRPr="0099301D" w:rsidRDefault="0099301D" w:rsidP="0099301D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распределение бюджетных ассигнований бюджета сельсовета по разделам и подразделам бюджетной классификации расходов бюджетов Российской Федерации на 2024 год и плановый период 2025-2026 годов согласно приложению </w:t>
      </w:r>
      <w:r w:rsidRPr="0099301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3 к </w:t>
      </w:r>
      <w:proofErr w:type="spellStart"/>
      <w:r w:rsidRPr="0099301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настоящему</w:t>
      </w:r>
      <w:proofErr w:type="spellEnd"/>
      <w:r w:rsidRPr="0099301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9301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решению</w:t>
      </w:r>
      <w:proofErr w:type="spellEnd"/>
      <w:r w:rsidRPr="0099301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;</w:t>
      </w:r>
    </w:p>
    <w:p w:rsidR="0099301D" w:rsidRPr="0099301D" w:rsidRDefault="0099301D" w:rsidP="0099301D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ведомственную структуру расходов бюджета сельсовета на 2024 год и плановый период 2025-2026 годов согласно приложению </w:t>
      </w:r>
      <w:r w:rsidRPr="0099301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4 к </w:t>
      </w:r>
      <w:proofErr w:type="spellStart"/>
      <w:r w:rsidRPr="0099301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настоящему</w:t>
      </w:r>
      <w:proofErr w:type="spellEnd"/>
      <w:r w:rsidRPr="0099301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9301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решению</w:t>
      </w:r>
      <w:proofErr w:type="spellEnd"/>
      <w:r w:rsidRPr="0099301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;</w:t>
      </w:r>
    </w:p>
    <w:p w:rsidR="0099301D" w:rsidRPr="0099301D" w:rsidRDefault="0099301D" w:rsidP="0099301D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Pr="0099301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Городищенского</w:t>
      </w: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 на 2024 год и плановый период 2025-2026 годов согласно приложению </w:t>
      </w:r>
      <w:r w:rsidRPr="0099301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5 к </w:t>
      </w:r>
      <w:proofErr w:type="spellStart"/>
      <w:r w:rsidRPr="0099301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настоящему</w:t>
      </w:r>
      <w:proofErr w:type="spellEnd"/>
      <w:r w:rsidRPr="0099301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9301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решению</w:t>
      </w:r>
      <w:proofErr w:type="spellEnd"/>
      <w:r w:rsidRPr="0099301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99301D" w:rsidRPr="0099301D" w:rsidRDefault="0099301D" w:rsidP="00993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99301D" w:rsidRPr="0099301D" w:rsidRDefault="0099301D" w:rsidP="00993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proofErr w:type="spellStart"/>
      <w:proofErr w:type="gramStart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Статья</w:t>
      </w:r>
      <w:proofErr w:type="spellEnd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Pr="0099301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</w:t>
      </w:r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.</w:t>
      </w:r>
      <w:proofErr w:type="gramEnd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Публичные</w:t>
      </w:r>
      <w:proofErr w:type="spellEnd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нормативные</w:t>
      </w:r>
      <w:proofErr w:type="spellEnd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обязательства</w:t>
      </w:r>
      <w:proofErr w:type="spellEnd"/>
    </w:p>
    <w:p w:rsidR="0099301D" w:rsidRPr="0099301D" w:rsidRDefault="0099301D" w:rsidP="0099301D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общий объем средств бюджета Городищенского сельсовета, направляемых на исполнение публичных нормативных обязательств Городищенского сельсовета на 2024 год и плановый период 2025-2026 годов в сумме 34,0 тыс. рублей ежегодно.</w:t>
      </w:r>
    </w:p>
    <w:p w:rsidR="0099301D" w:rsidRPr="0099301D" w:rsidRDefault="0099301D" w:rsidP="00993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9301D" w:rsidRPr="0099301D" w:rsidRDefault="0099301D" w:rsidP="00993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5. Изменение показателей сводной бюджетной росписи бюджета Городищенского сельсовета в 2024 году</w:t>
      </w:r>
    </w:p>
    <w:p w:rsidR="0099301D" w:rsidRPr="0099301D" w:rsidRDefault="0099301D" w:rsidP="0099301D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Установить, что Глава Городищенского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Городищенского сельсовета на 2024 год и плановый период 2025-2026 годов без внесения изменений в настоящее решение:</w:t>
      </w:r>
    </w:p>
    <w:p w:rsidR="0099301D" w:rsidRPr="0099301D" w:rsidRDefault="0099301D" w:rsidP="0099301D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сумму доходов, дополнительно полученных от платных услуг, оказываемых муниципальными казенными учреждениями, безвозмездных </w:t>
      </w: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99301D" w:rsidRPr="0099301D" w:rsidRDefault="0099301D" w:rsidP="0099301D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99301D" w:rsidRPr="0099301D" w:rsidRDefault="0099301D" w:rsidP="0099301D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  <w:proofErr w:type="gramEnd"/>
    </w:p>
    <w:p w:rsidR="0099301D" w:rsidRPr="0099301D" w:rsidRDefault="0099301D" w:rsidP="0099301D">
      <w:pPr>
        <w:numPr>
          <w:ilvl w:val="0"/>
          <w:numId w:val="12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изменения размера средств межбюджетных трансфертов, предоставленных из районного бюджета;</w:t>
      </w:r>
    </w:p>
    <w:p w:rsidR="0099301D" w:rsidRPr="0099301D" w:rsidRDefault="0099301D" w:rsidP="0099301D">
      <w:pPr>
        <w:numPr>
          <w:ilvl w:val="0"/>
          <w:numId w:val="12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размера оплаты труда</w:t>
      </w:r>
      <w:proofErr w:type="gramEnd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);</w:t>
      </w:r>
    </w:p>
    <w:p w:rsidR="0099301D" w:rsidRPr="0099301D" w:rsidRDefault="0099301D" w:rsidP="0099301D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сумму средств, предоставляемых за счет средств резервного фонда администрации района;</w:t>
      </w:r>
    </w:p>
    <w:p w:rsidR="0099301D" w:rsidRPr="0099301D" w:rsidRDefault="0099301D" w:rsidP="0099301D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сумму средств, предоставляемых за счет средств резервного фонда администрации </w:t>
      </w:r>
      <w:r w:rsidRPr="0099301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Городищенского</w:t>
      </w: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сельсовета;</w:t>
      </w:r>
    </w:p>
    <w:p w:rsidR="0099301D" w:rsidRPr="0099301D" w:rsidRDefault="0099301D" w:rsidP="0099301D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случае заключения администрацией </w:t>
      </w:r>
      <w:r w:rsidRPr="0099301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Городищенского</w:t>
      </w: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99301D" w:rsidRPr="0099301D" w:rsidRDefault="0099301D" w:rsidP="0099301D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 </w:t>
      </w:r>
      <w:r w:rsidRPr="0099301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Городищенского</w:t>
      </w: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сельсовета, после внесения изменений в указанную программу в установленном порядке;</w:t>
      </w:r>
    </w:p>
    <w:p w:rsidR="0099301D" w:rsidRPr="0099301D" w:rsidRDefault="0099301D" w:rsidP="0099301D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сумму остатков средств, полученных от платных услуг, оказываемых муниципальными казенными учреждениями, безвозмездных </w:t>
      </w: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по состоянию на 1 января 2024 года, которые направляются </w:t>
      </w:r>
      <w:proofErr w:type="gramStart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те</w:t>
      </w:r>
      <w:proofErr w:type="gramEnd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же цели;</w:t>
      </w:r>
    </w:p>
    <w:p w:rsidR="0099301D" w:rsidRPr="0099301D" w:rsidRDefault="0099301D" w:rsidP="0099301D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случае перераспределения бюджетных ассигнований, необходимых для исполнения расходных обязательств </w:t>
      </w:r>
      <w:r w:rsidRPr="0099301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Городищенского</w:t>
      </w: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сельсовета, включая новые виды расходных обязательств, софинансирование которых осуществляется из краевого (районного) бюджета и (или) по условиям предоставления требуется софинансирование из средств бюджета сельсовета;</w:t>
      </w:r>
    </w:p>
    <w:p w:rsidR="0099301D" w:rsidRPr="0099301D" w:rsidRDefault="0099301D" w:rsidP="0099301D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99301D" w:rsidRPr="0099301D" w:rsidRDefault="0099301D" w:rsidP="0099301D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99301D" w:rsidRPr="0099301D" w:rsidRDefault="0099301D" w:rsidP="0099301D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99301D" w:rsidRPr="0099301D" w:rsidRDefault="0099301D" w:rsidP="0099301D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сумму не использованных по состоянию на 1 января 2024 года остатков межбюджетных трансфертов, полученных из районного бюджета, имеющие целевое назначение, которые направляются в 2024 году </w:t>
      </w:r>
      <w:proofErr w:type="gramStart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те</w:t>
      </w:r>
      <w:proofErr w:type="gramEnd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же цели.</w:t>
      </w:r>
    </w:p>
    <w:p w:rsidR="0099301D" w:rsidRPr="0099301D" w:rsidRDefault="0099301D" w:rsidP="00993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9301D" w:rsidRPr="0099301D" w:rsidRDefault="0099301D" w:rsidP="00993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6.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99301D" w:rsidRPr="0099301D" w:rsidRDefault="0099301D" w:rsidP="0099301D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301D">
        <w:rPr>
          <w:rFonts w:ascii="Times New Roman" w:eastAsia="Times New Roman" w:hAnsi="Times New Roman" w:cs="Times New Roman"/>
          <w:sz w:val="28"/>
          <w:szCs w:val="28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2024 год и плановый период 2025-2026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  <w:proofErr w:type="gramEnd"/>
    </w:p>
    <w:p w:rsidR="0099301D" w:rsidRPr="0099301D" w:rsidRDefault="0099301D" w:rsidP="00993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9301D" w:rsidRPr="0099301D" w:rsidRDefault="0099301D" w:rsidP="00993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7. Общая предельная численность органов местного самоуправления</w:t>
      </w:r>
    </w:p>
    <w:p w:rsidR="0099301D" w:rsidRPr="0099301D" w:rsidRDefault="0099301D" w:rsidP="0099301D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Общая предельная штатная численность выборных должностных лиц, осуществляющих свои полномочия на постоянной основе, муниципальных служащих Городищенского сельсовета, принятая к финансовому обеспечению в 2024 году, составляет 3,15 штатные единицы, в том числе по полномочиям органов местного самоуправления - 3 штатных единиц.</w:t>
      </w:r>
    </w:p>
    <w:p w:rsidR="0099301D" w:rsidRPr="0099301D" w:rsidRDefault="0099301D" w:rsidP="00993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9301D" w:rsidRPr="0099301D" w:rsidRDefault="0099301D" w:rsidP="00993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8. Индексация заработной платы работников муниципальных учреждений Городищенского сельсовета</w:t>
      </w:r>
    </w:p>
    <w:p w:rsidR="0099301D" w:rsidRPr="0099301D" w:rsidRDefault="0099301D" w:rsidP="0099301D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Заработная плата работников муниципальных учреждений Городищенского сельсовета в 2024 году увеличивается (индексируется) в размерах и в сроки, предусмотренные законом Красноярского края о краевом бюджете на 2024 год и плановый период 2025-2026 годов для индексации (увеличения) заработной платы работников краевых государственных учреждений. </w:t>
      </w:r>
    </w:p>
    <w:p w:rsidR="0099301D" w:rsidRPr="0099301D" w:rsidRDefault="0099301D" w:rsidP="00993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9301D" w:rsidRPr="0099301D" w:rsidRDefault="0099301D" w:rsidP="00993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9. Особенности исполнения бюджета Городищенского сельсовета в 2024 году</w:t>
      </w:r>
    </w:p>
    <w:p w:rsidR="0099301D" w:rsidRPr="0099301D" w:rsidRDefault="0099301D" w:rsidP="0099301D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before="240"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Установить, что неиспользованные по состоянию на 1 января 2024 года остатки межбюджетных трансфертов, предоставленных  за счет средств федерального, краевого бюджета, бюджету Городищенского сельсовета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2024 года.  </w:t>
      </w:r>
    </w:p>
    <w:p w:rsidR="0099301D" w:rsidRPr="0099301D" w:rsidRDefault="0099301D" w:rsidP="0099301D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Установить, что неиспользованные по состоянию на 1 января 2024 года остатки средств бюджета Городищенского сельсовета,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Городищенского сельсовета.</w:t>
      </w:r>
      <w:proofErr w:type="gramEnd"/>
    </w:p>
    <w:p w:rsidR="0099301D" w:rsidRPr="0099301D" w:rsidRDefault="0099301D" w:rsidP="0099301D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за счет утвержденных бюджетных ассигнований на 2024 год.</w:t>
      </w:r>
    </w:p>
    <w:p w:rsidR="0099301D" w:rsidRPr="0099301D" w:rsidRDefault="0099301D" w:rsidP="0099301D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9301D" w:rsidRPr="0099301D" w:rsidRDefault="0099301D" w:rsidP="0099301D">
      <w:pPr>
        <w:spacing w:after="120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10. Иные межбюджетные трансферты бюджету района</w:t>
      </w:r>
    </w:p>
    <w:p w:rsidR="0099301D" w:rsidRPr="0099301D" w:rsidRDefault="0099301D" w:rsidP="0099301D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240" w:after="0" w:line="240" w:lineRule="auto"/>
        <w:ind w:hanging="1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proofErr w:type="spellStart"/>
      <w:r w:rsidRPr="0099301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Направить</w:t>
      </w:r>
      <w:proofErr w:type="spellEnd"/>
      <w:r w:rsidRPr="0099301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9301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бюджету</w:t>
      </w:r>
      <w:proofErr w:type="spellEnd"/>
      <w:r w:rsidRPr="0099301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9301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муниципального</w:t>
      </w:r>
      <w:proofErr w:type="spellEnd"/>
      <w:r w:rsidRPr="0099301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9301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района</w:t>
      </w:r>
      <w:proofErr w:type="spellEnd"/>
      <w:r w:rsidRPr="0099301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:</w:t>
      </w:r>
    </w:p>
    <w:p w:rsidR="0099301D" w:rsidRPr="0099301D" w:rsidRDefault="0099301D" w:rsidP="0099301D">
      <w:pPr>
        <w:numPr>
          <w:ilvl w:val="1"/>
          <w:numId w:val="7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2024 год и плановый период 2025-2026 годов в сумме 28,4 </w:t>
      </w:r>
      <w:proofErr w:type="spellStart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</w:t>
      </w:r>
      <w:proofErr w:type="gramStart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.р</w:t>
      </w:r>
      <w:proofErr w:type="gramEnd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ублей</w:t>
      </w:r>
      <w:proofErr w:type="spellEnd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ежегодно;</w:t>
      </w:r>
    </w:p>
    <w:p w:rsidR="0099301D" w:rsidRPr="0099301D" w:rsidRDefault="0099301D" w:rsidP="0099301D">
      <w:pPr>
        <w:numPr>
          <w:ilvl w:val="1"/>
          <w:numId w:val="7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иные межбюджетные трансферты на осуществление части полномочий в области жилищных правоотношений на 2024 год и плановый период 2025 – 2026 годов в сумме 7,1</w:t>
      </w:r>
      <w:r w:rsidRPr="0099301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proofErr w:type="spellStart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</w:t>
      </w:r>
      <w:proofErr w:type="gramStart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.р</w:t>
      </w:r>
      <w:proofErr w:type="gramEnd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ублей</w:t>
      </w:r>
      <w:proofErr w:type="spellEnd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ежегодно;</w:t>
      </w:r>
    </w:p>
    <w:p w:rsidR="0099301D" w:rsidRPr="0099301D" w:rsidRDefault="0099301D" w:rsidP="0099301D">
      <w:pPr>
        <w:numPr>
          <w:ilvl w:val="1"/>
          <w:numId w:val="7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иные межбюджетные трансферты бюджетам на осуществление части полномочий по проведению проверки теплоснабжающих и </w:t>
      </w:r>
      <w:proofErr w:type="spellStart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теплосетевых</w:t>
      </w:r>
      <w:proofErr w:type="spellEnd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организаций на 2024 год и плановый период 2025–2026 годов в сумме 6,8 тыс. рублей ежегодно;</w:t>
      </w:r>
    </w:p>
    <w:p w:rsidR="0099301D" w:rsidRPr="0099301D" w:rsidRDefault="0099301D" w:rsidP="0099301D">
      <w:pPr>
        <w:numPr>
          <w:ilvl w:val="1"/>
          <w:numId w:val="7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иные межбюджетные трансферты на исполнение отдельных полномочий по формированию бюджета и исполнению бюджета при кассовом обслуживании исполнения бюджета на 2024 год и плановый период 2025-2026 годов в сумме 589,3 </w:t>
      </w:r>
      <w:proofErr w:type="spellStart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</w:t>
      </w:r>
      <w:proofErr w:type="gramStart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.р</w:t>
      </w:r>
      <w:proofErr w:type="gramEnd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ублей</w:t>
      </w:r>
      <w:proofErr w:type="spellEnd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ежегодно;</w:t>
      </w:r>
    </w:p>
    <w:p w:rsidR="0099301D" w:rsidRPr="0099301D" w:rsidRDefault="0099301D" w:rsidP="0099301D">
      <w:pPr>
        <w:numPr>
          <w:ilvl w:val="1"/>
          <w:numId w:val="7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иные межбюджетные трансферты на осуществление части полномочий по осуществлению внешнего муниципального финансового контроля на 2024 год и плановый период 2025–2026 годов в сумме 15,9 тыс. рублей ежегодно;</w:t>
      </w:r>
    </w:p>
    <w:p w:rsidR="0099301D" w:rsidRPr="0099301D" w:rsidRDefault="0099301D" w:rsidP="0099301D">
      <w:pPr>
        <w:numPr>
          <w:ilvl w:val="1"/>
          <w:numId w:val="7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иные межбюджетные трансферты на исполнение полномочий по созданию условий для организации досуга и обеспечению жителей поселения услугами организаций культуры на 2024 год и плановый период 2025 -2026 годов в сумме 571,0 </w:t>
      </w:r>
      <w:proofErr w:type="spellStart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</w:t>
      </w:r>
      <w:proofErr w:type="gramStart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.р</w:t>
      </w:r>
      <w:proofErr w:type="gramEnd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ублей</w:t>
      </w:r>
      <w:proofErr w:type="spellEnd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ежегодно;</w:t>
      </w:r>
    </w:p>
    <w:p w:rsidR="0099301D" w:rsidRPr="0099301D" w:rsidRDefault="0099301D" w:rsidP="0099301D">
      <w:pPr>
        <w:numPr>
          <w:ilvl w:val="1"/>
          <w:numId w:val="7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иные межбюджетные трансферты на части полномочий по контролю за исполнением бюджета на 2024 год в сумме 6,4 тыс. рублей, на 2025 год в сумме 127,4 тыс. рублей и на 2026 год в сумме 6,4 </w:t>
      </w:r>
      <w:proofErr w:type="spellStart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</w:t>
      </w:r>
      <w:proofErr w:type="gramStart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.р</w:t>
      </w:r>
      <w:proofErr w:type="gramEnd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ублей</w:t>
      </w:r>
      <w:proofErr w:type="spellEnd"/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9301D" w:rsidRPr="0099301D" w:rsidRDefault="0099301D" w:rsidP="00993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9301D" w:rsidRPr="0099301D" w:rsidRDefault="0099301D" w:rsidP="00993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11. Резервный фонд администрации Городищенского сельсовета</w:t>
      </w:r>
    </w:p>
    <w:p w:rsidR="0099301D" w:rsidRPr="0099301D" w:rsidRDefault="0099301D" w:rsidP="0099301D">
      <w:pPr>
        <w:numPr>
          <w:ilvl w:val="3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before="240"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Установить, что в расходной части бюджета сельсовета предусматривается резервный фонд администрации Городищенского сельсовета на 2024 год и плановый период 2025-2026 годов в сумме 1,0 тыс. рублей ежегодно.  </w:t>
      </w:r>
    </w:p>
    <w:p w:rsidR="0099301D" w:rsidRPr="0099301D" w:rsidRDefault="0099301D" w:rsidP="0099301D">
      <w:pPr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Городищенского сельсовета, утвержденным постановлением администрации Городищенского сельсовета.</w:t>
      </w:r>
    </w:p>
    <w:p w:rsidR="0099301D" w:rsidRPr="0099301D" w:rsidRDefault="0099301D" w:rsidP="00993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9301D" w:rsidRPr="0099301D" w:rsidRDefault="0099301D" w:rsidP="00993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proofErr w:type="spellStart"/>
      <w:proofErr w:type="gramStart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Статья</w:t>
      </w:r>
      <w:proofErr w:type="spellEnd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1</w:t>
      </w:r>
      <w:r w:rsidRPr="0099301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.</w:t>
      </w:r>
      <w:proofErr w:type="gramEnd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Муниципальный</w:t>
      </w:r>
      <w:proofErr w:type="spellEnd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дорожный</w:t>
      </w:r>
      <w:proofErr w:type="spellEnd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фонд</w:t>
      </w:r>
      <w:proofErr w:type="spellEnd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</w:p>
    <w:p w:rsidR="0099301D" w:rsidRPr="0099301D" w:rsidRDefault="0099301D" w:rsidP="0099301D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before="240"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объем бюджетных ассигнований муниципального дорожного фонда Городищенского сельсовета на 2024 год в сумме 605,9 тыс. рублей, на 2025 год в сумме 600,0 тыс. рублей, на 2026 год в сумме 601,5 тыс. рублей.</w:t>
      </w:r>
    </w:p>
    <w:p w:rsidR="0099301D" w:rsidRPr="0099301D" w:rsidRDefault="0099301D" w:rsidP="0099301D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Городищенского сельсовета.</w:t>
      </w:r>
    </w:p>
    <w:p w:rsidR="0099301D" w:rsidRPr="0099301D" w:rsidRDefault="0099301D" w:rsidP="0099301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9301D" w:rsidRPr="0099301D" w:rsidRDefault="0099301D" w:rsidP="00993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spellStart"/>
      <w:proofErr w:type="gramStart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Статья</w:t>
      </w:r>
      <w:proofErr w:type="spellEnd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13.</w:t>
      </w:r>
      <w:proofErr w:type="gramEnd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Муниципальные</w:t>
      </w:r>
      <w:proofErr w:type="spellEnd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внутренние</w:t>
      </w:r>
      <w:proofErr w:type="spellEnd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заимствования</w:t>
      </w:r>
      <w:proofErr w:type="spellEnd"/>
    </w:p>
    <w:p w:rsidR="0099301D" w:rsidRPr="0099301D" w:rsidRDefault="0099301D" w:rsidP="0099301D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Администрация Городищенского сельсовета, выступающая от имени Городищенского сельсовета, вправе привлекать бюджетные кредиты из других бюджетов бюджетной системы Российской Федерации</w:t>
      </w:r>
      <w:r w:rsidRPr="009930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целях покрытия временных кассовых разрывов, возникающих в процессе исполнения бюджета сельсовета, финансирования дефицита бюджета сельсовета, погашения долговых обязательств, а также на осуществление мероприятий, связанных с предотвращением чрезвычайных ситуаций.</w:t>
      </w:r>
    </w:p>
    <w:p w:rsidR="0099301D" w:rsidRPr="0099301D" w:rsidRDefault="0099301D" w:rsidP="0099301D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Плата за пользование бюджетными кредитами определяется в соответствии с действующим законодательством.</w:t>
      </w:r>
    </w:p>
    <w:p w:rsidR="0099301D" w:rsidRPr="0099301D" w:rsidRDefault="0099301D" w:rsidP="0099301D">
      <w:pPr>
        <w:tabs>
          <w:tab w:val="left" w:pos="1134"/>
        </w:tabs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9301D" w:rsidRPr="0099301D" w:rsidRDefault="0099301D" w:rsidP="00993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proofErr w:type="spellStart"/>
      <w:proofErr w:type="gramStart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Статья</w:t>
      </w:r>
      <w:proofErr w:type="spellEnd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1</w:t>
      </w:r>
      <w:r w:rsidRPr="0099301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</w:t>
      </w:r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.</w:t>
      </w:r>
      <w:proofErr w:type="gramEnd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Муниципальный</w:t>
      </w:r>
      <w:proofErr w:type="spellEnd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внутренний</w:t>
      </w:r>
      <w:proofErr w:type="spellEnd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99301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долг</w:t>
      </w:r>
      <w:proofErr w:type="spellEnd"/>
    </w:p>
    <w:p w:rsidR="0099301D" w:rsidRPr="0099301D" w:rsidRDefault="0099301D" w:rsidP="0099301D">
      <w:pPr>
        <w:numPr>
          <w:ilvl w:val="3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before="240"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Установить верхний предел муниципального внутреннего долга по долговым обязательствам Городищенского сельсовета:</w:t>
      </w:r>
    </w:p>
    <w:p w:rsidR="0099301D" w:rsidRPr="0099301D" w:rsidRDefault="0099301D" w:rsidP="009930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на 1 января 2025 года в сумме 0,0 тыс. рублей, в том числе по гарантиям 0 тыс. рублей;</w:t>
      </w:r>
    </w:p>
    <w:p w:rsidR="0099301D" w:rsidRPr="0099301D" w:rsidRDefault="0099301D" w:rsidP="009930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на 1 января 2026 года в сумме 0,0 тыс. рублей, в том числе по гарантиям 0 тыс. рублей;</w:t>
      </w:r>
    </w:p>
    <w:p w:rsidR="0099301D" w:rsidRPr="0099301D" w:rsidRDefault="0099301D" w:rsidP="009930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на 1 января 2027 года в сумме 0,0 тыс. рублей, в том числе по гарантиям 0 тыс. рублей.</w:t>
      </w:r>
    </w:p>
    <w:p w:rsidR="0099301D" w:rsidRPr="0099301D" w:rsidRDefault="0099301D" w:rsidP="0099301D">
      <w:pPr>
        <w:tabs>
          <w:tab w:val="left" w:pos="1134"/>
        </w:tabs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9301D" w:rsidRPr="0099301D" w:rsidRDefault="0099301D" w:rsidP="00993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15. Обслуживание счета бюджета Городищенского сельсовета</w:t>
      </w:r>
    </w:p>
    <w:p w:rsidR="0099301D" w:rsidRPr="0099301D" w:rsidRDefault="0099301D" w:rsidP="0099301D">
      <w:pPr>
        <w:numPr>
          <w:ilvl w:val="3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before="240"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Кассовое обслуживание исполнения бюджета Городищенского сельсовета в части проведения и учета операций по кассовым поступлениям в бюджет Городищенского сельсовета и кассовым выплатам из бюджета Городищенского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Городищенского сельсовета.</w:t>
      </w:r>
    </w:p>
    <w:p w:rsidR="0099301D" w:rsidRPr="0099301D" w:rsidRDefault="0099301D" w:rsidP="0099301D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Исполнение бюджета Городищенского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99301D" w:rsidRPr="0099301D" w:rsidRDefault="0099301D" w:rsidP="0099301D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Отдельные указанные выше полномочия по исполнению бюджета Городищенского сельсовета осуществляются на основании соглашений, заключенных между администрацией Городищенского сельсовета и Управлением Федерального казначейства по Красноярскому краю.</w:t>
      </w:r>
    </w:p>
    <w:p w:rsidR="0099301D" w:rsidRPr="0099301D" w:rsidRDefault="0099301D" w:rsidP="00993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9301D" w:rsidRPr="0099301D" w:rsidRDefault="0099301D" w:rsidP="00993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Статья 16. Вступление в силу решения, заключительные и переходные положения</w:t>
      </w:r>
    </w:p>
    <w:p w:rsidR="0099301D" w:rsidRPr="0099301D" w:rsidRDefault="0099301D" w:rsidP="0099301D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301D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решение вступает в силу с 1 января 2024 года, но не ранее дня, следующего за днем его официального опубликования.</w:t>
      </w:r>
    </w:p>
    <w:p w:rsidR="0099301D" w:rsidRPr="0099301D" w:rsidRDefault="0099301D" w:rsidP="0099301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9301D" w:rsidRDefault="0099301D" w:rsidP="0099301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07E3A" w:rsidRPr="0099301D" w:rsidRDefault="00207E3A" w:rsidP="0099301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80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73"/>
        <w:gridCol w:w="4536"/>
      </w:tblGrid>
      <w:tr w:rsidR="0099301D" w:rsidRPr="0099301D" w:rsidTr="00432E60">
        <w:tc>
          <w:tcPr>
            <w:tcW w:w="5273" w:type="dxa"/>
            <w:tcMar>
              <w:left w:w="28" w:type="dxa"/>
              <w:right w:w="28" w:type="dxa"/>
            </w:tcMar>
          </w:tcPr>
          <w:p w:rsidR="0099301D" w:rsidRPr="0099301D" w:rsidRDefault="0099301D" w:rsidP="0099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9301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99301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сельского</w:t>
            </w:r>
            <w:proofErr w:type="gramEnd"/>
          </w:p>
          <w:p w:rsidR="0099301D" w:rsidRPr="0099301D" w:rsidRDefault="0099301D" w:rsidP="0099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9301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Совета депутатов</w:t>
            </w:r>
          </w:p>
          <w:p w:rsidR="0099301D" w:rsidRPr="0099301D" w:rsidRDefault="0099301D" w:rsidP="0099301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9301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________________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99301D" w:rsidRPr="0099301D" w:rsidRDefault="0099301D" w:rsidP="0099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9301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Городищенского сельсовета</w:t>
            </w:r>
          </w:p>
          <w:p w:rsidR="0099301D" w:rsidRPr="0099301D" w:rsidRDefault="0099301D" w:rsidP="0099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9301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</w:t>
            </w:r>
          </w:p>
          <w:p w:rsidR="0099301D" w:rsidRPr="0099301D" w:rsidRDefault="0099301D" w:rsidP="0099301D">
            <w:pPr>
              <w:tabs>
                <w:tab w:val="left" w:pos="1134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9301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______________В. В. Чудогашева</w:t>
            </w:r>
          </w:p>
        </w:tc>
      </w:tr>
    </w:tbl>
    <w:p w:rsidR="0099301D" w:rsidRDefault="0099301D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5826" w:rsidRPr="0099301D" w:rsidRDefault="008F5826" w:rsidP="0099301D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08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6"/>
        <w:gridCol w:w="2740"/>
        <w:gridCol w:w="3579"/>
        <w:gridCol w:w="281"/>
        <w:gridCol w:w="1136"/>
        <w:gridCol w:w="253"/>
        <w:gridCol w:w="881"/>
        <w:gridCol w:w="508"/>
        <w:gridCol w:w="768"/>
        <w:gridCol w:w="236"/>
      </w:tblGrid>
      <w:tr w:rsidR="0099301D" w:rsidRPr="0099301D" w:rsidTr="008F5826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A1:F19"/>
            <w:bookmarkEnd w:id="1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</w:tr>
      <w:tr w:rsidR="0099301D" w:rsidRPr="0099301D" w:rsidTr="008F5826">
        <w:trPr>
          <w:trHeight w:val="51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Городищенского сельского </w:t>
            </w: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Совета депутатов </w:t>
            </w:r>
          </w:p>
        </w:tc>
      </w:tr>
      <w:tr w:rsidR="0099301D" w:rsidRPr="0099301D" w:rsidTr="008F5826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__ декабря 2023 №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301D" w:rsidRPr="0099301D" w:rsidTr="008F5826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301D" w:rsidRPr="0099301D" w:rsidTr="008F5826">
        <w:trPr>
          <w:trHeight w:val="72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826" w:rsidRDefault="0099301D" w:rsidP="008F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1D">
              <w:rPr>
                <w:rFonts w:ascii="Times New Roman" w:eastAsia="Times New Roman" w:hAnsi="Times New Roman" w:cs="Times New Roman"/>
              </w:rPr>
              <w:t xml:space="preserve"> Источники внутреннего финансирования дефицита (профицита) бюджета </w:t>
            </w:r>
          </w:p>
          <w:p w:rsidR="0099301D" w:rsidRPr="0099301D" w:rsidRDefault="0099301D" w:rsidP="008F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01D">
              <w:rPr>
                <w:rFonts w:ascii="Times New Roman" w:eastAsia="Times New Roman" w:hAnsi="Times New Roman" w:cs="Times New Roman"/>
              </w:rPr>
              <w:t>Городищенского сельсовета на 2024 год и плановый период 2025-2026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301D" w:rsidRPr="0099301D" w:rsidTr="008F5826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</w:t>
            </w:r>
            <w:proofErr w:type="spellEnd"/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826" w:rsidRPr="0099301D" w:rsidTr="008F5826">
        <w:trPr>
          <w:trHeight w:val="5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2025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2026 год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826" w:rsidRPr="0099301D" w:rsidTr="008F582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826" w:rsidRPr="0099301D" w:rsidTr="008F5826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034 01 05 00 00 00 0000 000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8F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BFBFBF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color w:val="BFBFBF"/>
                <w:sz w:val="20"/>
                <w:szCs w:val="20"/>
              </w:rPr>
              <w:t>0,0</w:t>
            </w:r>
          </w:p>
        </w:tc>
      </w:tr>
      <w:tr w:rsidR="008F5826" w:rsidRPr="0099301D" w:rsidTr="008F582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034 01 05 00 00 00 0000 500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-6 855,3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-6 858,1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8F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-6 802,1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BFBFBF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color w:val="BFBFBF"/>
                <w:sz w:val="20"/>
                <w:szCs w:val="20"/>
              </w:rPr>
              <w:t>0,0</w:t>
            </w:r>
          </w:p>
        </w:tc>
      </w:tr>
      <w:tr w:rsidR="008F5826" w:rsidRPr="0099301D" w:rsidTr="008F5826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034 01 05 02 00 00 0000 500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-6 855,3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-6 858,1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8F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-6 802,1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826" w:rsidRPr="0099301D" w:rsidTr="008F5826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034 01 05 02 01 00 0000 510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-6 855,3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-6 858,1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8F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-6 802,1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826" w:rsidRPr="0099301D" w:rsidTr="008F5826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034 01 05 02 01 10 0000 510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-6 855,3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-6 858,1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01D" w:rsidRPr="0099301D" w:rsidRDefault="0099301D" w:rsidP="008F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-6 802,1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826" w:rsidRPr="0099301D" w:rsidTr="008F5826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034 01 05 00 00 00 0000 600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6 855,3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6 858,1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8F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6 802,1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826" w:rsidRPr="0099301D" w:rsidTr="008F5826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034 01 05 02 00 00 0000 600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6 855,3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6 858,1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8F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6 802,1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826" w:rsidRPr="0099301D" w:rsidTr="008F5826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034 01 05 02 01 00 0000 610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6 855,3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6 858,1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8F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6 802,1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826" w:rsidRPr="0099301D" w:rsidTr="008F5826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034 01 05 02 01 10 0000 610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6 855,3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6 858,1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01D" w:rsidRPr="0099301D" w:rsidRDefault="0099301D" w:rsidP="008F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sz w:val="20"/>
                <w:szCs w:val="20"/>
              </w:rPr>
              <w:t>6 802,1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301D" w:rsidRPr="0099301D" w:rsidTr="008F5826">
        <w:trPr>
          <w:trHeight w:val="255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99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1D" w:rsidRPr="0099301D" w:rsidRDefault="0099301D" w:rsidP="008F5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0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01D" w:rsidRPr="0099301D" w:rsidRDefault="0099301D" w:rsidP="0099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21D1E" w:rsidRDefault="00021D1E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0"/>
        <w:gridCol w:w="517"/>
        <w:gridCol w:w="376"/>
        <w:gridCol w:w="417"/>
        <w:gridCol w:w="417"/>
        <w:gridCol w:w="517"/>
        <w:gridCol w:w="417"/>
        <w:gridCol w:w="617"/>
        <w:gridCol w:w="517"/>
        <w:gridCol w:w="3259"/>
        <w:gridCol w:w="1134"/>
        <w:gridCol w:w="1008"/>
        <w:gridCol w:w="976"/>
      </w:tblGrid>
      <w:tr w:rsidR="00432E60" w:rsidRPr="00207E3A" w:rsidTr="00207E3A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2" w:name="RANGE!A1:M57"/>
            <w:bookmarkEnd w:id="2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Приложение 2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 xml:space="preserve">к Решению Городищенского  сельского Совета депутатов </w:t>
            </w:r>
          </w:p>
        </w:tc>
      </w:tr>
      <w:tr w:rsidR="00432E60" w:rsidRPr="00207E3A" w:rsidTr="00207E3A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 xml:space="preserve">от __ декабря 2023 № </w:t>
            </w:r>
          </w:p>
        </w:tc>
      </w:tr>
      <w:tr w:rsidR="00432E60" w:rsidRPr="00207E3A" w:rsidTr="00207E3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32E60" w:rsidRPr="00207E3A" w:rsidTr="00207E3A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32E60" w:rsidRPr="00207E3A" w:rsidTr="00207E3A">
        <w:trPr>
          <w:trHeight w:val="398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Доходы бюджета Городищенского сельсовета на 2024 год и плановый период 2025-2026 годов</w:t>
            </w:r>
          </w:p>
        </w:tc>
      </w:tr>
      <w:tr w:rsidR="00432E60" w:rsidRPr="00207E3A" w:rsidTr="00207E3A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( тыс. рублей)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32E60" w:rsidRPr="00207E3A" w:rsidTr="00207E3A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7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Доходы бюджета 2024 года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207E3A">
            <w:pPr>
              <w:spacing w:after="0" w:line="240" w:lineRule="auto"/>
              <w:ind w:left="-9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Доходы бюджета 2025 года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Доходы бюджета 2026 года</w:t>
            </w:r>
          </w:p>
        </w:tc>
      </w:tr>
      <w:tr w:rsidR="00432E60" w:rsidRPr="00207E3A" w:rsidTr="00207E3A">
        <w:trPr>
          <w:trHeight w:val="104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код 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код подгруппы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код статьи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код подстатьи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код группы подвида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32E60" w:rsidRPr="00207E3A" w:rsidTr="00207E3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272,4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271,4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277,9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49,9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49,9</w:t>
            </w:r>
          </w:p>
        </w:tc>
      </w:tr>
      <w:tr w:rsidR="00432E60" w:rsidRPr="00207E3A" w:rsidTr="00207E3A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49,9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149,0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143,1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144,6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149,0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143,1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144,6</w:t>
            </w:r>
          </w:p>
        </w:tc>
      </w:tr>
      <w:tr w:rsidR="00432E60" w:rsidRPr="00207E3A" w:rsidTr="00207E3A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77,7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66,5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66,1</w:t>
            </w:r>
          </w:p>
        </w:tc>
      </w:tr>
      <w:tr w:rsidR="00432E60" w:rsidRPr="00207E3A" w:rsidTr="00207E3A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77,7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66,5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66,1</w:t>
            </w:r>
          </w:p>
        </w:tc>
      </w:tr>
      <w:tr w:rsidR="00432E60" w:rsidRPr="00207E3A" w:rsidTr="00207E3A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инжекторных</w:t>
            </w:r>
            <w:proofErr w:type="spellEnd"/>
            <w:r w:rsidRPr="00207E3A">
              <w:rPr>
                <w:rFonts w:ascii="Arial" w:eastAsia="Times New Roman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</w:tr>
      <w:tr w:rsidR="00432E60" w:rsidRPr="00207E3A" w:rsidTr="00207E3A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инжекторных</w:t>
            </w:r>
            <w:proofErr w:type="spellEnd"/>
            <w:r w:rsidRPr="00207E3A">
              <w:rPr>
                <w:rFonts w:ascii="Arial" w:eastAsia="Times New Roman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</w:tr>
      <w:tr w:rsidR="00432E60" w:rsidRPr="00207E3A" w:rsidTr="00207E3A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80,6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86,2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89,3</w:t>
            </w:r>
          </w:p>
        </w:tc>
      </w:tr>
      <w:tr w:rsidR="00432E60" w:rsidRPr="00207E3A" w:rsidTr="00207E3A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80,6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86,2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89,3</w:t>
            </w:r>
          </w:p>
        </w:tc>
      </w:tr>
      <w:tr w:rsidR="00432E60" w:rsidRPr="00207E3A" w:rsidTr="00207E3A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-9,7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-10,1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-11,3</w:t>
            </w:r>
          </w:p>
        </w:tc>
      </w:tr>
      <w:tr w:rsidR="00432E60" w:rsidRPr="00207E3A" w:rsidTr="00207E3A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207E3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-9,7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-10,1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-11,3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57,4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60,3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63,4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15,8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16,9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</w:tr>
      <w:tr w:rsidR="00432E60" w:rsidRPr="00207E3A" w:rsidTr="00207E3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15,8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16,9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41,6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45,4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16,6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16,6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16,6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16,6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26,8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28,8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26,8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28,8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</w:tr>
      <w:tr w:rsidR="00432E60" w:rsidRPr="00207E3A" w:rsidTr="00207E3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</w:tr>
      <w:tr w:rsidR="00432E60" w:rsidRPr="00207E3A" w:rsidTr="00207E3A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</w:tr>
      <w:tr w:rsidR="00432E60" w:rsidRPr="00207E3A" w:rsidTr="00207E3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6 582,9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6 586,7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6 524,2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 xml:space="preserve">БЕЗВОЗМЕЗДНЫЕ ПОСТУПЛЕНИЯ ОТ ДРУГИХ БЮДЖЕТОВ БЮДЖЕТНОЙ </w:t>
            </w:r>
            <w:r w:rsidRPr="00207E3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6 582,9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6 140,2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6 044,2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2 232,7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1 786,2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1 786,2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2 232,7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1 786,2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1 786,2</w:t>
            </w:r>
          </w:p>
        </w:tc>
      </w:tr>
      <w:tr w:rsidR="00432E60" w:rsidRPr="00207E3A" w:rsidTr="00207E3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2 232,7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1 786,2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1 786,2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92,7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96,5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2,1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2,1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2,1</w:t>
            </w:r>
          </w:p>
        </w:tc>
      </w:tr>
      <w:tr w:rsidR="00432E60" w:rsidRPr="00207E3A" w:rsidTr="00207E3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90,6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94,4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32E60" w:rsidRPr="00207E3A" w:rsidTr="00207E3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90,6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94,4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4 257,5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4 257,5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4 255,9</w:t>
            </w:r>
          </w:p>
        </w:tc>
      </w:tr>
      <w:tr w:rsidR="00432E60" w:rsidRPr="00207E3A" w:rsidTr="00207E3A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73,8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73,8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72,2</w:t>
            </w:r>
          </w:p>
        </w:tc>
      </w:tr>
      <w:tr w:rsidR="00432E60" w:rsidRPr="00207E3A" w:rsidTr="00207E3A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73,8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73,8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72,2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4 183,7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4 183,7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4 183,7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4 183,7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4 183,7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4 183,7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446,5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480,0</w:t>
            </w:r>
          </w:p>
        </w:tc>
      </w:tr>
      <w:tr w:rsidR="00432E60" w:rsidRPr="00207E3A" w:rsidTr="00207E3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446,5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480,0</w:t>
            </w:r>
          </w:p>
        </w:tc>
      </w:tr>
      <w:tr w:rsidR="00432E60" w:rsidRPr="00207E3A" w:rsidTr="00207E3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446,5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480,0</w:t>
            </w:r>
          </w:p>
        </w:tc>
      </w:tr>
      <w:tr w:rsidR="00432E60" w:rsidRPr="00207E3A" w:rsidTr="00207E3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E60" w:rsidRPr="00207E3A" w:rsidRDefault="00432E60" w:rsidP="00432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70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6 855,3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6 858,1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60" w:rsidRPr="00207E3A" w:rsidRDefault="00432E60" w:rsidP="00432E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6 802,1</w:t>
            </w:r>
          </w:p>
        </w:tc>
      </w:tr>
    </w:tbl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108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0"/>
        <w:gridCol w:w="4280"/>
        <w:gridCol w:w="1560"/>
        <w:gridCol w:w="120"/>
        <w:gridCol w:w="1155"/>
        <w:gridCol w:w="1418"/>
        <w:gridCol w:w="342"/>
        <w:gridCol w:w="1217"/>
        <w:gridCol w:w="219"/>
        <w:gridCol w:w="236"/>
      </w:tblGrid>
      <w:tr w:rsidR="00207E3A" w:rsidRPr="00207E3A" w:rsidTr="00207E3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3" w:name="RANGE!A1:F30"/>
            <w:bookmarkEnd w:id="3"/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E3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07E3A" w:rsidRPr="00207E3A" w:rsidTr="00207E3A">
        <w:trPr>
          <w:gridAfter w:val="2"/>
          <w:wAfter w:w="455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Городищенского сельского Совета депутатов </w:t>
            </w:r>
          </w:p>
        </w:tc>
      </w:tr>
      <w:tr w:rsidR="00207E3A" w:rsidRPr="00207E3A" w:rsidTr="0034186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__ декабря 2023 № 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07E3A" w:rsidRPr="00207E3A" w:rsidTr="00207E3A">
        <w:trPr>
          <w:gridAfter w:val="2"/>
          <w:wAfter w:w="455" w:type="dxa"/>
          <w:trHeight w:val="103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Распределение бюджетных ассигнований бюджета  Городищенского сельсовета по разделам и подразделам бюджетной классификации расходов бюджетов Российской Федерации на 2024 год и плановый период 2025-2026 годов                                                                      </w:t>
            </w:r>
          </w:p>
        </w:tc>
      </w:tr>
      <w:tr w:rsidR="00207E3A" w:rsidRPr="00207E3A" w:rsidTr="00207E3A">
        <w:trPr>
          <w:gridAfter w:val="2"/>
          <w:wAfter w:w="455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E3A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07E3A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207E3A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207E3A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  <w:r w:rsidRPr="00207E3A">
              <w:rPr>
                <w:rFonts w:ascii="Arial" w:eastAsia="Times New Roman" w:hAnsi="Arial" w:cs="Arial"/>
                <w:sz w:val="20"/>
                <w:szCs w:val="20"/>
              </w:rPr>
              <w:t>.)</w:t>
            </w:r>
          </w:p>
        </w:tc>
      </w:tr>
      <w:tr w:rsidR="00207E3A" w:rsidRPr="00207E3A" w:rsidTr="00207E3A">
        <w:trPr>
          <w:gridAfter w:val="2"/>
          <w:wAfter w:w="455" w:type="dxa"/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E3A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E3A">
              <w:rPr>
                <w:rFonts w:ascii="Arial" w:eastAsia="Times New Roman" w:hAnsi="Arial" w:cs="Arial"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7E3A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207E3A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E3A">
              <w:rPr>
                <w:rFonts w:ascii="Arial" w:eastAsia="Times New Roman" w:hAnsi="Arial" w:cs="Arial"/>
                <w:sz w:val="20"/>
                <w:szCs w:val="20"/>
              </w:rPr>
              <w:t>Сумма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E3A">
              <w:rPr>
                <w:rFonts w:ascii="Arial" w:eastAsia="Times New Roman" w:hAnsi="Arial" w:cs="Arial"/>
                <w:sz w:val="20"/>
                <w:szCs w:val="20"/>
              </w:rPr>
              <w:t xml:space="preserve">Сумма на 2025 год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E3A">
              <w:rPr>
                <w:rFonts w:ascii="Arial" w:eastAsia="Times New Roman" w:hAnsi="Arial" w:cs="Arial"/>
                <w:sz w:val="20"/>
                <w:szCs w:val="20"/>
              </w:rPr>
              <w:t xml:space="preserve">Сумма на 2026 год </w:t>
            </w:r>
          </w:p>
        </w:tc>
      </w:tr>
      <w:tr w:rsidR="00207E3A" w:rsidRPr="00207E3A" w:rsidTr="00207E3A">
        <w:trPr>
          <w:gridAfter w:val="2"/>
          <w:wAfter w:w="455" w:type="dxa"/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E3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E3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E3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E3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E3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E3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207E3A" w:rsidRPr="00207E3A" w:rsidTr="00207E3A">
        <w:trPr>
          <w:gridAfter w:val="2"/>
          <w:wAfter w:w="455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4 711,0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4 752,0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4 629,4</w:t>
            </w:r>
          </w:p>
        </w:tc>
      </w:tr>
      <w:tr w:rsidR="00207E3A" w:rsidRPr="00207E3A" w:rsidTr="00207E3A">
        <w:trPr>
          <w:gridAfter w:val="2"/>
          <w:wAfter w:w="455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1 221,0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1 221,0</w:t>
            </w:r>
          </w:p>
        </w:tc>
      </w:tr>
      <w:tr w:rsidR="00207E3A" w:rsidRPr="00207E3A" w:rsidTr="00207E3A">
        <w:trPr>
          <w:gridAfter w:val="2"/>
          <w:wAfter w:w="455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2 752,6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2 751,0</w:t>
            </w:r>
          </w:p>
        </w:tc>
      </w:tr>
      <w:tr w:rsidR="00207E3A" w:rsidRPr="00207E3A" w:rsidTr="00207E3A">
        <w:trPr>
          <w:gridAfter w:val="2"/>
          <w:wAfter w:w="455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07E3A" w:rsidRPr="00207E3A" w:rsidTr="00207E3A">
        <w:trPr>
          <w:gridAfter w:val="2"/>
          <w:wAfter w:w="455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207E3A" w:rsidRPr="00207E3A" w:rsidTr="00207E3A">
        <w:trPr>
          <w:gridAfter w:val="2"/>
          <w:wAfter w:w="455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656,4</w:t>
            </w:r>
          </w:p>
        </w:tc>
      </w:tr>
      <w:tr w:rsidR="00207E3A" w:rsidRPr="00207E3A" w:rsidTr="00207E3A">
        <w:trPr>
          <w:gridAfter w:val="2"/>
          <w:wAfter w:w="455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07E3A" w:rsidRPr="00207E3A" w:rsidTr="00207E3A">
        <w:trPr>
          <w:gridAfter w:val="2"/>
          <w:wAfter w:w="455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07E3A" w:rsidRPr="00207E3A" w:rsidTr="00207E3A">
        <w:trPr>
          <w:gridAfter w:val="2"/>
          <w:wAfter w:w="455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</w:t>
            </w:r>
          </w:p>
        </w:tc>
      </w:tr>
      <w:tr w:rsidR="00207E3A" w:rsidRPr="00207E3A" w:rsidTr="00207E3A">
        <w:trPr>
          <w:gridAfter w:val="2"/>
          <w:wAfter w:w="455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207E3A">
              <w:rPr>
                <w:rFonts w:ascii="Arial CYR" w:eastAsia="Times New Roman" w:hAnsi="Arial CYR" w:cs="Arial CYR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</w:t>
            </w:r>
          </w:p>
        </w:tc>
      </w:tr>
      <w:tr w:rsidR="00207E3A" w:rsidRPr="00207E3A" w:rsidTr="00207E3A">
        <w:trPr>
          <w:gridAfter w:val="2"/>
          <w:wAfter w:w="455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601,5</w:t>
            </w:r>
          </w:p>
        </w:tc>
      </w:tr>
      <w:tr w:rsidR="00207E3A" w:rsidRPr="00207E3A" w:rsidTr="00207E3A">
        <w:trPr>
          <w:gridAfter w:val="2"/>
          <w:wAfter w:w="455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605,9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601,5</w:t>
            </w:r>
          </w:p>
        </w:tc>
      </w:tr>
      <w:tr w:rsidR="00207E3A" w:rsidRPr="00207E3A" w:rsidTr="00207E3A">
        <w:trPr>
          <w:gridAfter w:val="2"/>
          <w:wAfter w:w="455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207E3A">
              <w:rPr>
                <w:rFonts w:ascii="Arial CYR" w:eastAsia="Times New Roman" w:hAnsi="Arial CYR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07E3A" w:rsidRPr="00207E3A" w:rsidTr="00207E3A">
        <w:trPr>
          <w:gridAfter w:val="2"/>
          <w:wAfter w:w="455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610,7</w:t>
            </w:r>
          </w:p>
        </w:tc>
      </w:tr>
      <w:tr w:rsidR="00207E3A" w:rsidRPr="00207E3A" w:rsidTr="00207E3A">
        <w:trPr>
          <w:gridAfter w:val="2"/>
          <w:wAfter w:w="455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207E3A" w:rsidRPr="00207E3A" w:rsidTr="00207E3A">
        <w:trPr>
          <w:gridAfter w:val="2"/>
          <w:wAfter w:w="455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07E3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575,7</w:t>
            </w:r>
          </w:p>
        </w:tc>
      </w:tr>
      <w:tr w:rsidR="00207E3A" w:rsidRPr="00207E3A" w:rsidTr="00207E3A">
        <w:trPr>
          <w:gridAfter w:val="2"/>
          <w:wAfter w:w="455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591,0</w:t>
            </w:r>
          </w:p>
        </w:tc>
      </w:tr>
      <w:tr w:rsidR="00207E3A" w:rsidRPr="00207E3A" w:rsidTr="00207E3A">
        <w:trPr>
          <w:gridAfter w:val="2"/>
          <w:wAfter w:w="455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591,0</w:t>
            </w:r>
          </w:p>
        </w:tc>
      </w:tr>
      <w:tr w:rsidR="00207E3A" w:rsidRPr="00207E3A" w:rsidTr="00207E3A">
        <w:trPr>
          <w:gridAfter w:val="2"/>
          <w:wAfter w:w="455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34,0</w:t>
            </w:r>
          </w:p>
        </w:tc>
      </w:tr>
      <w:tr w:rsidR="00207E3A" w:rsidRPr="00207E3A" w:rsidTr="00207E3A">
        <w:trPr>
          <w:gridAfter w:val="2"/>
          <w:wAfter w:w="455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34,0</w:t>
            </w:r>
          </w:p>
        </w:tc>
      </w:tr>
      <w:tr w:rsidR="00207E3A" w:rsidRPr="00207E3A" w:rsidTr="00207E3A">
        <w:trPr>
          <w:gridAfter w:val="2"/>
          <w:wAfter w:w="455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170,0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sz w:val="18"/>
                <w:szCs w:val="18"/>
              </w:rPr>
              <w:t>330,0</w:t>
            </w:r>
          </w:p>
        </w:tc>
      </w:tr>
      <w:tr w:rsidR="00207E3A" w:rsidRPr="00207E3A" w:rsidTr="00207E3A">
        <w:trPr>
          <w:gridAfter w:val="2"/>
          <w:wAfter w:w="455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6 855,3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6 858,1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7E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6 802,1</w:t>
            </w:r>
          </w:p>
        </w:tc>
      </w:tr>
    </w:tbl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0"/>
        <w:gridCol w:w="3591"/>
        <w:gridCol w:w="1134"/>
        <w:gridCol w:w="740"/>
        <w:gridCol w:w="1103"/>
        <w:gridCol w:w="600"/>
        <w:gridCol w:w="960"/>
        <w:gridCol w:w="1115"/>
        <w:gridCol w:w="727"/>
      </w:tblGrid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4" w:name="RANGE!A1:I149"/>
            <w:bookmarkEnd w:id="4"/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Городищенского сельского Совета депутатов 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 декабря 2023 №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7E3A" w:rsidRPr="00207E3A" w:rsidTr="00207E3A">
        <w:trPr>
          <w:trHeight w:val="75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структура расходов бюджета Городищенского сельсовета  </w:t>
            </w:r>
          </w:p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2024 год и плановый период 2025-2026 годов  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7E3A" w:rsidRPr="00207E3A" w:rsidTr="00207E3A">
        <w:trPr>
          <w:trHeight w:val="9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07E3A" w:rsidRPr="00207E3A" w:rsidTr="00207E3A">
        <w:trPr>
          <w:trHeight w:val="11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Код  главного распорядителя (распорядителя, получателя)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</w:t>
            </w:r>
          </w:p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 </w:t>
            </w:r>
          </w:p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2024 год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на 2025 год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на 2026 год </w:t>
            </w:r>
          </w:p>
        </w:tc>
      </w:tr>
      <w:tr w:rsidR="00207E3A" w:rsidRPr="00207E3A" w:rsidTr="00207E3A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ГОРОДИЩЕНСКОГО СЕЛЬСОВЕТА ЕНИСЕЙСКОГО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6 855,3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6 688,1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6 472,1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4 711,0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4 752,0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4 629,4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</w:tr>
      <w:tr w:rsidR="00207E3A" w:rsidRPr="00207E3A" w:rsidTr="00207E3A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</w:tr>
      <w:tr w:rsidR="00207E3A" w:rsidRPr="00207E3A" w:rsidTr="00207E3A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2 751,0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2 751,0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2 751,0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2 751,0</w:t>
            </w:r>
          </w:p>
        </w:tc>
      </w:tr>
      <w:tr w:rsidR="00207E3A" w:rsidRPr="00207E3A" w:rsidTr="00207E3A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2 363,4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2 363,4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2 363,4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2 363,4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2 363,4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2 363,4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387,6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387,6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07E3A" w:rsidRPr="00207E3A" w:rsidTr="00207E3A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9410000000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9410080020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9410080020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9410080020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656,4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777,4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656,4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207E3A" w:rsidRPr="00207E3A" w:rsidTr="00207E3A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654,3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775,3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654,3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654,3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775,3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654,3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Осуществление части полномочий по </w:t>
            </w:r>
            <w:proofErr w:type="gramStart"/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контролю за</w:t>
            </w:r>
            <w:proofErr w:type="gramEnd"/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127,4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6,4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127,4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6,4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127,4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6,4</w:t>
            </w:r>
          </w:p>
        </w:tc>
      </w:tr>
      <w:tr w:rsidR="00207E3A" w:rsidRPr="00207E3A" w:rsidTr="00207E3A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28,4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28,4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28,4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28,4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28,4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28,4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28,4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28,4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28,4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7,1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7,1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7,1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теплосетевых</w:t>
            </w:r>
            <w:proofErr w:type="spellEnd"/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207E3A" w:rsidRPr="00207E3A" w:rsidTr="00207E3A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589,3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589,3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589,3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589,3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589,3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589,3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589,3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589,3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589,3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94,4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94,4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94,4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94,4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7E3A" w:rsidRPr="00207E3A" w:rsidTr="00207E3A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94,4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7E3A" w:rsidRPr="00207E3A" w:rsidTr="00207E3A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87,6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91,4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87,6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91,4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</w:tr>
      <w:tr w:rsidR="00207E3A" w:rsidRPr="00207E3A" w:rsidTr="00207E3A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</w:tr>
      <w:tr w:rsidR="00207E3A" w:rsidRPr="00207E3A" w:rsidTr="00207E3A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</w:tr>
      <w:tr w:rsidR="00207E3A" w:rsidRPr="00207E3A" w:rsidTr="00207E3A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625,9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601,5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605,9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601,5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605,9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601,5</w:t>
            </w:r>
          </w:p>
        </w:tc>
      </w:tr>
      <w:tr w:rsidR="00207E3A" w:rsidRPr="00207E3A" w:rsidTr="00207E3A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Городищенский сельсовет»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605,9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601,5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384,7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384,7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384,7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384,7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384,7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384,7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384,7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384,7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384,7</w:t>
            </w:r>
          </w:p>
        </w:tc>
      </w:tr>
      <w:tr w:rsidR="00207E3A" w:rsidRPr="00207E3A" w:rsidTr="00207E3A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149,0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143,1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149,0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143,1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149,0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143,1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</w:tr>
      <w:tr w:rsidR="00207E3A" w:rsidRPr="00207E3A" w:rsidTr="00207E3A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</w:tr>
      <w:tr w:rsidR="00207E3A" w:rsidRPr="00207E3A" w:rsidTr="00207E3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7E3A" w:rsidRPr="00207E3A" w:rsidTr="00207E3A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7E3A" w:rsidRPr="00207E3A" w:rsidTr="00207E3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0150083400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0150083400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0150083400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797,3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611,2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610,7</w:t>
            </w:r>
          </w:p>
        </w:tc>
      </w:tr>
      <w:tr w:rsidR="00207E3A" w:rsidRPr="00207E3A" w:rsidTr="00207E3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207E3A" w:rsidRPr="00207E3A" w:rsidTr="00207E3A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207E3A" w:rsidRPr="00207E3A" w:rsidTr="00207E3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Актуализация схем водоснабжения,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0150081071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0150081071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0150081071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727,3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576,2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575,7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727,3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576,2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575,7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«Организация благоустройства в границах населённых пунктов Городищенского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727,3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576,2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575,7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освещения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335,6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314,5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314,0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335,6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314,5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314,0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335,6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314,5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314,0</w:t>
            </w:r>
          </w:p>
        </w:tc>
      </w:tr>
      <w:tr w:rsidR="00207E3A" w:rsidRPr="00207E3A" w:rsidTr="00207E3A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286,7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156,7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156,7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36,7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36,7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120,0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120,0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105,0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105,0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105,0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591,0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591,0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591,0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591,0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591,0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591,0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207E3A" w:rsidRPr="00207E3A" w:rsidTr="00207E3A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Культурно-массовые мероприятия социальной направленности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</w:tr>
      <w:tr w:rsidR="00207E3A" w:rsidRPr="00207E3A" w:rsidTr="00207E3A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207E3A" w:rsidRPr="00207E3A" w:rsidTr="00207E3A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207E3A" w:rsidRPr="00207E3A" w:rsidTr="00207E3A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0150084910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0150084910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207E3A" w:rsidRPr="00207E3A" w:rsidTr="00207E3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0150084910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170,0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330,0</w:t>
            </w:r>
          </w:p>
        </w:tc>
      </w:tr>
      <w:tr w:rsidR="00207E3A" w:rsidRPr="00207E3A" w:rsidTr="00207E3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6 855,3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6 858,1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6 802,1</w:t>
            </w:r>
          </w:p>
        </w:tc>
      </w:tr>
    </w:tbl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301D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7E3A" w:rsidRDefault="00207E3A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425" w:type="dxa"/>
        <w:tblInd w:w="-601" w:type="dxa"/>
        <w:tblLook w:val="04A0" w:firstRow="1" w:lastRow="0" w:firstColumn="1" w:lastColumn="0" w:noHBand="0" w:noVBand="1"/>
      </w:tblPr>
      <w:tblGrid>
        <w:gridCol w:w="560"/>
        <w:gridCol w:w="3551"/>
        <w:gridCol w:w="1560"/>
        <w:gridCol w:w="456"/>
        <w:gridCol w:w="656"/>
        <w:gridCol w:w="1036"/>
        <w:gridCol w:w="1254"/>
        <w:gridCol w:w="1352"/>
      </w:tblGrid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5" w:name="RANGE!A1:H171"/>
            <w:bookmarkEnd w:id="5"/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Городищенского сельского Совета депутатов </w:t>
            </w:r>
          </w:p>
        </w:tc>
      </w:tr>
      <w:tr w:rsidR="00207E3A" w:rsidRPr="00207E3A" w:rsidTr="00231689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__ декабря 2023 №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7E3A" w:rsidRPr="00207E3A" w:rsidTr="00207E3A">
        <w:trPr>
          <w:trHeight w:val="1133"/>
        </w:trPr>
        <w:tc>
          <w:tcPr>
            <w:tcW w:w="10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Городищенского сельсовета на 2024 год и плановый период 2025-2026 годов    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07E3A" w:rsidRPr="00207E3A" w:rsidTr="00207E3A">
        <w:trPr>
          <w:trHeight w:val="11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на 2024 год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2025 год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2026 год </w:t>
            </w:r>
          </w:p>
        </w:tc>
      </w:tr>
      <w:tr w:rsidR="00207E3A" w:rsidRPr="00207E3A" w:rsidTr="00207E3A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1 575,4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1 367,2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1 273,8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92,7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96,5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90,6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94,4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87,6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91,4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87,6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91,4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87,6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91,4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87,6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91,4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«Организация благоустройства в границах населённых пунктов Городищенского сельсовета»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727,3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576,2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575,7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освещения территории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335,6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314,5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314,0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335,6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314,5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314,0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335,6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314,5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314,0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335,6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314,5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314,0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335,6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314,5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314,0 </w:t>
            </w:r>
          </w:p>
        </w:tc>
      </w:tr>
      <w:tr w:rsidR="00207E3A" w:rsidRPr="00207E3A" w:rsidTr="00207E3A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286,7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156,7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156,7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120,0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120,0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120,0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120,0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120,0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120,0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120,0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120,0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</w:tr>
      <w:tr w:rsidR="00207E3A" w:rsidRPr="00207E3A" w:rsidTr="00207E3A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Городищенский сельсовет»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605,9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600,0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601,5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</w:tr>
      <w:tr w:rsidR="00207E3A" w:rsidRPr="00207E3A" w:rsidTr="00207E3A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149,0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143,1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144,6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149,0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143,1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144,6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149,0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143,1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144,6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149,0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143,1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144,6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149,0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143,1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144,6 </w:t>
            </w:r>
          </w:p>
        </w:tc>
      </w:tr>
      <w:tr w:rsidR="00207E3A" w:rsidRPr="00207E3A" w:rsidTr="00207E3A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</w:tr>
      <w:tr w:rsidR="00207E3A" w:rsidRPr="00207E3A" w:rsidTr="00207E3A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149,5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94,5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94,5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Актуализация схем водоснабжения, теплоснабжения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0150081071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0150081071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0150081071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0150081071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0150081071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35,0 </w:t>
            </w:r>
          </w:p>
        </w:tc>
      </w:tr>
      <w:tr w:rsidR="00207E3A" w:rsidRPr="00207E3A" w:rsidTr="00207E3A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0150083400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0150083400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0150083400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0150083400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0150083400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Культурно-массовые мероприятия социальной направленности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</w:tr>
      <w:tr w:rsidR="00207E3A" w:rsidRPr="00207E3A" w:rsidTr="00207E3A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2 752,6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2 752,6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2 751,0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2 752,6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2 752,6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2 751,0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2 751,0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2 751,0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2 751,0 </w:t>
            </w:r>
          </w:p>
        </w:tc>
      </w:tr>
      <w:tr w:rsidR="00207E3A" w:rsidRPr="00207E3A" w:rsidTr="00207E3A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2 363,4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2 363,4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2 363,4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2 363,4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2 363,4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2 363,4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2 363,4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2 363,4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2 363,4 </w:t>
            </w:r>
          </w:p>
        </w:tc>
      </w:tr>
      <w:tr w:rsidR="00207E3A" w:rsidRPr="00207E3A" w:rsidTr="00207E3A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2 363,4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2 363,4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2 363,4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387,6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387,6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387,6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387,6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387,6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387,6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387,6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387,6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387,6 </w:t>
            </w:r>
          </w:p>
        </w:tc>
      </w:tr>
      <w:tr w:rsidR="00207E3A" w:rsidRPr="00207E3A" w:rsidTr="00207E3A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387,6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387,6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387,6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9410080020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9410080020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9410080020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9410080020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9410080020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1 226,3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1 347,3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1 226,3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1 226,3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1 347,3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1 226,3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Осуществление части полномочий по </w:t>
            </w:r>
            <w:proofErr w:type="gramStart"/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контролю за</w:t>
            </w:r>
            <w:proofErr w:type="gramEnd"/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127,4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6,4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127,4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6,4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127,4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6,4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127,4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6,4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127,4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6,4 </w:t>
            </w:r>
          </w:p>
        </w:tc>
      </w:tr>
      <w:tr w:rsidR="00207E3A" w:rsidRPr="00207E3A" w:rsidTr="00207E3A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теплосетевых</w:t>
            </w:r>
            <w:proofErr w:type="spellEnd"/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</w:tr>
      <w:tr w:rsidR="00207E3A" w:rsidRPr="00207E3A" w:rsidTr="00207E3A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</w:tr>
      <w:tr w:rsidR="00207E3A" w:rsidRPr="00207E3A" w:rsidTr="00207E3A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</w:tr>
      <w:tr w:rsidR="00207E3A" w:rsidRPr="00207E3A" w:rsidTr="00207E3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151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170,0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330,0 </w:t>
            </w:r>
          </w:p>
        </w:tc>
      </w:tr>
      <w:tr w:rsidR="00207E3A" w:rsidRPr="00207E3A" w:rsidTr="00207E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3A" w:rsidRPr="00207E3A" w:rsidRDefault="00207E3A" w:rsidP="002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6 855,3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6 858,1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3A" w:rsidRPr="00207E3A" w:rsidRDefault="00207E3A" w:rsidP="0020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7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6 802,1 </w:t>
            </w:r>
          </w:p>
        </w:tc>
      </w:tr>
    </w:tbl>
    <w:p w:rsidR="0099301D" w:rsidRPr="00DD0D1C" w:rsidRDefault="0099301D" w:rsidP="0099301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99301D" w:rsidRPr="00DD0D1C" w:rsidSect="008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60" w:rsidRDefault="00432E60" w:rsidP="00906FE9">
      <w:pPr>
        <w:spacing w:after="0" w:line="240" w:lineRule="auto"/>
      </w:pPr>
      <w:r>
        <w:separator/>
      </w:r>
    </w:p>
  </w:endnote>
  <w:endnote w:type="continuationSeparator" w:id="0">
    <w:p w:rsidR="00432E60" w:rsidRDefault="00432E60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60" w:rsidRDefault="00432E60" w:rsidP="00906FE9">
      <w:pPr>
        <w:spacing w:after="0" w:line="240" w:lineRule="auto"/>
      </w:pPr>
      <w:r>
        <w:separator/>
      </w:r>
    </w:p>
  </w:footnote>
  <w:footnote w:type="continuationSeparator" w:id="0">
    <w:p w:rsidR="00432E60" w:rsidRDefault="00432E60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2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3">
    <w:nsid w:val="134275BF"/>
    <w:multiLevelType w:val="hybridMultilevel"/>
    <w:tmpl w:val="7938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99D4DE1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14">
    <w:nsid w:val="697E46F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7E4D83"/>
    <w:multiLevelType w:val="hybridMultilevel"/>
    <w:tmpl w:val="AA865F3C"/>
    <w:lvl w:ilvl="0" w:tplc="0802A0C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1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"/>
  </w:num>
  <w:num w:numId="7">
    <w:abstractNumId w:val="2"/>
  </w:num>
  <w:num w:numId="8">
    <w:abstractNumId w:val="12"/>
  </w:num>
  <w:num w:numId="9">
    <w:abstractNumId w:val="4"/>
  </w:num>
  <w:num w:numId="10">
    <w:abstractNumId w:val="16"/>
  </w:num>
  <w:num w:numId="11">
    <w:abstractNumId w:val="10"/>
  </w:num>
  <w:num w:numId="12">
    <w:abstractNumId w:val="0"/>
  </w:num>
  <w:num w:numId="13">
    <w:abstractNumId w:val="13"/>
  </w:num>
  <w:num w:numId="14">
    <w:abstractNumId w:val="8"/>
  </w:num>
  <w:num w:numId="15">
    <w:abstractNumId w:val="9"/>
  </w:num>
  <w:num w:numId="16">
    <w:abstractNumId w:val="7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21D1E"/>
    <w:rsid w:val="00060AFC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3352B"/>
    <w:rsid w:val="0014272E"/>
    <w:rsid w:val="001575CD"/>
    <w:rsid w:val="001651DE"/>
    <w:rsid w:val="001B1F53"/>
    <w:rsid w:val="001B48B3"/>
    <w:rsid w:val="001D754C"/>
    <w:rsid w:val="001D7D80"/>
    <w:rsid w:val="001E3F71"/>
    <w:rsid w:val="001F416C"/>
    <w:rsid w:val="00201CB6"/>
    <w:rsid w:val="00205205"/>
    <w:rsid w:val="00207CFC"/>
    <w:rsid w:val="00207E3A"/>
    <w:rsid w:val="00210D15"/>
    <w:rsid w:val="002211F8"/>
    <w:rsid w:val="00224C62"/>
    <w:rsid w:val="00236305"/>
    <w:rsid w:val="00244B8A"/>
    <w:rsid w:val="002607E1"/>
    <w:rsid w:val="00260C34"/>
    <w:rsid w:val="0029417D"/>
    <w:rsid w:val="002C11ED"/>
    <w:rsid w:val="002D3198"/>
    <w:rsid w:val="00306FCF"/>
    <w:rsid w:val="003110F1"/>
    <w:rsid w:val="0031572B"/>
    <w:rsid w:val="003176B8"/>
    <w:rsid w:val="00347402"/>
    <w:rsid w:val="00367307"/>
    <w:rsid w:val="0037249A"/>
    <w:rsid w:val="00376ADC"/>
    <w:rsid w:val="0037748D"/>
    <w:rsid w:val="003902BF"/>
    <w:rsid w:val="00392B0E"/>
    <w:rsid w:val="003F32E9"/>
    <w:rsid w:val="003F7CF4"/>
    <w:rsid w:val="00402A9A"/>
    <w:rsid w:val="00407E03"/>
    <w:rsid w:val="00421AB6"/>
    <w:rsid w:val="00425AD0"/>
    <w:rsid w:val="00425C07"/>
    <w:rsid w:val="00432E60"/>
    <w:rsid w:val="00434CB2"/>
    <w:rsid w:val="004421BC"/>
    <w:rsid w:val="00445C05"/>
    <w:rsid w:val="004472C0"/>
    <w:rsid w:val="00473467"/>
    <w:rsid w:val="00483D72"/>
    <w:rsid w:val="00492129"/>
    <w:rsid w:val="00492FF6"/>
    <w:rsid w:val="004B3064"/>
    <w:rsid w:val="004C7B5A"/>
    <w:rsid w:val="004D067F"/>
    <w:rsid w:val="004D1CC0"/>
    <w:rsid w:val="004D2072"/>
    <w:rsid w:val="00506A62"/>
    <w:rsid w:val="00507C60"/>
    <w:rsid w:val="00530127"/>
    <w:rsid w:val="00550F47"/>
    <w:rsid w:val="00555F32"/>
    <w:rsid w:val="00563518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6716E"/>
    <w:rsid w:val="006809A5"/>
    <w:rsid w:val="00697542"/>
    <w:rsid w:val="006A7524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29EB"/>
    <w:rsid w:val="00733229"/>
    <w:rsid w:val="007346D1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36DE4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8F5826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9301D"/>
    <w:rsid w:val="009A58CE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510BF"/>
    <w:rsid w:val="00A64A19"/>
    <w:rsid w:val="00A65670"/>
    <w:rsid w:val="00A66B71"/>
    <w:rsid w:val="00A77C57"/>
    <w:rsid w:val="00A80324"/>
    <w:rsid w:val="00A8032C"/>
    <w:rsid w:val="00A91060"/>
    <w:rsid w:val="00AA1BAA"/>
    <w:rsid w:val="00AB08E9"/>
    <w:rsid w:val="00AB0A64"/>
    <w:rsid w:val="00AB79FA"/>
    <w:rsid w:val="00AC0BFC"/>
    <w:rsid w:val="00AD016C"/>
    <w:rsid w:val="00B112C3"/>
    <w:rsid w:val="00B21DA6"/>
    <w:rsid w:val="00B345E2"/>
    <w:rsid w:val="00B66CBF"/>
    <w:rsid w:val="00B66CD9"/>
    <w:rsid w:val="00B70D4A"/>
    <w:rsid w:val="00B772AF"/>
    <w:rsid w:val="00BD4663"/>
    <w:rsid w:val="00BE138F"/>
    <w:rsid w:val="00C07DAB"/>
    <w:rsid w:val="00C2530C"/>
    <w:rsid w:val="00C66ABA"/>
    <w:rsid w:val="00C84295"/>
    <w:rsid w:val="00C91DC3"/>
    <w:rsid w:val="00CB1DB0"/>
    <w:rsid w:val="00CD14FC"/>
    <w:rsid w:val="00CF0C09"/>
    <w:rsid w:val="00CF5809"/>
    <w:rsid w:val="00D025A5"/>
    <w:rsid w:val="00D11259"/>
    <w:rsid w:val="00D2464C"/>
    <w:rsid w:val="00D2747A"/>
    <w:rsid w:val="00D40F5B"/>
    <w:rsid w:val="00D45CD4"/>
    <w:rsid w:val="00D4703C"/>
    <w:rsid w:val="00D50EA7"/>
    <w:rsid w:val="00D54B10"/>
    <w:rsid w:val="00D5562E"/>
    <w:rsid w:val="00D83D84"/>
    <w:rsid w:val="00DC6A48"/>
    <w:rsid w:val="00DD0D1C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C2C89"/>
    <w:rsid w:val="00ED16DF"/>
    <w:rsid w:val="00ED7FEE"/>
    <w:rsid w:val="00EF5AC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64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  <w:style w:type="character" w:styleId="ac">
    <w:name w:val="FollowedHyperlink"/>
    <w:basedOn w:val="a0"/>
    <w:uiPriority w:val="99"/>
    <w:semiHidden/>
    <w:unhideWhenUsed/>
    <w:rsid w:val="00DD0D1C"/>
    <w:rPr>
      <w:color w:val="800080"/>
      <w:u w:val="single"/>
    </w:rPr>
  </w:style>
  <w:style w:type="paragraph" w:customStyle="1" w:styleId="font5">
    <w:name w:val="font5"/>
    <w:basedOn w:val="a"/>
    <w:rsid w:val="00DD0D1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D0D1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DD0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DD0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DD0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DD0D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DD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DD0D1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6">
    <w:name w:val="xl86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7">
    <w:name w:val="xl87"/>
    <w:basedOn w:val="a"/>
    <w:rsid w:val="00DD0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88">
    <w:name w:val="xl88"/>
    <w:basedOn w:val="a"/>
    <w:rsid w:val="00DD0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DD0D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2">
    <w:name w:val="xl92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4">
    <w:name w:val="xl94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7">
    <w:name w:val="xl97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1">
    <w:name w:val="xl101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3">
    <w:name w:val="xl103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4">
    <w:name w:val="xl104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5">
    <w:name w:val="xl105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6">
    <w:name w:val="xl106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07">
    <w:name w:val="xl107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08">
    <w:name w:val="xl108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09">
    <w:name w:val="xl109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10">
    <w:name w:val="xl110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11">
    <w:name w:val="xl111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12">
    <w:name w:val="xl112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13">
    <w:name w:val="xl113"/>
    <w:basedOn w:val="a"/>
    <w:rsid w:val="00DD0D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D0D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0">
    <w:name w:val="xl120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3">
    <w:name w:val="xl123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6">
    <w:name w:val="xl126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7">
    <w:name w:val="xl127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28">
    <w:name w:val="xl128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2">
    <w:name w:val="xl132"/>
    <w:basedOn w:val="a"/>
    <w:rsid w:val="00207E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64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  <w:style w:type="character" w:styleId="ac">
    <w:name w:val="FollowedHyperlink"/>
    <w:basedOn w:val="a0"/>
    <w:uiPriority w:val="99"/>
    <w:semiHidden/>
    <w:unhideWhenUsed/>
    <w:rsid w:val="00DD0D1C"/>
    <w:rPr>
      <w:color w:val="800080"/>
      <w:u w:val="single"/>
    </w:rPr>
  </w:style>
  <w:style w:type="paragraph" w:customStyle="1" w:styleId="font5">
    <w:name w:val="font5"/>
    <w:basedOn w:val="a"/>
    <w:rsid w:val="00DD0D1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D0D1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DD0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DD0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DD0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DD0D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DD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DD0D1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6">
    <w:name w:val="xl86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7">
    <w:name w:val="xl87"/>
    <w:basedOn w:val="a"/>
    <w:rsid w:val="00DD0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88">
    <w:name w:val="xl88"/>
    <w:basedOn w:val="a"/>
    <w:rsid w:val="00DD0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DD0D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2">
    <w:name w:val="xl92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4">
    <w:name w:val="xl94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7">
    <w:name w:val="xl97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1">
    <w:name w:val="xl101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3">
    <w:name w:val="xl103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4">
    <w:name w:val="xl104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5">
    <w:name w:val="xl105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6">
    <w:name w:val="xl106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07">
    <w:name w:val="xl107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08">
    <w:name w:val="xl108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09">
    <w:name w:val="xl109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10">
    <w:name w:val="xl110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11">
    <w:name w:val="xl111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12">
    <w:name w:val="xl112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13">
    <w:name w:val="xl113"/>
    <w:basedOn w:val="a"/>
    <w:rsid w:val="00DD0D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D0D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0">
    <w:name w:val="xl120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3">
    <w:name w:val="xl123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6">
    <w:name w:val="xl126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7">
    <w:name w:val="xl127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28">
    <w:name w:val="xl128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20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2">
    <w:name w:val="xl132"/>
    <w:basedOn w:val="a"/>
    <w:rsid w:val="00207E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E0B22-8EA8-45F6-A01D-8EF907C3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31</Pages>
  <Words>10075</Words>
  <Characters>57433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9</cp:revision>
  <cp:lastPrinted>2023-11-15T10:14:00Z</cp:lastPrinted>
  <dcterms:created xsi:type="dcterms:W3CDTF">2023-11-15T09:55:00Z</dcterms:created>
  <dcterms:modified xsi:type="dcterms:W3CDTF">2023-11-15T10:16:00Z</dcterms:modified>
</cp:coreProperties>
</file>