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04" w:rsidRPr="003D6405" w:rsidRDefault="00A23F04" w:rsidP="00733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bookmarkStart w:id="0" w:name="_GoBack"/>
      <w:bookmarkEnd w:id="0"/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ГОРОДИЩЕНСКИЙ СЕЛЬСКИЙ СОВЕТ ДЕПУТАТОВ</w:t>
      </w:r>
    </w:p>
    <w:p w:rsidR="00A23F04" w:rsidRPr="003D6405" w:rsidRDefault="00A23F04" w:rsidP="00733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ЕНИСЕЙСКОГО РАЙОНА КРАСНОЯРСКОГО КРАЯ</w:t>
      </w:r>
    </w:p>
    <w:p w:rsidR="00A23F04" w:rsidRPr="003D6405" w:rsidRDefault="00A23F04" w:rsidP="00733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A23F04" w:rsidRPr="003D6405" w:rsidRDefault="00A23F04" w:rsidP="00733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US"/>
        </w:rPr>
      </w:pPr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РЕШЕНИЕ</w:t>
      </w:r>
    </w:p>
    <w:p w:rsidR="00A23F04" w:rsidRPr="003D6405" w:rsidRDefault="00A23F04" w:rsidP="007337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4"/>
        <w:gridCol w:w="3308"/>
      </w:tblGrid>
      <w:tr w:rsidR="00A23F04" w:rsidRPr="003D6405" w:rsidTr="0027643F">
        <w:tc>
          <w:tcPr>
            <w:tcW w:w="3149" w:type="dxa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US"/>
              </w:rPr>
            </w:pPr>
            <w:r w:rsidRPr="003D6405">
              <w:rPr>
                <w:rFonts w:ascii="Arial" w:eastAsia="Times New Roman" w:hAnsi="Arial" w:cs="Arial"/>
                <w:iCs/>
                <w:sz w:val="24"/>
                <w:szCs w:val="24"/>
                <w:lang w:eastAsia="en-US"/>
              </w:rPr>
              <w:t>25.12.2023</w:t>
            </w:r>
          </w:p>
        </w:tc>
        <w:tc>
          <w:tcPr>
            <w:tcW w:w="3196" w:type="dxa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en-US"/>
              </w:rPr>
            </w:pPr>
            <w:r w:rsidRPr="003D6405">
              <w:rPr>
                <w:rFonts w:ascii="Arial" w:eastAsia="Times New Roman" w:hAnsi="Arial" w:cs="Arial"/>
                <w:iCs/>
                <w:sz w:val="24"/>
                <w:szCs w:val="24"/>
                <w:lang w:eastAsia="en-US"/>
              </w:rPr>
              <w:t>с. Городище</w:t>
            </w:r>
          </w:p>
        </w:tc>
        <w:tc>
          <w:tcPr>
            <w:tcW w:w="3367" w:type="dxa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3D640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№34-227-р </w:t>
            </w:r>
          </w:p>
        </w:tc>
      </w:tr>
    </w:tbl>
    <w:p w:rsidR="00A23F04" w:rsidRPr="003D6405" w:rsidRDefault="00A23F04" w:rsidP="007337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23F04" w:rsidRPr="003D6405" w:rsidRDefault="00A23F04" w:rsidP="007337B3">
      <w:pPr>
        <w:spacing w:after="0" w:line="240" w:lineRule="auto"/>
        <w:ind w:right="368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О бюджете Городищенского сельсовета на 2024 год и плановый период 2025-2026 годов</w:t>
      </w:r>
    </w:p>
    <w:p w:rsidR="00A23F04" w:rsidRPr="003D6405" w:rsidRDefault="00A23F04" w:rsidP="007337B3">
      <w:pPr>
        <w:spacing w:after="0" w:line="240" w:lineRule="auto"/>
        <w:ind w:right="3686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Статья 1. Основные характеристики бюджета Городищенского сельсовета на 2024 год и плановый период 2025-2026 годов</w:t>
      </w:r>
    </w:p>
    <w:p w:rsidR="00A23F04" w:rsidRPr="003D6405" w:rsidRDefault="00A23F04" w:rsidP="007337B3">
      <w:pPr>
        <w:numPr>
          <w:ilvl w:val="0"/>
          <w:numId w:val="2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Утвердить основные характеристики бюджета Городищенского сельсовета на 2024 год:</w:t>
      </w:r>
    </w:p>
    <w:p w:rsidR="00A23F04" w:rsidRPr="003D6405" w:rsidRDefault="00A23F04" w:rsidP="007337B3">
      <w:pPr>
        <w:numPr>
          <w:ilvl w:val="0"/>
          <w:numId w:val="2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прогнозируемый общий объем доходов бюджета сельсовета в сумме 7 186,5 тыс. рублей;</w:t>
      </w:r>
    </w:p>
    <w:p w:rsidR="00A23F04" w:rsidRPr="003D6405" w:rsidRDefault="00A23F04" w:rsidP="007337B3">
      <w:pPr>
        <w:numPr>
          <w:ilvl w:val="0"/>
          <w:numId w:val="2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общий объем расходов бюджета сельсовета в сумме 6 936,5 тыс. рублей; </w:t>
      </w:r>
    </w:p>
    <w:p w:rsidR="00A23F04" w:rsidRPr="003D6405" w:rsidRDefault="00A23F04" w:rsidP="007337B3">
      <w:pPr>
        <w:numPr>
          <w:ilvl w:val="0"/>
          <w:numId w:val="2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профицит бюджета сельсовета в сумме 250,0 тыс. рублей;</w:t>
      </w:r>
    </w:p>
    <w:p w:rsidR="00A23F04" w:rsidRPr="003D6405" w:rsidRDefault="00A23F04" w:rsidP="007337B3">
      <w:pPr>
        <w:numPr>
          <w:ilvl w:val="0"/>
          <w:numId w:val="2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источники финансирования дефицита (профицита) бюджета сельсовета в сумме 0,0 тыс. рублей согласно приложению 1 к настоящему решению.</w:t>
      </w:r>
    </w:p>
    <w:p w:rsidR="00A23F04" w:rsidRPr="003D6405" w:rsidRDefault="00A23F04" w:rsidP="007337B3">
      <w:pPr>
        <w:numPr>
          <w:ilvl w:val="0"/>
          <w:numId w:val="2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Утвердить основные характеристики бюджета Городищенского сельсовета на 2025 год и на 2026 год:</w:t>
      </w:r>
    </w:p>
    <w:p w:rsidR="00A23F04" w:rsidRPr="003D6405" w:rsidRDefault="00A23F04" w:rsidP="007337B3">
      <w:pPr>
        <w:numPr>
          <w:ilvl w:val="1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прогнозируемый общий объем доходов бюджета сельсовета на 2025 год в сумме 6 914,3 тыс. рублей и на 2026 год в сумме 6 934,0 тыс. рублей;</w:t>
      </w:r>
    </w:p>
    <w:p w:rsidR="00A23F04" w:rsidRPr="003D6405" w:rsidRDefault="00A23F04" w:rsidP="007337B3">
      <w:pPr>
        <w:numPr>
          <w:ilvl w:val="1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общий объем расходов бюджета сельсовета на 2025 год в сумме 6 914,3 тыс. рублей, в том числе условно утвержденные расходы в сумме 170,0 тыс. рублей, и на 2026 год в сумме 6 934,0 тыс. рублей, в том числе условно утвержденные расходы в сумме 330,0 тыс. рублей;</w:t>
      </w:r>
    </w:p>
    <w:p w:rsidR="00A23F04" w:rsidRPr="003D6405" w:rsidRDefault="00A23F04" w:rsidP="007337B3">
      <w:pPr>
        <w:numPr>
          <w:ilvl w:val="1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дефицит бюджета сельсовета на 2025 год в сумме 0,0 тыс. рублей и на 2026 год дефицит бюджета в сумме 0,0 тыс. рублей;</w:t>
      </w:r>
    </w:p>
    <w:p w:rsidR="00A23F04" w:rsidRPr="003D6405" w:rsidRDefault="00A23F04" w:rsidP="007337B3">
      <w:pPr>
        <w:numPr>
          <w:ilvl w:val="1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источники внутреннего финансирования дефицита (профицита) бюджета сельсовета на 2025 год в сумме 0,0 тыс. рублей и на 2026 год в сумме 0,0 тыс. рублей согласно приложению 1 к настоящему решению.</w:t>
      </w: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Статья 2. Доходы бюджета Городищенского сельсовета на 2024 год и плановый период 2025-2026 годов</w:t>
      </w: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Утвердить доходы бюджета Городищенского сельсовета на 2024 год и плановый период 2025-2026 годов согласно приложению 2 к настоящему решению.</w:t>
      </w: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Статья 3. Распределение на 2024 год и плановый период 2025-2026 годов расходов бюджета Городищенского сельсовета по бюджетной классификации Российской Федерации</w:t>
      </w: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Утвердить в пределах общего объема расходов бюджета Городищенского сельсовета, установленного статьей 1 настоящего решения:</w:t>
      </w:r>
    </w:p>
    <w:p w:rsidR="00A23F04" w:rsidRPr="003D6405" w:rsidRDefault="00A23F04" w:rsidP="007337B3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распределение бюджетных ассигнований бюджета сельсовета по разделам и подразделам бюджетной классификации расходов бюджетов Российской Федерации на 2024 год и плановый период 2025-2026 годов согласно приложению </w:t>
      </w:r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3 к </w:t>
      </w:r>
      <w:proofErr w:type="spellStart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настоящему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решению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;</w:t>
      </w:r>
    </w:p>
    <w:p w:rsidR="00A23F04" w:rsidRPr="003D6405" w:rsidRDefault="00A23F04" w:rsidP="007337B3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 ведомственную структуру расходов бюджета сельсовета на 2024 год и плановый период 2025-2026 годов согласно приложению </w:t>
      </w:r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4 к </w:t>
      </w:r>
      <w:proofErr w:type="spellStart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настоящему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решению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;</w:t>
      </w:r>
    </w:p>
    <w:p w:rsidR="00A23F04" w:rsidRPr="003D6405" w:rsidRDefault="00A23F04" w:rsidP="007337B3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3D6405">
        <w:rPr>
          <w:rFonts w:ascii="Arial" w:eastAsia="Times New Roman" w:hAnsi="Arial" w:cs="Arial"/>
          <w:bCs/>
          <w:sz w:val="24"/>
          <w:szCs w:val="24"/>
          <w:lang w:eastAsia="en-US"/>
        </w:rPr>
        <w:t>Городищенского</w:t>
      </w: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на 2024 год и плановый период 2025-2026 годов согласно приложению </w:t>
      </w:r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5 к </w:t>
      </w:r>
      <w:proofErr w:type="spellStart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настоящему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решению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.</w:t>
      </w: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en-US" w:eastAsia="en-US"/>
        </w:rPr>
      </w:pPr>
      <w:proofErr w:type="spellStart"/>
      <w:proofErr w:type="gramStart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Статья</w:t>
      </w:r>
      <w:proofErr w:type="spellEnd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4</w:t>
      </w:r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.</w:t>
      </w:r>
      <w:proofErr w:type="gramEnd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Публичные</w:t>
      </w:r>
      <w:proofErr w:type="spellEnd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нормативные</w:t>
      </w:r>
      <w:proofErr w:type="spellEnd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обязательства</w:t>
      </w:r>
      <w:proofErr w:type="spellEnd"/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Утвердить общий объем средств бюджета Городищенского сельсовета, направляемых на исполнение публичных нормативных обязательств Городищенского сельсовета на 2024 год и плановый период 2025-2026 годов в сумме 34,0 тыс. рублей ежегодно.</w:t>
      </w: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Статья 5. Изменение показателей сводной бюджетной росписи бюджета Городищенского сельсовета в 2024 году</w:t>
      </w: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Установить, что Глава Городищенского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Городищенского сельсовета на 2024 год и плановый период 2025-2026 годов без внесения изменений в настоящее решение:</w:t>
      </w:r>
    </w:p>
    <w:p w:rsidR="00A23F04" w:rsidRPr="003D6405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3D6405">
        <w:rPr>
          <w:rFonts w:ascii="Arial" w:eastAsia="Times New Roman" w:hAnsi="Arial" w:cs="Arial"/>
          <w:sz w:val="24"/>
          <w:szCs w:val="24"/>
          <w:lang w:eastAsia="en-US"/>
        </w:rPr>
        <w:t>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A23F04" w:rsidRPr="003D6405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A23F04" w:rsidRPr="003D6405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  <w:proofErr w:type="gramEnd"/>
    </w:p>
    <w:p w:rsidR="00A23F04" w:rsidRPr="003D6405" w:rsidRDefault="00A23F04" w:rsidP="007337B3">
      <w:pPr>
        <w:numPr>
          <w:ilvl w:val="0"/>
          <w:numId w:val="30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в случае изменения размера средств межбюджетных трансфертов, предоставленных из районного бюджета;</w:t>
      </w:r>
    </w:p>
    <w:p w:rsidR="00A23F04" w:rsidRPr="003D6405" w:rsidRDefault="00A23F04" w:rsidP="007337B3">
      <w:pPr>
        <w:numPr>
          <w:ilvl w:val="0"/>
          <w:numId w:val="30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размера оплаты труда</w:t>
      </w:r>
      <w:proofErr w:type="gramEnd"/>
      <w:r w:rsidRPr="003D6405">
        <w:rPr>
          <w:rFonts w:ascii="Arial" w:eastAsia="Times New Roman" w:hAnsi="Arial" w:cs="Arial"/>
          <w:sz w:val="24"/>
          <w:szCs w:val="24"/>
          <w:lang w:eastAsia="en-US"/>
        </w:rPr>
        <w:t>);</w:t>
      </w:r>
    </w:p>
    <w:p w:rsidR="00A23F04" w:rsidRPr="003D6405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на сумму средств, предоставляемых за счет средств резервного фонда администрации района;</w:t>
      </w:r>
    </w:p>
    <w:p w:rsidR="00A23F04" w:rsidRPr="003D6405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на сумму средств, предоставляемых за счет средств резервного фонда администрации </w:t>
      </w:r>
      <w:r w:rsidRPr="003D6405">
        <w:rPr>
          <w:rFonts w:ascii="Arial" w:eastAsia="Times New Roman" w:hAnsi="Arial" w:cs="Arial"/>
          <w:bCs/>
          <w:sz w:val="24"/>
          <w:szCs w:val="24"/>
          <w:lang w:eastAsia="en-US"/>
        </w:rPr>
        <w:t>Городищенского</w:t>
      </w: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сельсовета;</w:t>
      </w:r>
    </w:p>
    <w:p w:rsidR="00A23F04" w:rsidRPr="003D6405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в случае заключения администрацией </w:t>
      </w:r>
      <w:r w:rsidRPr="003D6405">
        <w:rPr>
          <w:rFonts w:ascii="Arial" w:eastAsia="Times New Roman" w:hAnsi="Arial" w:cs="Arial"/>
          <w:bCs/>
          <w:sz w:val="24"/>
          <w:szCs w:val="24"/>
          <w:lang w:eastAsia="en-US"/>
        </w:rPr>
        <w:t>Городищенского</w:t>
      </w: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A23F04" w:rsidRPr="003D6405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 </w:t>
      </w:r>
      <w:r w:rsidRPr="003D6405">
        <w:rPr>
          <w:rFonts w:ascii="Arial" w:eastAsia="Times New Roman" w:hAnsi="Arial" w:cs="Arial"/>
          <w:bCs/>
          <w:sz w:val="24"/>
          <w:szCs w:val="24"/>
          <w:lang w:eastAsia="en-US"/>
        </w:rPr>
        <w:t>Городищенского</w:t>
      </w: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сельсовета, после внесения изменений в указанную программу в установленном порядке;</w:t>
      </w:r>
    </w:p>
    <w:p w:rsidR="00A23F04" w:rsidRPr="003D6405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  </w:t>
      </w:r>
      <w:proofErr w:type="gram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, по состоянию на 1 января 2024 года, которые направляются </w:t>
      </w:r>
      <w:proofErr w:type="gram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на те</w:t>
      </w:r>
      <w:proofErr w:type="gramEnd"/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 же цели;</w:t>
      </w:r>
    </w:p>
    <w:p w:rsidR="00A23F04" w:rsidRPr="003D6405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Pr="003D6405">
        <w:rPr>
          <w:rFonts w:ascii="Arial" w:eastAsia="Times New Roman" w:hAnsi="Arial" w:cs="Arial"/>
          <w:bCs/>
          <w:sz w:val="24"/>
          <w:szCs w:val="24"/>
          <w:lang w:eastAsia="en-US"/>
        </w:rPr>
        <w:t>Городищенского</w:t>
      </w: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сельсовета, включая новые виды расходных обязательств, софинансирование которых осуществляется из краевого (районного) бюджета и (или) по условиям предоставления требуется софинансирование из средств бюджета сельсовета;</w:t>
      </w:r>
    </w:p>
    <w:p w:rsidR="00A23F04" w:rsidRPr="003D6405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A23F04" w:rsidRPr="003D6405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A23F04" w:rsidRPr="003D6405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A23F04" w:rsidRPr="003D6405" w:rsidRDefault="00A23F04" w:rsidP="007337B3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на сумму не использованных по состоянию на 1 января 2024 года остатков межбюджетных трансфертов, полученных из районного бюджета, имеющие целевое назначение, которые направляются в 2024 году </w:t>
      </w:r>
      <w:proofErr w:type="gram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на те</w:t>
      </w:r>
      <w:proofErr w:type="gramEnd"/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 же цели.</w:t>
      </w: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Статья 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A23F04" w:rsidRPr="003D6405" w:rsidRDefault="00A23F04" w:rsidP="00733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D6405">
        <w:rPr>
          <w:rFonts w:ascii="Arial" w:eastAsia="Times New Roman" w:hAnsi="Arial" w:cs="Arial"/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  <w:proofErr w:type="gramEnd"/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Статья 7. Общая предельная численность органов местного самоуправления</w:t>
      </w: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Общая предельная штатная численность выборных должностных лиц, осуществляющих свои полномочия на постоянной основе, муниципальных служащих Городищенского сельсовета, принятая к финансовому обеспечению в 2024 году, составляет 3,15 штатные единицы, в том числе по полномочиям органов местного самоуправления - 3 штатных единиц.</w:t>
      </w: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Статья 8. Индексация заработной платы работников муниципальных учреждений Городищенского сельсовета</w:t>
      </w: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Заработная плата работников муниципальных учреждений Городищенского сельсовета в 2024 году увеличивается (индексируется)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заработной платы работников краевых государственных учреждений.</w:t>
      </w: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Статья 9. Особенности исполнения бюджета Городищенского сельсовета в 2024 году</w:t>
      </w:r>
    </w:p>
    <w:p w:rsidR="00A23F04" w:rsidRPr="003D6405" w:rsidRDefault="00A23F04" w:rsidP="007337B3">
      <w:pPr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Установить, что неиспользованные по состоянию на 1 января 2024 года остатки межбюджетных трансфертов, предоставленных за счет средств федерального, краевого бюджета, бюджету Городищенского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2024 года.  </w:t>
      </w:r>
    </w:p>
    <w:p w:rsidR="00A23F04" w:rsidRPr="003D6405" w:rsidRDefault="00A23F04" w:rsidP="007337B3">
      <w:pPr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Установить, что неиспользованные по состоянию на 1 января 2024 года остатки средств бюджета Городищенского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Городищенского сельсовета.</w:t>
      </w:r>
      <w:proofErr w:type="gramEnd"/>
    </w:p>
    <w:p w:rsidR="00A23F04" w:rsidRPr="003D6405" w:rsidRDefault="00A23F04" w:rsidP="007337B3">
      <w:pPr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за счет утвержденных бюджетных ассигнований на 2024 год.</w:t>
      </w:r>
    </w:p>
    <w:p w:rsidR="00A23F04" w:rsidRPr="003D6405" w:rsidRDefault="00A23F04" w:rsidP="007337B3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Статья 10. Иные межбюджетные трансферты бюджету района</w:t>
      </w:r>
    </w:p>
    <w:p w:rsidR="00A23F04" w:rsidRPr="003D6405" w:rsidRDefault="00A23F04" w:rsidP="007337B3">
      <w:pPr>
        <w:numPr>
          <w:ilvl w:val="0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176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n-US"/>
        </w:rPr>
      </w:pPr>
      <w:proofErr w:type="spellStart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Направить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бюджету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муниципального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района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:</w:t>
      </w:r>
    </w:p>
    <w:p w:rsidR="00A23F04" w:rsidRPr="003D6405" w:rsidRDefault="00A23F04" w:rsidP="007337B3">
      <w:pPr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иные межбюджетные трансферты на части полномочий по контролю за исполнением бюджета на 2024 год в сумме 6,4 тыс. рублей, на 2025 год в сумме 127,4 тыс. рублей и на 2026 год в сумме 6,4 </w:t>
      </w:r>
      <w:proofErr w:type="spell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тыс</w:t>
      </w:r>
      <w:proofErr w:type="gram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.р</w:t>
      </w:r>
      <w:proofErr w:type="gramEnd"/>
      <w:r w:rsidRPr="003D6405">
        <w:rPr>
          <w:rFonts w:ascii="Arial" w:eastAsia="Times New Roman" w:hAnsi="Arial" w:cs="Arial"/>
          <w:sz w:val="24"/>
          <w:szCs w:val="24"/>
          <w:lang w:eastAsia="en-US"/>
        </w:rPr>
        <w:t>ублей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eastAsia="en-US"/>
        </w:rPr>
        <w:t>;</w:t>
      </w:r>
    </w:p>
    <w:p w:rsidR="00A23F04" w:rsidRPr="003D6405" w:rsidRDefault="00A23F04" w:rsidP="007337B3">
      <w:pPr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2024 год и плановый период 2025-2026 годов в сумме 28,4 </w:t>
      </w:r>
      <w:proofErr w:type="spell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тыс</w:t>
      </w:r>
      <w:proofErr w:type="gram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.р</w:t>
      </w:r>
      <w:proofErr w:type="gramEnd"/>
      <w:r w:rsidRPr="003D6405">
        <w:rPr>
          <w:rFonts w:ascii="Arial" w:eastAsia="Times New Roman" w:hAnsi="Arial" w:cs="Arial"/>
          <w:sz w:val="24"/>
          <w:szCs w:val="24"/>
          <w:lang w:eastAsia="en-US"/>
        </w:rPr>
        <w:t>ублей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 ежегодно;</w:t>
      </w:r>
    </w:p>
    <w:p w:rsidR="00A23F04" w:rsidRPr="003D6405" w:rsidRDefault="00A23F04" w:rsidP="007337B3">
      <w:pPr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иные межбюджетные трансферты на осуществление части полномочий в области жилищных правоотношений на 2024 год и плановый период 2025 – 2026 годов в сумме 7,1</w:t>
      </w:r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 </w:t>
      </w:r>
      <w:proofErr w:type="spell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тыс</w:t>
      </w:r>
      <w:proofErr w:type="gram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.р</w:t>
      </w:r>
      <w:proofErr w:type="gramEnd"/>
      <w:r w:rsidRPr="003D6405">
        <w:rPr>
          <w:rFonts w:ascii="Arial" w:eastAsia="Times New Roman" w:hAnsi="Arial" w:cs="Arial"/>
          <w:sz w:val="24"/>
          <w:szCs w:val="24"/>
          <w:lang w:eastAsia="en-US"/>
        </w:rPr>
        <w:t>ублей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 ежегодно;</w:t>
      </w:r>
    </w:p>
    <w:p w:rsidR="00A23F04" w:rsidRPr="003D6405" w:rsidRDefault="00A23F04" w:rsidP="007337B3">
      <w:pPr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иные межбюджетные трансферты бюджетам на осуществление части полномочий по проведению проверки теплоснабжающих и </w:t>
      </w:r>
      <w:proofErr w:type="spell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теплосетевых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 организаций на 2024 год и плановый период 2025–2026 годов в сумме 6,8 тыс. рублей ежегодно;</w:t>
      </w:r>
    </w:p>
    <w:p w:rsidR="00A23F04" w:rsidRPr="003D6405" w:rsidRDefault="00A23F04" w:rsidP="007337B3">
      <w:pPr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2024 год и плановый период 2025-2026 годов в сумме 589,3 </w:t>
      </w:r>
      <w:proofErr w:type="spell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тыс</w:t>
      </w:r>
      <w:proofErr w:type="gram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.р</w:t>
      </w:r>
      <w:proofErr w:type="gramEnd"/>
      <w:r w:rsidRPr="003D6405">
        <w:rPr>
          <w:rFonts w:ascii="Arial" w:eastAsia="Times New Roman" w:hAnsi="Arial" w:cs="Arial"/>
          <w:sz w:val="24"/>
          <w:szCs w:val="24"/>
          <w:lang w:eastAsia="en-US"/>
        </w:rPr>
        <w:t>ублей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 ежегодно;</w:t>
      </w:r>
    </w:p>
    <w:p w:rsidR="00A23F04" w:rsidRPr="003D6405" w:rsidRDefault="00A23F04" w:rsidP="007337B3">
      <w:pPr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иные межбюджетные трансферты на осуществление части полномочий по осуществлению внешнего муниципального финансового контроля на 2024 год и плановый период 2025–2026 годов в сумме 15,9 тыс. рублей ежегодно;</w:t>
      </w:r>
    </w:p>
    <w:p w:rsidR="00A23F04" w:rsidRPr="003D6405" w:rsidRDefault="00A23F04" w:rsidP="007337B3">
      <w:pPr>
        <w:numPr>
          <w:ilvl w:val="1"/>
          <w:numId w:val="2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2024 год и плановый период 2025 -2026 годов в сумме 571,0 </w:t>
      </w:r>
      <w:proofErr w:type="spell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тыс</w:t>
      </w:r>
      <w:proofErr w:type="gramStart"/>
      <w:r w:rsidRPr="003D6405">
        <w:rPr>
          <w:rFonts w:ascii="Arial" w:eastAsia="Times New Roman" w:hAnsi="Arial" w:cs="Arial"/>
          <w:sz w:val="24"/>
          <w:szCs w:val="24"/>
          <w:lang w:eastAsia="en-US"/>
        </w:rPr>
        <w:t>.р</w:t>
      </w:r>
      <w:proofErr w:type="gramEnd"/>
      <w:r w:rsidRPr="003D6405">
        <w:rPr>
          <w:rFonts w:ascii="Arial" w:eastAsia="Times New Roman" w:hAnsi="Arial" w:cs="Arial"/>
          <w:sz w:val="24"/>
          <w:szCs w:val="24"/>
          <w:lang w:eastAsia="en-US"/>
        </w:rPr>
        <w:t>ублей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 ежегодно.</w:t>
      </w: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Статья 11. Резервный фонд администрации Городищенского сельсовета</w:t>
      </w:r>
    </w:p>
    <w:p w:rsidR="00A23F04" w:rsidRPr="003D6405" w:rsidRDefault="00A23F04" w:rsidP="007337B3">
      <w:pPr>
        <w:numPr>
          <w:ilvl w:val="3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Установить, что в расходной части бюджета сельсовета предусматривается резервный фонд администрации Городищенского сельсовета на 2024 год и плановый период 2025-2026 годов в сумме 1,0 тыс. рублей ежегодно.  </w:t>
      </w:r>
    </w:p>
    <w:p w:rsidR="00A23F04" w:rsidRPr="003D6405" w:rsidRDefault="00A23F04" w:rsidP="007337B3">
      <w:pPr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Городищенского сельсовета, утвержденным постановлением администрации Городищенского сельсовета.</w:t>
      </w: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en-US" w:eastAsia="en-US"/>
        </w:rPr>
      </w:pPr>
      <w:proofErr w:type="spellStart"/>
      <w:proofErr w:type="gramStart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Статья</w:t>
      </w:r>
      <w:proofErr w:type="spellEnd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1</w:t>
      </w:r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2</w:t>
      </w:r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.</w:t>
      </w:r>
      <w:proofErr w:type="gramEnd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Муниципальный</w:t>
      </w:r>
      <w:proofErr w:type="spellEnd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дорожный</w:t>
      </w:r>
      <w:proofErr w:type="spellEnd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фонд</w:t>
      </w:r>
      <w:proofErr w:type="spellEnd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</w:p>
    <w:p w:rsidR="00A23F04" w:rsidRPr="003D6405" w:rsidRDefault="00A23F04" w:rsidP="007337B3">
      <w:pPr>
        <w:numPr>
          <w:ilvl w:val="0"/>
          <w:numId w:val="3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Утвердить объем бюджетных ассигнований муниципального дорожного фонда Городищенского сельсовета на 2024 год в сумме 605,9 тыс. рублей, на 2025 год в сумме 600,0 тыс. рублей, на 2026 год в сумме 601,5 тыс. рублей.</w:t>
      </w:r>
    </w:p>
    <w:p w:rsidR="00A23F04" w:rsidRPr="003D6405" w:rsidRDefault="00A23F04" w:rsidP="007337B3">
      <w:pPr>
        <w:numPr>
          <w:ilvl w:val="0"/>
          <w:numId w:val="3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Городищенского сельсовета.</w:t>
      </w: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proofErr w:type="spellStart"/>
      <w:proofErr w:type="gramStart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Статья</w:t>
      </w:r>
      <w:proofErr w:type="spellEnd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13.</w:t>
      </w:r>
      <w:proofErr w:type="gramEnd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Муниципальные</w:t>
      </w:r>
      <w:proofErr w:type="spellEnd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внутренние</w:t>
      </w:r>
      <w:proofErr w:type="spellEnd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заимствования</w:t>
      </w:r>
      <w:proofErr w:type="spellEnd"/>
    </w:p>
    <w:p w:rsidR="00A23F04" w:rsidRPr="003D6405" w:rsidRDefault="00A23F04" w:rsidP="007337B3">
      <w:pPr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Утвердить программу муниципальных внутренних заимствований Городищенского сельсовета на 2024 год и плановый период 2025</w:t>
      </w:r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–</w:t>
      </w:r>
      <w:r w:rsidRPr="003D6405">
        <w:rPr>
          <w:rFonts w:ascii="Arial" w:eastAsia="Times New Roman" w:hAnsi="Arial" w:cs="Arial"/>
          <w:sz w:val="24"/>
          <w:szCs w:val="24"/>
          <w:lang w:eastAsia="en-US"/>
        </w:rPr>
        <w:t>2026 годов согласно приложению 6</w:t>
      </w:r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к </w:t>
      </w:r>
      <w:proofErr w:type="spellStart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настоящему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решению</w:t>
      </w:r>
      <w:proofErr w:type="spellEnd"/>
      <w:r w:rsidRPr="003D6405">
        <w:rPr>
          <w:rFonts w:ascii="Arial" w:eastAsia="Times New Roman" w:hAnsi="Arial" w:cs="Arial"/>
          <w:sz w:val="24"/>
          <w:szCs w:val="24"/>
          <w:lang w:val="en-US" w:eastAsia="en-US"/>
        </w:rPr>
        <w:t>.</w:t>
      </w:r>
    </w:p>
    <w:p w:rsidR="00A23F04" w:rsidRPr="003D6405" w:rsidRDefault="00A23F04" w:rsidP="007337B3">
      <w:pPr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Администрация Городищенского сельсовета, выступающая от имени Городищенского сельсовета, вправе привлекать бюджетные кредиты из других бюджетов бюджетной системы Российской Федерации</w:t>
      </w:r>
      <w:r w:rsidRPr="003D6405">
        <w:rPr>
          <w:rFonts w:ascii="Arial" w:eastAsia="Times New Roman" w:hAnsi="Arial" w:cs="Arial"/>
          <w:sz w:val="24"/>
          <w:szCs w:val="24"/>
        </w:rPr>
        <w:t>,</w:t>
      </w: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A23F04" w:rsidRPr="003D6405" w:rsidRDefault="00A23F04" w:rsidP="007337B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Плата за пользование бюджетными кредитами определяется в соответствии с действующим законодательством.</w:t>
      </w:r>
    </w:p>
    <w:p w:rsidR="00A23F04" w:rsidRPr="003D6405" w:rsidRDefault="00A23F04" w:rsidP="007337B3">
      <w:pPr>
        <w:tabs>
          <w:tab w:val="left" w:pos="1134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en-US" w:eastAsia="en-US"/>
        </w:rPr>
      </w:pPr>
      <w:proofErr w:type="spellStart"/>
      <w:proofErr w:type="gramStart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Статья</w:t>
      </w:r>
      <w:proofErr w:type="spellEnd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1</w:t>
      </w:r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4</w:t>
      </w:r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.</w:t>
      </w:r>
      <w:proofErr w:type="gramEnd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Муниципальный</w:t>
      </w:r>
      <w:proofErr w:type="spellEnd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внутренний</w:t>
      </w:r>
      <w:proofErr w:type="spellEnd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D6405">
        <w:rPr>
          <w:rFonts w:ascii="Arial" w:eastAsia="Times New Roman" w:hAnsi="Arial" w:cs="Arial"/>
          <w:b/>
          <w:sz w:val="24"/>
          <w:szCs w:val="24"/>
          <w:lang w:val="en-US" w:eastAsia="en-US"/>
        </w:rPr>
        <w:t>долг</w:t>
      </w:r>
      <w:proofErr w:type="spellEnd"/>
    </w:p>
    <w:p w:rsidR="00A23F04" w:rsidRPr="003D6405" w:rsidRDefault="00A23F04" w:rsidP="007337B3">
      <w:pPr>
        <w:numPr>
          <w:ilvl w:val="3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Установить верхний предел муниципального внутреннего долга по долговым обязательствам Городищенского сельсовета:</w:t>
      </w:r>
    </w:p>
    <w:p w:rsidR="00A23F04" w:rsidRPr="003D6405" w:rsidRDefault="00A23F04" w:rsidP="007337B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на 1 января 2025 года в сумме 0,0 тыс. рублей, в том числе по гарантиям 0 тыс. рублей;</w:t>
      </w:r>
    </w:p>
    <w:p w:rsidR="00A23F04" w:rsidRPr="003D6405" w:rsidRDefault="00A23F04" w:rsidP="007337B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на 1 января 2026 года в сумме 0,0 тыс. рублей, в том числе по гарантиям 0 тыс. рублей;</w:t>
      </w:r>
    </w:p>
    <w:p w:rsidR="00A23F04" w:rsidRPr="003D6405" w:rsidRDefault="00A23F04" w:rsidP="007337B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на 1 января 2027 года в сумме 0,0 тыс. рублей, в том числе по гарантиям 0 тыс. рублей.</w:t>
      </w: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Статья 15. Обслуживание счета бюджета Городищенского сельсовета</w:t>
      </w:r>
    </w:p>
    <w:p w:rsidR="00A23F04" w:rsidRPr="003D6405" w:rsidRDefault="00A23F04" w:rsidP="007337B3">
      <w:pPr>
        <w:numPr>
          <w:ilvl w:val="3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 xml:space="preserve">Кассовое обслуживание исполнения бюджета Городищенского сельсовета в части проведения и учета операций по кассовым поступлениям в бюджет Городищенского сельсовета и кассовым выплатам из бюджета Городищенского сельсовета осуществляется Управлением Федерального </w:t>
      </w:r>
      <w:r w:rsidRPr="003D6405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казначейства по Красноярскому краю через открытие и ведение лицевого счета бюджета администрации Городищенского сельсовета.</w:t>
      </w:r>
    </w:p>
    <w:p w:rsidR="00A23F04" w:rsidRPr="003D6405" w:rsidRDefault="00A23F04" w:rsidP="007337B3">
      <w:pPr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Исполнение бюджета Городищенского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A23F04" w:rsidRPr="003D6405" w:rsidRDefault="00A23F04" w:rsidP="007337B3">
      <w:pPr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Отдельные указанные выше полномочия по исполнению бюджета Городищенского сельсовета осуществляются на основании соглашений, заключенных между администрацией Городищенского сельсовета и Управлением Федерального казначейства по Красноярскому краю.</w:t>
      </w: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A23F04" w:rsidRPr="003D6405" w:rsidRDefault="00A23F04" w:rsidP="007337B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b/>
          <w:sz w:val="24"/>
          <w:szCs w:val="24"/>
          <w:lang w:eastAsia="en-US"/>
        </w:rPr>
        <w:t>Статья 16. Вступление в силу решения, заключительные и переходные положения</w:t>
      </w:r>
    </w:p>
    <w:p w:rsidR="00A23F04" w:rsidRPr="003D6405" w:rsidRDefault="00A23F04" w:rsidP="007337B3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D6405">
        <w:rPr>
          <w:rFonts w:ascii="Arial" w:eastAsia="Times New Roman" w:hAnsi="Arial" w:cs="Arial"/>
          <w:sz w:val="24"/>
          <w:szCs w:val="24"/>
          <w:lang w:eastAsia="en-US"/>
        </w:rPr>
        <w:t>Настоящее решение вступает в силу с 1 января 2024 года, но не ранее дня, следующего за днем его официального опубликования.</w:t>
      </w:r>
    </w:p>
    <w:p w:rsidR="00A23F04" w:rsidRPr="003D6405" w:rsidRDefault="00A23F04" w:rsidP="007337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337B3" w:rsidRPr="003D6405" w:rsidRDefault="007337B3" w:rsidP="007337B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80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4536"/>
      </w:tblGrid>
      <w:tr w:rsidR="00A23F04" w:rsidRPr="003D6405" w:rsidTr="0027643F">
        <w:tc>
          <w:tcPr>
            <w:tcW w:w="5273" w:type="dxa"/>
            <w:tcMar>
              <w:left w:w="28" w:type="dxa"/>
              <w:right w:w="28" w:type="dxa"/>
            </w:tcMar>
          </w:tcPr>
          <w:p w:rsidR="00A23F04" w:rsidRPr="003D6405" w:rsidRDefault="00A23F04" w:rsidP="007337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3D640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</w:t>
            </w:r>
            <w:proofErr w:type="gramEnd"/>
          </w:p>
          <w:p w:rsidR="00A23F04" w:rsidRPr="003D6405" w:rsidRDefault="00A23F04" w:rsidP="007337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Совета депутатов</w:t>
            </w:r>
          </w:p>
          <w:p w:rsidR="00A23F04" w:rsidRPr="003D6405" w:rsidRDefault="00A23F04" w:rsidP="007337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________________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A23F04" w:rsidRPr="003D6405" w:rsidRDefault="00A23F04" w:rsidP="007337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Городищенского сельсовета</w:t>
            </w:r>
          </w:p>
          <w:p w:rsidR="00A23F04" w:rsidRPr="003D6405" w:rsidRDefault="00A23F04" w:rsidP="007337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A23F04" w:rsidRPr="003D6405" w:rsidRDefault="00A23F04" w:rsidP="007337B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______________В. В. Чудогашева</w:t>
            </w:r>
          </w:p>
        </w:tc>
      </w:tr>
    </w:tbl>
    <w:p w:rsidR="00A23F04" w:rsidRPr="003D6405" w:rsidRDefault="00A23F04" w:rsidP="007337B3">
      <w:pPr>
        <w:spacing w:after="0" w:line="240" w:lineRule="auto"/>
        <w:ind w:right="198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337B3" w:rsidRPr="003D6405" w:rsidRDefault="007337B3" w:rsidP="007337B3">
      <w:pPr>
        <w:spacing w:after="0" w:line="240" w:lineRule="auto"/>
        <w:ind w:right="198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337B3" w:rsidRPr="003D6405" w:rsidRDefault="007337B3" w:rsidP="007337B3">
      <w:pPr>
        <w:spacing w:after="0" w:line="240" w:lineRule="auto"/>
        <w:ind w:right="198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337B3" w:rsidRPr="003D6405" w:rsidRDefault="007337B3" w:rsidP="007337B3">
      <w:pPr>
        <w:spacing w:after="0" w:line="240" w:lineRule="auto"/>
        <w:ind w:right="198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337B3" w:rsidRPr="003D6405" w:rsidRDefault="007337B3" w:rsidP="007337B3">
      <w:pPr>
        <w:spacing w:after="0" w:line="240" w:lineRule="auto"/>
        <w:ind w:right="198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337B3" w:rsidRPr="003D6405" w:rsidRDefault="007337B3" w:rsidP="007337B3">
      <w:pPr>
        <w:spacing w:after="0" w:line="240" w:lineRule="auto"/>
        <w:ind w:right="198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337B3" w:rsidRPr="003D6405" w:rsidRDefault="007337B3" w:rsidP="007337B3">
      <w:pPr>
        <w:spacing w:after="0" w:line="240" w:lineRule="auto"/>
        <w:ind w:right="198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337B3" w:rsidRPr="003D6405" w:rsidRDefault="007337B3" w:rsidP="007337B3">
      <w:pPr>
        <w:spacing w:after="0" w:line="240" w:lineRule="auto"/>
        <w:ind w:right="198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11641" w:type="dxa"/>
        <w:tblInd w:w="-601" w:type="dxa"/>
        <w:tblLook w:val="04A0" w:firstRow="1" w:lastRow="0" w:firstColumn="1" w:lastColumn="0" w:noHBand="0" w:noVBand="1"/>
      </w:tblPr>
      <w:tblGrid>
        <w:gridCol w:w="543"/>
        <w:gridCol w:w="2560"/>
        <w:gridCol w:w="3472"/>
        <w:gridCol w:w="388"/>
        <w:gridCol w:w="1030"/>
        <w:gridCol w:w="323"/>
        <w:gridCol w:w="952"/>
        <w:gridCol w:w="401"/>
        <w:gridCol w:w="1088"/>
        <w:gridCol w:w="938"/>
      </w:tblGrid>
      <w:tr w:rsidR="00A23F04" w:rsidRPr="003D6405" w:rsidTr="00A23F04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:F24"/>
            <w:bookmarkEnd w:id="1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</w:tc>
      </w:tr>
      <w:tr w:rsidR="00A23F04" w:rsidRPr="003D6405" w:rsidTr="00A23F04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Совета депутатов </w:t>
            </w:r>
          </w:p>
        </w:tc>
      </w:tr>
      <w:tr w:rsidR="00A23F04" w:rsidRPr="003D6405" w:rsidTr="00A23F04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от 25 декабря 2023 №  34-227-р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720"/>
        </w:trPr>
        <w:tc>
          <w:tcPr>
            <w:tcW w:w="10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 Источники внутреннего финансирования дефицита (профицита) бюджета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>Городищенского сельсовета на 2024 год и плановый период 2025-2026 годов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ублей</w:t>
            </w:r>
            <w:proofErr w:type="spellEnd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Код 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>на 2024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2026 год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034 01 03 00 00 00 0000 000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034 01 03 01 00 00 0000 700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034 01 03 01 00 10 0000 710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034 01 03 01 00 00 0000 800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034 01 03 01 00 10 0000 810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034 01 05 00 00 00 0000 000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BFBFBF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0,0</w:t>
            </w:r>
          </w:p>
        </w:tc>
      </w:tr>
      <w:tr w:rsidR="00A23F04" w:rsidRPr="003D6405" w:rsidTr="00A23F04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034 01 05 00 00 00 0000 500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-7 186,5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-6 914,3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-6 934,0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BFBFBF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-50,0</w:t>
            </w:r>
          </w:p>
        </w:tc>
      </w:tr>
      <w:tr w:rsidR="00A23F04" w:rsidRPr="003D6405" w:rsidTr="00A23F0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034 01 05 02 00 00 0000 500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-7 186,5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-6 914,3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-6 934,0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034 01 05 02 01 00 0000 510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-7 186,5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-6 914,3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-6 934,0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034 01 05 02 01 10 0000 510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-7 186,5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-6 914,3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-6 934,0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034 01 05 00 00 00 0000 600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7 236,5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6 914,3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6 934,0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034 01 05 02 00 00 0000 600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7 236,5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6 914,3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6 934,0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034 01 05 02 01 00 0000 610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7 236,5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6 914,3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6 934,0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034 01 05 02 01 10 0000 610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7 236,5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6 914,3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6 934,0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3F04" w:rsidRPr="003D6405" w:rsidTr="00A23F04">
        <w:trPr>
          <w:trHeight w:val="25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04" w:rsidRPr="003D6405" w:rsidRDefault="00A23F04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F04" w:rsidRPr="003D6405" w:rsidRDefault="00A23F04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1E96" w:rsidRPr="003D6405" w:rsidRDefault="007A1E96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7337B3" w:rsidRPr="003D6405" w:rsidRDefault="007337B3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7337B3" w:rsidRPr="003D6405" w:rsidRDefault="007337B3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10535" w:type="dxa"/>
        <w:tblInd w:w="-601" w:type="dxa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617"/>
        <w:gridCol w:w="2776"/>
        <w:gridCol w:w="1211"/>
        <w:gridCol w:w="1095"/>
        <w:gridCol w:w="116"/>
        <w:gridCol w:w="1211"/>
      </w:tblGrid>
      <w:tr w:rsidR="007337B3" w:rsidRPr="003D6405" w:rsidTr="007337B3">
        <w:trPr>
          <w:gridAfter w:val="2"/>
          <w:wAfter w:w="1342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RANGE!A1:M57"/>
            <w:bookmarkEnd w:id="2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7337B3" w:rsidRPr="003D6405" w:rsidTr="007337B3">
        <w:trPr>
          <w:gridAfter w:val="2"/>
          <w:wAfter w:w="1342" w:type="dxa"/>
          <w:trHeight w:val="50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сельского Совета депутатов </w:t>
            </w:r>
          </w:p>
        </w:tc>
      </w:tr>
      <w:tr w:rsidR="007337B3" w:rsidRPr="003D6405" w:rsidTr="007337B3">
        <w:trPr>
          <w:gridAfter w:val="2"/>
          <w:wAfter w:w="1342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от 25 декабря 2023 №  34-227-р</w:t>
            </w:r>
          </w:p>
        </w:tc>
      </w:tr>
      <w:tr w:rsidR="007337B3" w:rsidRPr="003D6405" w:rsidTr="007337B3">
        <w:trPr>
          <w:gridAfter w:val="2"/>
          <w:wAfter w:w="1342" w:type="dxa"/>
          <w:trHeight w:val="698"/>
        </w:trPr>
        <w:tc>
          <w:tcPr>
            <w:tcW w:w="91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Доходы бюджета Городищенского сельсовета на 2024 год и плановый период 2025-2026 годов</w:t>
            </w:r>
          </w:p>
        </w:tc>
      </w:tr>
      <w:tr w:rsidR="007337B3" w:rsidRPr="003D6405" w:rsidTr="007337B3">
        <w:trPr>
          <w:gridAfter w:val="2"/>
          <w:wAfter w:w="1342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( тыс. рублей)</w:t>
            </w:r>
          </w:p>
        </w:tc>
      </w:tr>
      <w:tr w:rsidR="007337B3" w:rsidRPr="003D6405" w:rsidTr="007337B3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7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Доходы бюджета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>2024 года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Доходы бюджета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>2025 года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Доходы бюджета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>2026 года</w:t>
            </w:r>
          </w:p>
        </w:tc>
      </w:tr>
      <w:tr w:rsidR="007337B3" w:rsidRPr="003D6405" w:rsidTr="007337B3">
        <w:trPr>
          <w:trHeight w:val="130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7337B3" w:rsidRPr="003D6405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272,4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271,4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277,9</w:t>
            </w:r>
          </w:p>
        </w:tc>
      </w:tr>
      <w:tr w:rsidR="007337B3" w:rsidRPr="003D6405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46,0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49,9</w:t>
            </w:r>
          </w:p>
        </w:tc>
      </w:tr>
      <w:tr w:rsidR="007337B3" w:rsidRPr="003D6405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46,0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49,9</w:t>
            </w:r>
          </w:p>
        </w:tc>
      </w:tr>
      <w:tr w:rsidR="007337B3" w:rsidRPr="003D6405" w:rsidTr="007337B3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46,0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49,9</w:t>
            </w:r>
          </w:p>
        </w:tc>
      </w:tr>
      <w:tr w:rsidR="007337B3" w:rsidRPr="003D6405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149,0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144,6</w:t>
            </w:r>
          </w:p>
        </w:tc>
      </w:tr>
      <w:tr w:rsidR="007337B3" w:rsidRPr="003D6405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Акцизы по подакцизным товарам (продукции), производимым на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149,0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144,6</w:t>
            </w:r>
          </w:p>
        </w:tc>
      </w:tr>
      <w:tr w:rsidR="007337B3" w:rsidRPr="003D6405" w:rsidTr="007337B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77,7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66,1</w:t>
            </w:r>
          </w:p>
        </w:tc>
      </w:tr>
      <w:tr w:rsidR="007337B3" w:rsidRPr="003D6405" w:rsidTr="007337B3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77,7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66,1</w:t>
            </w:r>
          </w:p>
        </w:tc>
      </w:tr>
      <w:tr w:rsidR="007337B3" w:rsidRPr="003D6405" w:rsidTr="007337B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7337B3" w:rsidRPr="003D6405" w:rsidTr="007337B3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7337B3" w:rsidRPr="003D6405" w:rsidTr="007337B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80,6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89,3</w:t>
            </w:r>
          </w:p>
        </w:tc>
      </w:tr>
      <w:tr w:rsidR="007337B3" w:rsidRPr="003D6405" w:rsidTr="007337B3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80,6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89,3</w:t>
            </w:r>
          </w:p>
        </w:tc>
      </w:tr>
      <w:tr w:rsidR="007337B3" w:rsidRPr="003D6405" w:rsidTr="007337B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-9,7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-10,1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-11,3</w:t>
            </w:r>
          </w:p>
        </w:tc>
      </w:tr>
      <w:tr w:rsidR="007337B3" w:rsidRPr="003D6405" w:rsidTr="007337B3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-9,7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-10,1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-11,3</w:t>
            </w:r>
          </w:p>
        </w:tc>
      </w:tr>
      <w:tr w:rsidR="007337B3" w:rsidRPr="003D6405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63,4</w:t>
            </w:r>
          </w:p>
        </w:tc>
      </w:tr>
      <w:tr w:rsidR="007337B3" w:rsidRPr="003D6405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16,9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18,0</w:t>
            </w:r>
          </w:p>
        </w:tc>
      </w:tr>
      <w:tr w:rsidR="007337B3" w:rsidRPr="003D6405" w:rsidTr="007337B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16,9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18,0</w:t>
            </w:r>
          </w:p>
        </w:tc>
      </w:tr>
      <w:tr w:rsidR="007337B3" w:rsidRPr="003D6405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41,6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45,4</w:t>
            </w:r>
          </w:p>
        </w:tc>
      </w:tr>
      <w:tr w:rsidR="007337B3" w:rsidRPr="003D6405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16,6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16,6</w:t>
            </w:r>
          </w:p>
        </w:tc>
      </w:tr>
      <w:tr w:rsidR="007337B3" w:rsidRPr="003D6405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16,6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16,6</w:t>
            </w:r>
          </w:p>
        </w:tc>
      </w:tr>
      <w:tr w:rsidR="007337B3" w:rsidRPr="003D6405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28,8</w:t>
            </w:r>
          </w:p>
        </w:tc>
      </w:tr>
      <w:tr w:rsidR="007337B3" w:rsidRPr="003D6405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28,8</w:t>
            </w:r>
          </w:p>
        </w:tc>
      </w:tr>
      <w:tr w:rsidR="007337B3" w:rsidRPr="003D6405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337B3" w:rsidRPr="003D6405" w:rsidTr="007337B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пошлина за совершение нотариальных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337B3" w:rsidRPr="003D6405" w:rsidTr="007337B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337B3" w:rsidRPr="003D6405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337B3" w:rsidRPr="003D6405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337B3" w:rsidRPr="003D6405" w:rsidTr="007337B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337B3" w:rsidRPr="003D6405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6 914,1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6 642,9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6 656,1</w:t>
            </w:r>
          </w:p>
        </w:tc>
      </w:tr>
      <w:tr w:rsidR="007337B3" w:rsidRPr="003D6405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БЕЗВОЗМЕЗДНЫЕ ПОСТУПЛЕНИЯ ОТ ДРУГИХ БЮДЖЕТОВ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6 914,1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6 196,7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6 176,4</w:t>
            </w:r>
          </w:p>
        </w:tc>
      </w:tr>
      <w:tr w:rsidR="007337B3" w:rsidRPr="003D6405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2 231,4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1 785,2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1 785,2</w:t>
            </w:r>
          </w:p>
        </w:tc>
      </w:tr>
      <w:tr w:rsidR="007337B3" w:rsidRPr="003D6405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2 231,4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1 785,2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1 785,2</w:t>
            </w:r>
          </w:p>
        </w:tc>
      </w:tr>
      <w:tr w:rsidR="007337B3" w:rsidRPr="003D6405" w:rsidTr="007337B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2 231,4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1 785,2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1 785,2</w:t>
            </w:r>
          </w:p>
        </w:tc>
      </w:tr>
      <w:tr w:rsidR="007337B3" w:rsidRPr="003D6405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132,4</w:t>
            </w:r>
          </w:p>
        </w:tc>
      </w:tr>
      <w:tr w:rsidR="007337B3" w:rsidRPr="003D6405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</w:tr>
      <w:tr w:rsidR="007337B3" w:rsidRPr="003D6405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</w:tr>
      <w:tr w:rsidR="007337B3" w:rsidRPr="003D6405" w:rsidTr="007337B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105,7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117,9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130,3</w:t>
            </w:r>
          </w:p>
        </w:tc>
      </w:tr>
      <w:tr w:rsidR="007337B3" w:rsidRPr="003D6405" w:rsidTr="007337B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105,7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117,9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130,3</w:t>
            </w:r>
          </w:p>
        </w:tc>
      </w:tr>
      <w:tr w:rsidR="007337B3" w:rsidRPr="003D6405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4 574,7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4 291,5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4 258,8</w:t>
            </w:r>
          </w:p>
        </w:tc>
      </w:tr>
      <w:tr w:rsidR="007337B3" w:rsidRPr="003D6405" w:rsidTr="007337B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73,8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73,8</w:t>
            </w:r>
          </w:p>
        </w:tc>
      </w:tr>
      <w:tr w:rsidR="007337B3" w:rsidRPr="003D6405" w:rsidTr="007337B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73,8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73,8</w:t>
            </w:r>
          </w:p>
        </w:tc>
      </w:tr>
      <w:tr w:rsidR="007337B3" w:rsidRPr="003D6405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4 500,9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4 217,7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4 185,0</w:t>
            </w:r>
          </w:p>
        </w:tc>
      </w:tr>
      <w:tr w:rsidR="007337B3" w:rsidRPr="003D6405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4 500,9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4 217,7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4 185,0</w:t>
            </w:r>
          </w:p>
        </w:tc>
      </w:tr>
      <w:tr w:rsidR="007337B3" w:rsidRPr="003D6405" w:rsidTr="007337B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446,2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479,7</w:t>
            </w:r>
          </w:p>
        </w:tc>
      </w:tr>
      <w:tr w:rsidR="007337B3" w:rsidRPr="003D6405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Прочие безвозмездные поступления в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бюджеты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446,2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479,7</w:t>
            </w:r>
          </w:p>
        </w:tc>
      </w:tr>
      <w:tr w:rsidR="007337B3" w:rsidRPr="003D6405" w:rsidTr="007337B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446,2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479,7</w:t>
            </w:r>
          </w:p>
        </w:tc>
      </w:tr>
      <w:tr w:rsidR="007337B3" w:rsidRPr="003D6405" w:rsidTr="007337B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7 186,5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6 914,3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6 934,0</w:t>
            </w:r>
          </w:p>
        </w:tc>
      </w:tr>
    </w:tbl>
    <w:p w:rsidR="007337B3" w:rsidRPr="003D6405" w:rsidRDefault="007337B3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9381" w:type="dxa"/>
        <w:tblInd w:w="-601" w:type="dxa"/>
        <w:tblLook w:val="04A0" w:firstRow="1" w:lastRow="0" w:firstColumn="1" w:lastColumn="0" w:noHBand="0" w:noVBand="1"/>
      </w:tblPr>
      <w:tblGrid>
        <w:gridCol w:w="540"/>
        <w:gridCol w:w="3713"/>
        <w:gridCol w:w="844"/>
        <w:gridCol w:w="1412"/>
        <w:gridCol w:w="1436"/>
        <w:gridCol w:w="1436"/>
      </w:tblGrid>
      <w:tr w:rsidR="007337B3" w:rsidRPr="003D6405" w:rsidTr="007337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" w:name="RANGE!A1:F30"/>
            <w:bookmarkEnd w:id="3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Совета депутатов </w:t>
            </w:r>
          </w:p>
        </w:tc>
      </w:tr>
      <w:tr w:rsidR="007337B3" w:rsidRPr="003D6405" w:rsidTr="007337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от 25 декабря 2023 №  34-227-р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1035"/>
        </w:trPr>
        <w:tc>
          <w:tcPr>
            <w:tcW w:w="9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 Распределение бюджетных ассигнований бюджета  Городищенского сельсовета по разделам и подразделам бюджетной классификации расходов бюджетов Российской Федерации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2024 год и плановый период 2025-2026 годов                                                                      </w:t>
            </w:r>
          </w:p>
        </w:tc>
      </w:tr>
      <w:tr w:rsidR="007337B3" w:rsidRPr="003D6405" w:rsidTr="007337B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уб</w:t>
            </w:r>
            <w:proofErr w:type="spellEnd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.)</w:t>
            </w:r>
          </w:p>
        </w:tc>
      </w:tr>
      <w:tr w:rsidR="007337B3" w:rsidRPr="003D6405" w:rsidTr="007337B3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Раздел,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>на 2024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2026 год 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4 997,7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4 752,0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4 631,0</w:t>
            </w:r>
          </w:p>
        </w:tc>
      </w:tr>
      <w:tr w:rsidR="007337B3" w:rsidRPr="003D6405" w:rsidTr="007337B3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1 284,3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1 221,0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1 221,0</w:t>
            </w:r>
          </w:p>
        </w:tc>
      </w:tr>
      <w:tr w:rsidR="007337B3" w:rsidRPr="003D6405" w:rsidTr="007337B3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2 975,8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2 752,6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2 752,6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656,6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777,4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656,4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130,3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130,3</w:t>
            </w:r>
          </w:p>
        </w:tc>
      </w:tr>
      <w:tr w:rsidR="007337B3" w:rsidRPr="003D6405" w:rsidTr="007337B3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</w:tr>
      <w:tr w:rsidR="007337B3" w:rsidRPr="003D6405" w:rsidTr="007337B3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5,5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601,5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605,9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601,5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547,3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610,7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576,2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575,7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591,0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591,0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330,0</w:t>
            </w:r>
          </w:p>
        </w:tc>
      </w:tr>
      <w:tr w:rsidR="007337B3" w:rsidRPr="003D6405" w:rsidTr="007337B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6 936,5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6 914,3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6 934,0</w:t>
            </w:r>
          </w:p>
        </w:tc>
      </w:tr>
    </w:tbl>
    <w:p w:rsidR="007A1E96" w:rsidRPr="003D6405" w:rsidRDefault="007A1E96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7337B3" w:rsidRPr="003D6405" w:rsidRDefault="007337B3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7337B3" w:rsidRPr="003D6405" w:rsidRDefault="007337B3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7337B3" w:rsidRPr="003D6405" w:rsidRDefault="007337B3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7337B3" w:rsidRPr="003D6405" w:rsidRDefault="007337B3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7337B3" w:rsidRPr="003D6405" w:rsidRDefault="007337B3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0"/>
        <w:gridCol w:w="3166"/>
        <w:gridCol w:w="700"/>
        <w:gridCol w:w="740"/>
        <w:gridCol w:w="1291"/>
        <w:gridCol w:w="600"/>
        <w:gridCol w:w="1256"/>
        <w:gridCol w:w="1339"/>
        <w:gridCol w:w="878"/>
      </w:tblGrid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RANGE!A1:I149"/>
            <w:bookmarkEnd w:id="4"/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Совета депутатов 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от 25 декабря 2023 №  34-227-р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75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структура расходов бюджета Городищенского сельсовета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2024 год и плановый период 2025-2026 годов  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ублей</w:t>
            </w:r>
            <w:proofErr w:type="spellEnd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337B3" w:rsidRPr="003D6405" w:rsidTr="007337B3">
        <w:trPr>
          <w:trHeight w:val="11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Код  главного распорядителя (распорядителя, получателя)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Раздел,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Вид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>расходов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>на 2024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2026 год </w:t>
            </w:r>
          </w:p>
        </w:tc>
      </w:tr>
      <w:tr w:rsidR="007337B3" w:rsidRPr="003D6405" w:rsidTr="007337B3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ГОРОДИЩЕНСКОГО СЕЛЬСОВЕТА ЕНИСЕЙСКОГО РАЙОНА </w:t>
            </w: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6 936,5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6 744,3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6 604,0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4 997,7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4 752,0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4 631,0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1 221,0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1 221,0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1 221,0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1 221,0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1 221,0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1 221,0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1 221,0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1 221,0</w:t>
            </w:r>
          </w:p>
        </w:tc>
      </w:tr>
      <w:tr w:rsidR="007337B3" w:rsidRPr="003D6405" w:rsidTr="007337B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1 221,0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1 221,0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1 284,3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1 221,0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1 221,0</w:t>
            </w:r>
          </w:p>
        </w:tc>
      </w:tr>
      <w:tr w:rsidR="007337B3" w:rsidRPr="003D6405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2 975,8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2 752,6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2 752,6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2 975,8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2 752,6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2 752,6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аппарата исполнительно-</w:t>
            </w: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2 975,8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2 752,6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2 752,6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2 974,2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2 751,0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2 751,0</w:t>
            </w:r>
          </w:p>
        </w:tc>
      </w:tr>
      <w:tr w:rsidR="007337B3" w:rsidRPr="003D6405" w:rsidTr="007337B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2 586,6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2 363,4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2 363,4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2 586,6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2 363,4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2 363,4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387,6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387,6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</w:t>
            </w:r>
          </w:p>
        </w:tc>
      </w:tr>
      <w:tr w:rsidR="007337B3" w:rsidRPr="003D6405" w:rsidTr="007337B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9410080020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9410080020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9410080020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656,6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777,4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656,4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</w:tr>
      <w:tr w:rsidR="007337B3" w:rsidRPr="003D6405" w:rsidTr="007337B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</w:t>
            </w: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654,3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775,3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654,3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654,3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775,3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654,3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части полномочий по </w:t>
            </w:r>
            <w:proofErr w:type="gramStart"/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127,4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6,4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127,4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6,4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127,4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6,4</w:t>
            </w:r>
          </w:p>
        </w:tc>
      </w:tr>
      <w:tr w:rsidR="007337B3" w:rsidRPr="003D6405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28,4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28,4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28,4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28,4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28,4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28,4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28,4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28,4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28,4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части полномочий по проведению проверки </w:t>
            </w: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теплоснабжающих и </w:t>
            </w:r>
            <w:proofErr w:type="spellStart"/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теплосетевых</w:t>
            </w:r>
            <w:proofErr w:type="spellEnd"/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</w:tr>
      <w:tr w:rsidR="007337B3" w:rsidRPr="003D6405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589,3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589,3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589,3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589,3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589,3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589,3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589,3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589,3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589,3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15,9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15,9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15,9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105,7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117,9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130,3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105,7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117,9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130,3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105,7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117,9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130,3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105,7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117,9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130,3</w:t>
            </w:r>
          </w:p>
        </w:tc>
      </w:tr>
      <w:tr w:rsidR="007337B3" w:rsidRPr="003D6405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105,7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117,9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130,3</w:t>
            </w:r>
          </w:p>
        </w:tc>
      </w:tr>
      <w:tr w:rsidR="007337B3" w:rsidRPr="003D6405" w:rsidTr="007337B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114,9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127,3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114,9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127,3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38,2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337B3" w:rsidRPr="003D6405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38,2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38,2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337B3" w:rsidRPr="003D6405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38,2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337B3" w:rsidRPr="003D6405" w:rsidTr="007337B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37,7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37,7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37,7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625,9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601,5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605,9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601,5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605,9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601,5</w:t>
            </w:r>
          </w:p>
        </w:tc>
      </w:tr>
      <w:tr w:rsidR="007337B3" w:rsidRPr="003D6405" w:rsidTr="007337B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Городищенский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605,9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601,5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Содержание автомобильных дорог общего пользования </w:t>
            </w: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местного значения за счёт средств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384,7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384,7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384,7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384,7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384,7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384,7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384,7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384,7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384,7</w:t>
            </w:r>
          </w:p>
        </w:tc>
      </w:tr>
      <w:tr w:rsidR="007337B3" w:rsidRPr="003D6405" w:rsidTr="007337B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143,1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144,6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143,1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144,6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143,1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144,6</w:t>
            </w:r>
          </w:p>
        </w:tc>
      </w:tr>
      <w:tr w:rsidR="007337B3" w:rsidRPr="003D6405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72,2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72,2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72,2</w:t>
            </w:r>
          </w:p>
        </w:tc>
      </w:tr>
      <w:tr w:rsidR="007337B3" w:rsidRPr="003D6405" w:rsidTr="007337B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337B3" w:rsidRPr="003D6405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337B3" w:rsidRPr="003D6405" w:rsidTr="007337B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0150083400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0150083400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0150083400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547,3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611,2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610,7</w:t>
            </w:r>
          </w:p>
        </w:tc>
      </w:tr>
      <w:tr w:rsidR="007337B3" w:rsidRPr="003D6405" w:rsidTr="007337B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7337B3" w:rsidRPr="003D6405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7337B3" w:rsidRPr="003D6405" w:rsidTr="007337B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Актуализация схем водоснабжения, теплоснабжения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0150081071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0150081071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0150081071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477,3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576,2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575,7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477,3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576,2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575,7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477,3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576,2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575,7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335,6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314,5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314,0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335,6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314,5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314,0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335,6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314,5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314,0</w:t>
            </w:r>
          </w:p>
        </w:tc>
      </w:tr>
      <w:tr w:rsidR="007337B3" w:rsidRPr="003D6405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36,7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156,7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156,7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36,7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36,7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36,7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36,7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36,7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36,7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Содержание общественных </w:t>
            </w: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территорий, благоустроенных в рамках реализации инициативных проектов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105,0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105,0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105,0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591,0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591,0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591,0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591,0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591,0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591,0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7337B3" w:rsidRPr="003D6405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Культурно-массовые мероприятия социальной направленности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0150088401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0150088401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0150088401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571,0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571,0</w:t>
            </w:r>
          </w:p>
        </w:tc>
      </w:tr>
      <w:tr w:rsidR="007337B3" w:rsidRPr="003D6405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полномочий по созданию условий для организации </w:t>
            </w: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досуга и обеспечению жителей поселения услугами организаций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571,0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571,0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571,0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7337B3" w:rsidRPr="003D6405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7337B3" w:rsidRPr="003D6405" w:rsidTr="007337B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7337B3" w:rsidRPr="003D6405" w:rsidTr="007337B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170,0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330,0</w:t>
            </w:r>
          </w:p>
        </w:tc>
      </w:tr>
      <w:tr w:rsidR="007337B3" w:rsidRPr="003D6405" w:rsidTr="007337B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6 936,5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6 914,3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6 934,0</w:t>
            </w:r>
          </w:p>
        </w:tc>
      </w:tr>
    </w:tbl>
    <w:p w:rsidR="006C1BFD" w:rsidRPr="003D6405" w:rsidRDefault="006C1BFD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10382" w:type="dxa"/>
        <w:tblInd w:w="-459" w:type="dxa"/>
        <w:tblLook w:val="04A0" w:firstRow="1" w:lastRow="0" w:firstColumn="1" w:lastColumn="0" w:noHBand="0" w:noVBand="1"/>
      </w:tblPr>
      <w:tblGrid>
        <w:gridCol w:w="617"/>
        <w:gridCol w:w="4260"/>
        <w:gridCol w:w="1578"/>
        <w:gridCol w:w="617"/>
        <w:gridCol w:w="790"/>
        <w:gridCol w:w="1036"/>
        <w:gridCol w:w="1036"/>
        <w:gridCol w:w="1036"/>
      </w:tblGrid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5" w:name="RANGE!A1:H171"/>
            <w:bookmarkEnd w:id="5"/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Приложение 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Совета депутатов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от 25 декабря 2023 №  34-227-р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1133"/>
        </w:trPr>
        <w:tc>
          <w:tcPr>
            <w:tcW w:w="10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Городищенского сельсовета на 2024 год и плановый период 2025-2026 годов    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ублей</w:t>
            </w:r>
            <w:proofErr w:type="spellEnd"/>
            <w:r w:rsidRPr="003D640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7337B3" w:rsidRPr="003D6405" w:rsidTr="007337B3">
        <w:trPr>
          <w:trHeight w:val="11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Раздел,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>на 2024 год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2026 год </w:t>
            </w:r>
          </w:p>
        </w:tc>
      </w:tr>
      <w:tr w:rsidR="007337B3" w:rsidRPr="003D6405" w:rsidTr="007337B3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1 370,1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1 423,4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1 404,1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108,0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132,4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105,7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117,9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130,3 </w:t>
            </w:r>
          </w:p>
        </w:tc>
      </w:tr>
      <w:tr w:rsidR="007337B3" w:rsidRPr="003D6405" w:rsidTr="007337B3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102,7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114,9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127,3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102,7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114,9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127,3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102,7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114,9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127,3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102,7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114,9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127,3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3,0 </w:t>
            </w:r>
          </w:p>
        </w:tc>
      </w:tr>
      <w:tr w:rsidR="007337B3" w:rsidRPr="003D6405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0100175140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2,1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0100175140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2,1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0100175140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2,1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0100175140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2,1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0100175140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2,1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477,3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576,2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575,7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335,6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314,5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314,0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335,6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314,5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314,0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335,6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314,5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314,0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335,6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314,5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314,0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335,6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314,5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314,0 </w:t>
            </w:r>
          </w:p>
        </w:tc>
      </w:tr>
      <w:tr w:rsidR="007337B3" w:rsidRPr="003D6405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156,7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36,7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36,7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36,7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36,7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36,7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120,0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120,0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120,0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120,0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105,0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Содержание общественных территорий, благоустроенных в </w:t>
            </w: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рамках реализации инициативных проектов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0110086092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105,0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105,0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105,0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105,0 </w:t>
            </w:r>
          </w:p>
        </w:tc>
      </w:tr>
      <w:tr w:rsidR="007337B3" w:rsidRPr="003D6405" w:rsidTr="007337B3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Городищенский сельсовет»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605,9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600,0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601,5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384,7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384,7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384,7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384,7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384,7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384,7 </w:t>
            </w:r>
          </w:p>
        </w:tc>
      </w:tr>
      <w:tr w:rsidR="007337B3" w:rsidRPr="003D6405" w:rsidTr="007337B3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149,0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143,1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144,6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149,0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143,1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144,6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149,0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143,1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144,6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149,0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143,1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144,6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149,0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143,1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144,6 </w:t>
            </w:r>
          </w:p>
        </w:tc>
      </w:tr>
      <w:tr w:rsidR="007337B3" w:rsidRPr="003D6405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72,2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72,2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72,2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72,2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72,2 </w:t>
            </w:r>
          </w:p>
        </w:tc>
      </w:tr>
      <w:tr w:rsidR="007337B3" w:rsidRPr="003D6405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178,9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127,2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94,5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Актуализация схем водоснабжения, теплоснабжения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0150081071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35,0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0150081071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35,0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0150081071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35,0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0150081071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35,0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0150081071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35,0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35,0 </w:t>
            </w:r>
          </w:p>
        </w:tc>
      </w:tr>
      <w:tr w:rsidR="007337B3" w:rsidRPr="003D6405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0150082190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0,5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0150082190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0,5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0150082190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0,5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0150082190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0,5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0150082190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0,5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0150083400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0150083400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0150083400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0150083400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0150083400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0150084910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0150084910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0150084910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0150084910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0150084910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Культурно-массовые мероприятия социальной направленности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0150088401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0150088401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0150088401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0150088401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0150088401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01500S4120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37,7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01500S4120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37,7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01500S4120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37,7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01500S4120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37,7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01500S4120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37,7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1 284,3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1 221,0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1 284,3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1 221,0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1 284,3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1 221,0 </w:t>
            </w:r>
          </w:p>
        </w:tc>
      </w:tr>
      <w:tr w:rsidR="007337B3" w:rsidRPr="003D6405" w:rsidTr="007337B3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1 284,3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1 221,0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1 284,3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1 221,0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1 284,3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1 221,0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1 284,3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1 221,0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2 975,8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2 752,6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2 752,6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2 975,8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2 752,6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2 752,6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2 974,2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2 751,0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2 751,0 </w:t>
            </w:r>
          </w:p>
        </w:tc>
      </w:tr>
      <w:tr w:rsidR="007337B3" w:rsidRPr="003D6405" w:rsidTr="007337B3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2 586,6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2 363,4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2 363,4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2 586,6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2 363,4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2 363,4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2 586,6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2 363,4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2 363,4 </w:t>
            </w:r>
          </w:p>
        </w:tc>
      </w:tr>
      <w:tr w:rsidR="007337B3" w:rsidRPr="003D6405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2 586,6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2 363,4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2 363,4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387,6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387,6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387,6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387,6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387,6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387,6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387,6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387,6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387,6 </w:t>
            </w:r>
          </w:p>
        </w:tc>
      </w:tr>
      <w:tr w:rsidR="007337B3" w:rsidRPr="003D6405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387,6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387,6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387,6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1,6 </w:t>
            </w:r>
          </w:p>
        </w:tc>
      </w:tr>
      <w:tr w:rsidR="007337B3" w:rsidRPr="003D6405" w:rsidTr="007337B3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1,6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1,6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1,6 </w:t>
            </w:r>
          </w:p>
        </w:tc>
      </w:tr>
      <w:tr w:rsidR="007337B3" w:rsidRPr="003D6405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1,6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1,6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9410000000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9410080020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1 226,3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1 347,3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1 226,3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1 226,3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1 347,3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1 226,3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части полномочий по </w:t>
            </w:r>
            <w:proofErr w:type="gramStart"/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исполнением </w:t>
            </w: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9910080087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127,4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6,4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127,4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6,4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127,4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6,4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127,4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6,4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127,4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6,4 </w:t>
            </w:r>
          </w:p>
        </w:tc>
      </w:tr>
      <w:tr w:rsidR="007337B3" w:rsidRPr="003D6405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28,4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28,4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28,4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28,4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9910080088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28,4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7,1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7,1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7,1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7,1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7,1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7,1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теплосетевых</w:t>
            </w:r>
            <w:proofErr w:type="spellEnd"/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6,8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6,8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6,8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6,8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6,8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6,8 </w:t>
            </w:r>
          </w:p>
        </w:tc>
      </w:tr>
      <w:tr w:rsidR="007337B3" w:rsidRPr="003D6405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571,0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571,0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571,0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571,0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571,0 </w:t>
            </w:r>
          </w:p>
        </w:tc>
      </w:tr>
      <w:tr w:rsidR="007337B3" w:rsidRPr="003D6405" w:rsidTr="007337B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589,3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589,3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589,3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589,3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589,3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589,3 </w:t>
            </w:r>
          </w:p>
        </w:tc>
      </w:tr>
      <w:tr w:rsidR="007337B3" w:rsidRPr="003D6405" w:rsidTr="007337B3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15,9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15,9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15,9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15,9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15,9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15,9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0,4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0,4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0,4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0,4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9910080920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0,4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170,0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330,0 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6 936,5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6 914,3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6 934,0 </w:t>
            </w:r>
          </w:p>
        </w:tc>
      </w:tr>
    </w:tbl>
    <w:p w:rsidR="00A23F04" w:rsidRPr="003D6405" w:rsidRDefault="00A23F04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A23F04" w:rsidRPr="003D6405" w:rsidRDefault="00A23F04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A23F04" w:rsidRPr="003D6405" w:rsidRDefault="00A23F04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A23F04" w:rsidRPr="003D6405" w:rsidRDefault="00A23F04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10472" w:type="dxa"/>
        <w:tblInd w:w="108" w:type="dxa"/>
        <w:tblLook w:val="04A0" w:firstRow="1" w:lastRow="0" w:firstColumn="1" w:lastColumn="0" w:noHBand="0" w:noVBand="1"/>
      </w:tblPr>
      <w:tblGrid>
        <w:gridCol w:w="560"/>
        <w:gridCol w:w="3835"/>
        <w:gridCol w:w="1701"/>
        <w:gridCol w:w="1417"/>
        <w:gridCol w:w="2407"/>
        <w:gridCol w:w="283"/>
        <w:gridCol w:w="283"/>
      </w:tblGrid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6" w:name="RANGE!A1:E12"/>
            <w:bookmarkEnd w:id="6"/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Приложение 6</w:t>
            </w:r>
          </w:p>
        </w:tc>
      </w:tr>
      <w:tr w:rsidR="007337B3" w:rsidRPr="003D6405" w:rsidTr="007337B3">
        <w:trPr>
          <w:trHeight w:val="24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Совета депутатов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24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от 25 декабря 2023 №  34-227-р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1095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>муниципальных внутренних заимствований Городищенского сельсовета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2024 год и плановый период 2025-2026 годов                                                     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9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Внутренние заимствования                                   (привлечение/ погашение)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>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>на 2025 год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D6405">
              <w:rPr>
                <w:rFonts w:ascii="Arial" w:eastAsia="Times New Roman" w:hAnsi="Arial" w:cs="Arial"/>
                <w:sz w:val="24"/>
                <w:szCs w:val="24"/>
              </w:rPr>
              <w:br/>
              <w:t>на 2026 год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получение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37B3" w:rsidRPr="003D6405" w:rsidTr="007337B3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B3" w:rsidRPr="003D6405" w:rsidRDefault="007337B3" w:rsidP="007337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23F04" w:rsidRPr="003D6405" w:rsidRDefault="00A23F04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A23F04" w:rsidRPr="003D6405" w:rsidRDefault="00A23F04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A23F04" w:rsidRPr="003D6405" w:rsidRDefault="00A23F04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A23F04" w:rsidRPr="003D6405" w:rsidRDefault="00A23F04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A23F04" w:rsidRPr="003D6405" w:rsidRDefault="00A23F04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A23F04" w:rsidRPr="003D6405" w:rsidRDefault="00A23F04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A23F04" w:rsidRPr="003D6405" w:rsidRDefault="00A23F04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A23F04" w:rsidRPr="003D6405" w:rsidRDefault="00A23F04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A23F04" w:rsidRPr="003D6405" w:rsidRDefault="00A23F04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A23F04" w:rsidRPr="003D6405" w:rsidRDefault="00A23F04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A23F04" w:rsidRPr="003D6405" w:rsidRDefault="00A23F04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7337B3" w:rsidRPr="003D6405" w:rsidRDefault="007337B3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7337B3" w:rsidRPr="003D6405" w:rsidRDefault="007337B3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7337B3" w:rsidRPr="003D6405" w:rsidRDefault="007337B3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7337B3" w:rsidRPr="003D6405" w:rsidRDefault="007337B3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7337B3" w:rsidRPr="003D6405" w:rsidRDefault="007337B3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7337B3" w:rsidRPr="003D6405" w:rsidRDefault="007337B3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7337B3" w:rsidRPr="003D6405" w:rsidRDefault="007337B3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7337B3" w:rsidRPr="003D6405" w:rsidRDefault="007337B3" w:rsidP="007337B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321FD2" w:rsidRPr="003D6405" w:rsidRDefault="00321FD2" w:rsidP="007337B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3D6405">
        <w:rPr>
          <w:rFonts w:ascii="Arial" w:eastAsia="Times New Roman" w:hAnsi="Arial" w:cs="Arial"/>
          <w:b/>
          <w:i/>
          <w:sz w:val="24"/>
          <w:szCs w:val="24"/>
        </w:rPr>
        <w:t>РАСПРОСТРАНЯЕТСЯ БЕСПЛАТНО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FD2" w:rsidRPr="003D6405" w:rsidTr="00321FD2">
        <w:tc>
          <w:tcPr>
            <w:tcW w:w="4785" w:type="dxa"/>
          </w:tcPr>
          <w:p w:rsidR="00321FD2" w:rsidRPr="003D6405" w:rsidRDefault="00977EC8" w:rsidP="007337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Учредитель</w:t>
            </w:r>
            <w:r w:rsidR="00321FD2" w:rsidRPr="003D640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321FD2" w:rsidRPr="003D6405" w:rsidRDefault="00321FD2" w:rsidP="007337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eastAsia="Times New Roman" w:hAnsi="Arial" w:cs="Arial"/>
                <w:sz w:val="24"/>
                <w:szCs w:val="24"/>
              </w:rPr>
              <w:t>Администрация Городищенского сельсовета</w:t>
            </w:r>
          </w:p>
          <w:p w:rsidR="00321FD2" w:rsidRPr="003D6405" w:rsidRDefault="00321FD2" w:rsidP="007337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D6405">
              <w:rPr>
                <w:rFonts w:ascii="Arial" w:hAnsi="Arial" w:cs="Arial"/>
                <w:color w:val="000000"/>
                <w:sz w:val="24"/>
                <w:szCs w:val="24"/>
              </w:rPr>
              <w:t xml:space="preserve">663158, Красноярский край, Енисейский район, с. Городище, ул. </w:t>
            </w:r>
            <w:proofErr w:type="gramStart"/>
            <w:r w:rsidRPr="003D6405">
              <w:rPr>
                <w:rFonts w:ascii="Arial" w:hAnsi="Arial" w:cs="Arial"/>
                <w:color w:val="000000"/>
                <w:sz w:val="24"/>
                <w:szCs w:val="24"/>
              </w:rPr>
              <w:t>Школьная</w:t>
            </w:r>
            <w:proofErr w:type="gramEnd"/>
            <w:r w:rsidRPr="003D6405">
              <w:rPr>
                <w:rFonts w:ascii="Arial" w:hAnsi="Arial" w:cs="Arial"/>
                <w:color w:val="000000"/>
                <w:sz w:val="24"/>
                <w:szCs w:val="24"/>
              </w:rPr>
              <w:t>, 3</w:t>
            </w:r>
            <w:r w:rsidR="001D34D5" w:rsidRPr="003D6405">
              <w:rPr>
                <w:rFonts w:ascii="Arial" w:hAnsi="Arial" w:cs="Arial"/>
                <w:color w:val="000000"/>
                <w:sz w:val="24"/>
                <w:szCs w:val="24"/>
              </w:rPr>
              <w:t>, пом.1</w:t>
            </w:r>
            <w:r w:rsidRPr="003D6405">
              <w:rPr>
                <w:rFonts w:ascii="Arial" w:hAnsi="Arial" w:cs="Arial"/>
                <w:color w:val="000000"/>
                <w:sz w:val="24"/>
                <w:szCs w:val="24"/>
              </w:rPr>
              <w:t>, тел 76-2-16.</w:t>
            </w:r>
          </w:p>
        </w:tc>
        <w:tc>
          <w:tcPr>
            <w:tcW w:w="4786" w:type="dxa"/>
          </w:tcPr>
          <w:p w:rsidR="001D34D5" w:rsidRPr="003D6405" w:rsidRDefault="00321FD2" w:rsidP="00733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Отпечатано в администрации Городищенского сельсовета на персональном компьютере по адресу:663158, Красноярский край, Енисейский район, с. Городище, ул. </w:t>
            </w:r>
            <w:proofErr w:type="gramStart"/>
            <w:r w:rsidRPr="003D6405">
              <w:rPr>
                <w:rFonts w:ascii="Arial" w:hAnsi="Arial" w:cs="Arial"/>
                <w:color w:val="000000"/>
                <w:sz w:val="24"/>
                <w:szCs w:val="24"/>
              </w:rPr>
              <w:t>Школьная</w:t>
            </w:r>
            <w:proofErr w:type="gramEnd"/>
            <w:r w:rsidRPr="003D6405">
              <w:rPr>
                <w:rFonts w:ascii="Arial" w:hAnsi="Arial" w:cs="Arial"/>
                <w:color w:val="000000"/>
                <w:sz w:val="24"/>
                <w:szCs w:val="24"/>
              </w:rPr>
              <w:t>, 3</w:t>
            </w:r>
            <w:r w:rsidR="001D34D5" w:rsidRPr="003D6405">
              <w:rPr>
                <w:rFonts w:ascii="Arial" w:hAnsi="Arial" w:cs="Arial"/>
                <w:color w:val="000000"/>
                <w:sz w:val="24"/>
                <w:szCs w:val="24"/>
              </w:rPr>
              <w:t>, пом.1</w:t>
            </w:r>
          </w:p>
          <w:p w:rsidR="001D34D5" w:rsidRPr="003D6405" w:rsidRDefault="00321FD2" w:rsidP="00733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тел 76-2-16. Распространяется бесплатно. </w:t>
            </w:r>
          </w:p>
          <w:p w:rsidR="001D34D5" w:rsidRPr="003D6405" w:rsidRDefault="00321FD2" w:rsidP="00733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hAnsi="Arial" w:cs="Arial"/>
                <w:color w:val="000000"/>
                <w:sz w:val="24"/>
                <w:szCs w:val="24"/>
              </w:rPr>
              <w:t xml:space="preserve">Тираж </w:t>
            </w:r>
            <w:r w:rsidR="003E70B9" w:rsidRPr="003D6405">
              <w:rPr>
                <w:rFonts w:ascii="Arial" w:hAnsi="Arial" w:cs="Arial"/>
                <w:color w:val="000000"/>
                <w:sz w:val="24"/>
                <w:szCs w:val="24"/>
              </w:rPr>
              <w:t xml:space="preserve">6 </w:t>
            </w:r>
            <w:r w:rsidRPr="003D6405">
              <w:rPr>
                <w:rFonts w:ascii="Arial" w:hAnsi="Arial" w:cs="Arial"/>
                <w:color w:val="000000"/>
                <w:sz w:val="24"/>
                <w:szCs w:val="24"/>
              </w:rPr>
              <w:t>экз</w:t>
            </w:r>
            <w:r w:rsidR="001D34D5" w:rsidRPr="003D640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321FD2" w:rsidRPr="003D6405" w:rsidRDefault="00297798" w:rsidP="007337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6405">
              <w:rPr>
                <w:rFonts w:ascii="Arial" w:hAnsi="Arial" w:cs="Arial"/>
                <w:color w:val="000000"/>
                <w:sz w:val="24"/>
                <w:szCs w:val="24"/>
              </w:rPr>
              <w:t xml:space="preserve"> Дата выпуска </w:t>
            </w:r>
            <w:r w:rsidR="00C750B1" w:rsidRPr="003D6405">
              <w:rPr>
                <w:rFonts w:ascii="Arial" w:hAnsi="Arial" w:cs="Arial"/>
                <w:color w:val="000000"/>
                <w:sz w:val="24"/>
                <w:szCs w:val="24"/>
              </w:rPr>
              <w:t xml:space="preserve">26.12.2023 </w:t>
            </w:r>
          </w:p>
        </w:tc>
      </w:tr>
    </w:tbl>
    <w:p w:rsidR="009228FA" w:rsidRPr="003D6405" w:rsidRDefault="009228FA" w:rsidP="007337B3">
      <w:pPr>
        <w:widowControl w:val="0"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9228FA" w:rsidRPr="003D6405" w:rsidSect="00630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7A3BCC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051"/>
      <w:docPartObj>
        <w:docPartGallery w:val="Page Numbers (Bottom of Page)"/>
        <w:docPartUnique/>
      </w:docPartObj>
    </w:sdtPr>
    <w:sdtEndPr/>
    <w:sdtContent>
      <w:p w:rsidR="007A3BCC" w:rsidRDefault="00BD7F21">
        <w:pPr>
          <w:pStyle w:val="af2"/>
          <w:jc w:val="right"/>
        </w:pPr>
        <w:r>
          <w:fldChar w:fldCharType="begin"/>
        </w:r>
        <w:r w:rsidR="007A3BCC">
          <w:instrText>PAGE   \* MERGEFORMAT</w:instrText>
        </w:r>
        <w:r>
          <w:fldChar w:fldCharType="separate"/>
        </w:r>
        <w:r w:rsidR="003D6405">
          <w:rPr>
            <w:noProof/>
          </w:rPr>
          <w:t>4</w:t>
        </w:r>
        <w:r>
          <w:fldChar w:fldCharType="end"/>
        </w:r>
      </w:p>
    </w:sdtContent>
  </w:sdt>
  <w:p w:rsidR="007A3BCC" w:rsidRDefault="007A3BC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7A3BCC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2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1A262A"/>
    <w:multiLevelType w:val="multilevel"/>
    <w:tmpl w:val="8932AC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4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A6B23"/>
    <w:multiLevelType w:val="hybridMultilevel"/>
    <w:tmpl w:val="9E549222"/>
    <w:lvl w:ilvl="0" w:tplc="356272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216080"/>
    <w:multiLevelType w:val="hybridMultilevel"/>
    <w:tmpl w:val="9BCEB8C0"/>
    <w:lvl w:ilvl="0" w:tplc="3720144A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8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9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7509B9"/>
    <w:multiLevelType w:val="multilevel"/>
    <w:tmpl w:val="05CE1C2A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8"/>
      <w:numFmt w:val="decimal"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/>
      </w:rPr>
    </w:lvl>
  </w:abstractNum>
  <w:abstractNum w:abstractNumId="18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1B79F4"/>
    <w:multiLevelType w:val="multilevel"/>
    <w:tmpl w:val="C32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3285FEF"/>
    <w:multiLevelType w:val="hybridMultilevel"/>
    <w:tmpl w:val="F8464E2E"/>
    <w:lvl w:ilvl="0" w:tplc="934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F4F4E"/>
    <w:multiLevelType w:val="hybridMultilevel"/>
    <w:tmpl w:val="9BB4C164"/>
    <w:lvl w:ilvl="0" w:tplc="4502B5A2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DCA510C"/>
    <w:multiLevelType w:val="multilevel"/>
    <w:tmpl w:val="DC40109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27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8">
    <w:nsid w:val="6600480E"/>
    <w:multiLevelType w:val="hybridMultilevel"/>
    <w:tmpl w:val="8F6E0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31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747E4D83"/>
    <w:multiLevelType w:val="hybridMultilevel"/>
    <w:tmpl w:val="AA865F3C"/>
    <w:lvl w:ilvl="0" w:tplc="0802A0C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8"/>
  </w:num>
  <w:num w:numId="17">
    <w:abstractNumId w:val="32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3"/>
  </w:num>
  <w:num w:numId="24">
    <w:abstractNumId w:val="7"/>
  </w:num>
  <w:num w:numId="25">
    <w:abstractNumId w:val="8"/>
  </w:num>
  <w:num w:numId="26">
    <w:abstractNumId w:val="29"/>
  </w:num>
  <w:num w:numId="27">
    <w:abstractNumId w:val="10"/>
  </w:num>
  <w:num w:numId="28">
    <w:abstractNumId w:val="34"/>
  </w:num>
  <w:num w:numId="29">
    <w:abstractNumId w:val="22"/>
  </w:num>
  <w:num w:numId="30">
    <w:abstractNumId w:val="2"/>
  </w:num>
  <w:num w:numId="31">
    <w:abstractNumId w:val="30"/>
  </w:num>
  <w:num w:numId="32">
    <w:abstractNumId w:val="15"/>
  </w:num>
  <w:num w:numId="33">
    <w:abstractNumId w:val="20"/>
  </w:num>
  <w:num w:numId="34">
    <w:abstractNumId w:val="14"/>
  </w:num>
  <w:num w:numId="35">
    <w:abstractNumId w:val="24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D8"/>
    <w:rsid w:val="00023951"/>
    <w:rsid w:val="00025780"/>
    <w:rsid w:val="00030BF0"/>
    <w:rsid w:val="0008398E"/>
    <w:rsid w:val="00083C6C"/>
    <w:rsid w:val="0009322B"/>
    <w:rsid w:val="000F15AB"/>
    <w:rsid w:val="00127489"/>
    <w:rsid w:val="001D34D5"/>
    <w:rsid w:val="001D37C9"/>
    <w:rsid w:val="002207C4"/>
    <w:rsid w:val="00256F59"/>
    <w:rsid w:val="00271E04"/>
    <w:rsid w:val="0028440A"/>
    <w:rsid w:val="00297798"/>
    <w:rsid w:val="002B4E8E"/>
    <w:rsid w:val="002D0B95"/>
    <w:rsid w:val="0030081E"/>
    <w:rsid w:val="00302411"/>
    <w:rsid w:val="00316746"/>
    <w:rsid w:val="00321FD2"/>
    <w:rsid w:val="00325DD9"/>
    <w:rsid w:val="003A62E9"/>
    <w:rsid w:val="003B389B"/>
    <w:rsid w:val="003D6405"/>
    <w:rsid w:val="003E70B9"/>
    <w:rsid w:val="003F2EBC"/>
    <w:rsid w:val="00415B90"/>
    <w:rsid w:val="00444C38"/>
    <w:rsid w:val="00453B8F"/>
    <w:rsid w:val="00463EEC"/>
    <w:rsid w:val="00470D73"/>
    <w:rsid w:val="00472ABB"/>
    <w:rsid w:val="00475CB4"/>
    <w:rsid w:val="004771E8"/>
    <w:rsid w:val="004A3449"/>
    <w:rsid w:val="004F7815"/>
    <w:rsid w:val="00504162"/>
    <w:rsid w:val="005477B8"/>
    <w:rsid w:val="00553D5F"/>
    <w:rsid w:val="005A6D17"/>
    <w:rsid w:val="005B59A2"/>
    <w:rsid w:val="005D6B30"/>
    <w:rsid w:val="005F6C1D"/>
    <w:rsid w:val="00615E6D"/>
    <w:rsid w:val="006306A6"/>
    <w:rsid w:val="006355A9"/>
    <w:rsid w:val="00641542"/>
    <w:rsid w:val="0064565A"/>
    <w:rsid w:val="00672F90"/>
    <w:rsid w:val="00697239"/>
    <w:rsid w:val="006C1BFD"/>
    <w:rsid w:val="00731872"/>
    <w:rsid w:val="007337B3"/>
    <w:rsid w:val="00741631"/>
    <w:rsid w:val="00741645"/>
    <w:rsid w:val="0074352D"/>
    <w:rsid w:val="00753AE9"/>
    <w:rsid w:val="00795206"/>
    <w:rsid w:val="007A066E"/>
    <w:rsid w:val="007A1E96"/>
    <w:rsid w:val="007A3BCC"/>
    <w:rsid w:val="007C1E4C"/>
    <w:rsid w:val="007C461F"/>
    <w:rsid w:val="007D35AB"/>
    <w:rsid w:val="007D662B"/>
    <w:rsid w:val="00816BED"/>
    <w:rsid w:val="00843AE4"/>
    <w:rsid w:val="008B73FB"/>
    <w:rsid w:val="008C12D4"/>
    <w:rsid w:val="009228FA"/>
    <w:rsid w:val="00977EC8"/>
    <w:rsid w:val="00982ED8"/>
    <w:rsid w:val="009E3424"/>
    <w:rsid w:val="009E5E0C"/>
    <w:rsid w:val="00A02090"/>
    <w:rsid w:val="00A23F04"/>
    <w:rsid w:val="00A42239"/>
    <w:rsid w:val="00A43E5A"/>
    <w:rsid w:val="00A62DE2"/>
    <w:rsid w:val="00A91584"/>
    <w:rsid w:val="00AC2F29"/>
    <w:rsid w:val="00AD5442"/>
    <w:rsid w:val="00B2687F"/>
    <w:rsid w:val="00B41A59"/>
    <w:rsid w:val="00B60DD7"/>
    <w:rsid w:val="00B90598"/>
    <w:rsid w:val="00BD7F21"/>
    <w:rsid w:val="00BE0395"/>
    <w:rsid w:val="00C141FE"/>
    <w:rsid w:val="00C26B8D"/>
    <w:rsid w:val="00C467CE"/>
    <w:rsid w:val="00C750B1"/>
    <w:rsid w:val="00C75CC7"/>
    <w:rsid w:val="00C77E64"/>
    <w:rsid w:val="00CC43B4"/>
    <w:rsid w:val="00D35751"/>
    <w:rsid w:val="00DA27D9"/>
    <w:rsid w:val="00DA6BB0"/>
    <w:rsid w:val="00E135E2"/>
    <w:rsid w:val="00E158A5"/>
    <w:rsid w:val="00E16842"/>
    <w:rsid w:val="00EB1016"/>
    <w:rsid w:val="00EF48CC"/>
    <w:rsid w:val="00F26B34"/>
    <w:rsid w:val="00F30316"/>
    <w:rsid w:val="00F5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rsid w:val="007A1E96"/>
  </w:style>
  <w:style w:type="character" w:customStyle="1" w:styleId="41">
    <w:name w:val="Гиперссылка4"/>
    <w:basedOn w:val="a0"/>
    <w:rsid w:val="006C1BFD"/>
  </w:style>
  <w:style w:type="paragraph" w:customStyle="1" w:styleId="xl117">
    <w:name w:val="xl117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3">
    <w:name w:val="xl123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6">
    <w:name w:val="xl126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7">
    <w:name w:val="xl127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28">
    <w:name w:val="xl128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2">
    <w:name w:val="xl132"/>
    <w:basedOn w:val="a"/>
    <w:rsid w:val="007337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7337B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rsid w:val="007A1E96"/>
  </w:style>
  <w:style w:type="character" w:customStyle="1" w:styleId="41">
    <w:name w:val="Гиперссылка4"/>
    <w:basedOn w:val="a0"/>
    <w:rsid w:val="006C1BFD"/>
  </w:style>
  <w:style w:type="paragraph" w:customStyle="1" w:styleId="xl117">
    <w:name w:val="xl117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3">
    <w:name w:val="xl123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6">
    <w:name w:val="xl126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7">
    <w:name w:val="xl127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28">
    <w:name w:val="xl128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73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2">
    <w:name w:val="xl132"/>
    <w:basedOn w:val="a"/>
    <w:rsid w:val="007337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7337B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9C56-FDA1-4477-88C7-9D1C4122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9581</Words>
  <Characters>54617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2022-03-30T05:21:00Z</cp:lastPrinted>
  <dcterms:created xsi:type="dcterms:W3CDTF">2023-12-26T05:22:00Z</dcterms:created>
  <dcterms:modified xsi:type="dcterms:W3CDTF">2023-12-26T05:23:00Z</dcterms:modified>
</cp:coreProperties>
</file>