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2B" w:rsidRPr="00551AD8" w:rsidRDefault="00107F2B" w:rsidP="0014272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51AD8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551AD8" w:rsidRDefault="00107F2B" w:rsidP="0014272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51AD8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551AD8" w:rsidRDefault="00107F2B" w:rsidP="0014272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51AD8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551AD8" w:rsidRDefault="00107F2B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551AD8" w:rsidRDefault="00107F2B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51AD8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551AD8" w:rsidRDefault="003F32E9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551AD8" w:rsidRDefault="00D5562E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51AD8">
        <w:rPr>
          <w:rFonts w:ascii="Arial" w:eastAsia="Times New Roman" w:hAnsi="Arial" w:cs="Arial"/>
          <w:sz w:val="24"/>
          <w:szCs w:val="24"/>
        </w:rPr>
        <w:t>26</w:t>
      </w:r>
      <w:r w:rsidR="00F43393" w:rsidRPr="00551AD8">
        <w:rPr>
          <w:rFonts w:ascii="Arial" w:eastAsia="Times New Roman" w:hAnsi="Arial" w:cs="Arial"/>
          <w:sz w:val="24"/>
          <w:szCs w:val="24"/>
        </w:rPr>
        <w:t>.</w:t>
      </w:r>
      <w:r w:rsidRPr="00551AD8">
        <w:rPr>
          <w:rFonts w:ascii="Arial" w:eastAsia="Times New Roman" w:hAnsi="Arial" w:cs="Arial"/>
          <w:sz w:val="24"/>
          <w:szCs w:val="24"/>
        </w:rPr>
        <w:t>08</w:t>
      </w:r>
      <w:r w:rsidR="003F32E9" w:rsidRPr="00551AD8">
        <w:rPr>
          <w:rFonts w:ascii="Arial" w:eastAsia="Times New Roman" w:hAnsi="Arial" w:cs="Arial"/>
          <w:sz w:val="24"/>
          <w:szCs w:val="24"/>
        </w:rPr>
        <w:t>.202</w:t>
      </w:r>
      <w:r w:rsidRPr="00551AD8">
        <w:rPr>
          <w:rFonts w:ascii="Arial" w:eastAsia="Times New Roman" w:hAnsi="Arial" w:cs="Arial"/>
          <w:sz w:val="24"/>
          <w:szCs w:val="24"/>
        </w:rPr>
        <w:t>2</w:t>
      </w:r>
      <w:r w:rsidR="00107F2B" w:rsidRPr="00551AD8">
        <w:rPr>
          <w:rFonts w:ascii="Arial" w:eastAsia="Times New Roman" w:hAnsi="Arial" w:cs="Arial"/>
          <w:sz w:val="24"/>
          <w:szCs w:val="24"/>
        </w:rPr>
        <w:tab/>
      </w:r>
      <w:r w:rsidR="00107F2B" w:rsidRPr="00551AD8">
        <w:rPr>
          <w:rFonts w:ascii="Arial" w:eastAsia="Times New Roman" w:hAnsi="Arial" w:cs="Arial"/>
          <w:sz w:val="24"/>
          <w:szCs w:val="24"/>
        </w:rPr>
        <w:tab/>
      </w:r>
      <w:r w:rsidR="00107F2B" w:rsidRPr="00551AD8">
        <w:rPr>
          <w:rFonts w:ascii="Arial" w:eastAsia="Times New Roman" w:hAnsi="Arial" w:cs="Arial"/>
          <w:sz w:val="24"/>
          <w:szCs w:val="24"/>
        </w:rPr>
        <w:tab/>
      </w:r>
      <w:r w:rsidR="00107F2B" w:rsidRPr="00551AD8">
        <w:rPr>
          <w:rFonts w:ascii="Arial" w:eastAsia="Times New Roman" w:hAnsi="Arial" w:cs="Arial"/>
          <w:sz w:val="24"/>
          <w:szCs w:val="24"/>
        </w:rPr>
        <w:tab/>
      </w:r>
      <w:r w:rsidR="00107F2B" w:rsidRPr="00551AD8">
        <w:rPr>
          <w:rFonts w:ascii="Arial" w:eastAsia="Times New Roman" w:hAnsi="Arial" w:cs="Arial"/>
          <w:sz w:val="24"/>
          <w:szCs w:val="24"/>
        </w:rPr>
        <w:tab/>
        <w:t>с</w:t>
      </w:r>
      <w:proofErr w:type="gramStart"/>
      <w:r w:rsidR="00107F2B" w:rsidRPr="00551AD8">
        <w:rPr>
          <w:rFonts w:ascii="Arial" w:eastAsia="Times New Roman" w:hAnsi="Arial" w:cs="Arial"/>
          <w:sz w:val="24"/>
          <w:szCs w:val="24"/>
        </w:rPr>
        <w:t>.Г</w:t>
      </w:r>
      <w:proofErr w:type="gramEnd"/>
      <w:r w:rsidR="00107F2B" w:rsidRPr="00551AD8">
        <w:rPr>
          <w:rFonts w:ascii="Arial" w:eastAsia="Times New Roman" w:hAnsi="Arial" w:cs="Arial"/>
          <w:sz w:val="24"/>
          <w:szCs w:val="24"/>
        </w:rPr>
        <w:t>ородище</w:t>
      </w:r>
      <w:r w:rsidR="00107F2B" w:rsidRPr="00551AD8">
        <w:rPr>
          <w:rFonts w:ascii="Arial" w:eastAsia="Times New Roman" w:hAnsi="Arial" w:cs="Arial"/>
          <w:sz w:val="24"/>
          <w:szCs w:val="24"/>
        </w:rPr>
        <w:tab/>
      </w:r>
      <w:r w:rsidR="00107F2B" w:rsidRPr="00551AD8">
        <w:rPr>
          <w:rFonts w:ascii="Arial" w:eastAsia="Times New Roman" w:hAnsi="Arial" w:cs="Arial"/>
          <w:sz w:val="24"/>
          <w:szCs w:val="24"/>
        </w:rPr>
        <w:tab/>
      </w:r>
      <w:r w:rsidR="00107F2B" w:rsidRPr="00551AD8">
        <w:rPr>
          <w:rFonts w:ascii="Arial" w:eastAsia="Times New Roman" w:hAnsi="Arial" w:cs="Arial"/>
          <w:sz w:val="24"/>
          <w:szCs w:val="24"/>
        </w:rPr>
        <w:tab/>
      </w:r>
      <w:r w:rsidR="00107F2B" w:rsidRPr="00551AD8">
        <w:rPr>
          <w:rFonts w:ascii="Arial" w:eastAsia="Times New Roman" w:hAnsi="Arial" w:cs="Arial"/>
          <w:sz w:val="24"/>
          <w:szCs w:val="24"/>
        </w:rPr>
        <w:tab/>
      </w:r>
      <w:r w:rsidRPr="00551AD8">
        <w:rPr>
          <w:rFonts w:ascii="Arial" w:eastAsia="Times New Roman" w:hAnsi="Arial" w:cs="Arial"/>
          <w:sz w:val="24"/>
          <w:szCs w:val="24"/>
        </w:rPr>
        <w:t>26</w:t>
      </w:r>
      <w:r w:rsidR="00F43393" w:rsidRPr="00551AD8">
        <w:rPr>
          <w:rFonts w:ascii="Arial" w:eastAsia="Times New Roman" w:hAnsi="Arial" w:cs="Arial"/>
          <w:sz w:val="24"/>
          <w:szCs w:val="24"/>
        </w:rPr>
        <w:t>-</w:t>
      </w:r>
      <w:r w:rsidR="006C3AC4" w:rsidRPr="00551AD8">
        <w:rPr>
          <w:rFonts w:ascii="Arial" w:eastAsia="Times New Roman" w:hAnsi="Arial" w:cs="Arial"/>
          <w:sz w:val="24"/>
          <w:szCs w:val="24"/>
        </w:rPr>
        <w:t>1</w:t>
      </w:r>
      <w:r w:rsidR="00A162F2" w:rsidRPr="00551AD8">
        <w:rPr>
          <w:rFonts w:ascii="Arial" w:eastAsia="Times New Roman" w:hAnsi="Arial" w:cs="Arial"/>
          <w:sz w:val="24"/>
          <w:szCs w:val="24"/>
        </w:rPr>
        <w:t>7</w:t>
      </w:r>
      <w:r w:rsidR="006B09E9" w:rsidRPr="00551AD8">
        <w:rPr>
          <w:rFonts w:ascii="Arial" w:eastAsia="Times New Roman" w:hAnsi="Arial" w:cs="Arial"/>
          <w:sz w:val="24"/>
          <w:szCs w:val="24"/>
        </w:rPr>
        <w:t>8</w:t>
      </w:r>
      <w:r w:rsidR="006F4992" w:rsidRPr="00551AD8">
        <w:rPr>
          <w:rFonts w:ascii="Arial" w:eastAsia="Times New Roman" w:hAnsi="Arial" w:cs="Arial"/>
          <w:sz w:val="24"/>
          <w:szCs w:val="24"/>
        </w:rPr>
        <w:t>-</w:t>
      </w:r>
      <w:r w:rsidR="00F43393" w:rsidRPr="00551AD8">
        <w:rPr>
          <w:rFonts w:ascii="Arial" w:eastAsia="Times New Roman" w:hAnsi="Arial" w:cs="Arial"/>
          <w:sz w:val="24"/>
          <w:szCs w:val="24"/>
        </w:rPr>
        <w:t>р</w:t>
      </w:r>
    </w:p>
    <w:p w:rsidR="003F32E9" w:rsidRPr="00551AD8" w:rsidRDefault="003F32E9" w:rsidP="0014272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425AD0" w:rsidRPr="00551AD8" w:rsidRDefault="00425AD0" w:rsidP="00B007F7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51AD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 признании утратившими силу решение </w:t>
      </w:r>
      <w:proofErr w:type="spellStart"/>
      <w:r w:rsidRPr="00551AD8">
        <w:rPr>
          <w:rFonts w:ascii="Arial" w:hAnsi="Arial" w:cs="Arial"/>
          <w:b/>
          <w:bCs/>
          <w:color w:val="000000" w:themeColor="text1"/>
          <w:sz w:val="24"/>
          <w:szCs w:val="24"/>
        </w:rPr>
        <w:t>Городищенского</w:t>
      </w:r>
      <w:proofErr w:type="spellEnd"/>
      <w:r w:rsidRPr="00551AD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сельского Совета депутатов</w:t>
      </w:r>
      <w:r w:rsidR="00D5562E" w:rsidRPr="00551AD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B007F7" w:rsidRPr="00551AD8">
        <w:rPr>
          <w:rFonts w:ascii="Arial" w:hAnsi="Arial" w:cs="Arial"/>
          <w:b/>
          <w:bCs/>
          <w:color w:val="000000" w:themeColor="text1"/>
          <w:sz w:val="24"/>
          <w:szCs w:val="24"/>
        </w:rPr>
        <w:t>от 26.09.2012 г. № 22-106-р</w:t>
      </w:r>
      <w:proofErr w:type="gramStart"/>
      <w:r w:rsidR="00B007F7" w:rsidRPr="00551AD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hyperlink r:id="rId8" w:tgtFrame="_blank" w:history="1">
        <w:r w:rsidR="00B007F7" w:rsidRPr="00551AD8">
          <w:rPr>
            <w:rStyle w:val="a3"/>
            <w:rFonts w:ascii="Arial" w:hAnsi="Arial" w:cs="Arial"/>
            <w:b/>
            <w:color w:val="000000" w:themeColor="text1"/>
            <w:sz w:val="24"/>
            <w:szCs w:val="24"/>
            <w:u w:val="none"/>
          </w:rPr>
          <w:t>О</w:t>
        </w:r>
        <w:proofErr w:type="gramEnd"/>
        <w:r w:rsidR="00B007F7" w:rsidRPr="00551AD8">
          <w:rPr>
            <w:rStyle w:val="a3"/>
            <w:rFonts w:ascii="Arial" w:hAnsi="Arial" w:cs="Arial"/>
            <w:b/>
            <w:color w:val="000000" w:themeColor="text1"/>
            <w:sz w:val="24"/>
            <w:szCs w:val="24"/>
            <w:u w:val="none"/>
          </w:rPr>
          <w:t xml:space="preserve"> внесении изменений в решение от 17.05.2011г. № 19-90-р «Об установлении налога на имущество физических лиц на территории </w:t>
        </w:r>
        <w:proofErr w:type="spellStart"/>
        <w:r w:rsidR="00B007F7" w:rsidRPr="00551AD8">
          <w:rPr>
            <w:rStyle w:val="a3"/>
            <w:rFonts w:ascii="Arial" w:hAnsi="Arial" w:cs="Arial"/>
            <w:b/>
            <w:color w:val="000000" w:themeColor="text1"/>
            <w:sz w:val="24"/>
            <w:szCs w:val="24"/>
            <w:u w:val="none"/>
          </w:rPr>
          <w:t>Городитщенского</w:t>
        </w:r>
        <w:proofErr w:type="spellEnd"/>
        <w:r w:rsidR="00B007F7" w:rsidRPr="00551AD8">
          <w:rPr>
            <w:rStyle w:val="a3"/>
            <w:rFonts w:ascii="Arial" w:hAnsi="Arial" w:cs="Arial"/>
            <w:b/>
            <w:color w:val="000000" w:themeColor="text1"/>
            <w:sz w:val="24"/>
            <w:szCs w:val="24"/>
            <w:u w:val="none"/>
          </w:rPr>
          <w:t xml:space="preserve"> сельсовета на 2012 год»</w:t>
        </w:r>
      </w:hyperlink>
    </w:p>
    <w:p w:rsidR="00B007F7" w:rsidRPr="00551AD8" w:rsidRDefault="00B007F7" w:rsidP="00B007F7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25AD0" w:rsidRPr="00551AD8" w:rsidRDefault="002C11ED" w:rsidP="0014272E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51AD8">
        <w:rPr>
          <w:rFonts w:ascii="Arial" w:hAnsi="Arial" w:cs="Arial"/>
        </w:rPr>
        <w:t xml:space="preserve">В соответствии Федерального закона </w:t>
      </w:r>
      <w:hyperlink r:id="rId9" w:tgtFrame="_blank" w:history="1">
        <w:r w:rsidRPr="00551AD8">
          <w:rPr>
            <w:rStyle w:val="11"/>
            <w:rFonts w:ascii="Arial" w:hAnsi="Arial" w:cs="Arial"/>
            <w:color w:val="0000FF"/>
            <w:u w:val="single"/>
          </w:rPr>
          <w:t>от 06.10.2003 № 131-ФЗ</w:t>
        </w:r>
      </w:hyperlink>
      <w:r w:rsidRPr="00551AD8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в</w:t>
      </w:r>
      <w:r w:rsidR="00425AD0" w:rsidRPr="00551AD8">
        <w:rPr>
          <w:rFonts w:ascii="Arial" w:hAnsi="Arial" w:cs="Arial"/>
        </w:rPr>
        <w:t xml:space="preserve"> целях приведения нормативно правовых актов администрации Городищенского сельсовета в соответствии с действующим законодательством, руководствуясь стать</w:t>
      </w:r>
      <w:r w:rsidR="00407E03" w:rsidRPr="00551AD8">
        <w:rPr>
          <w:rFonts w:ascii="Arial" w:hAnsi="Arial" w:cs="Arial"/>
        </w:rPr>
        <w:t>ями</w:t>
      </w:r>
      <w:r w:rsidR="00425AD0" w:rsidRPr="00551AD8">
        <w:rPr>
          <w:rFonts w:ascii="Arial" w:hAnsi="Arial" w:cs="Arial"/>
        </w:rPr>
        <w:t xml:space="preserve"> 17</w:t>
      </w:r>
      <w:r w:rsidR="00407E03" w:rsidRPr="00551AD8">
        <w:rPr>
          <w:rFonts w:ascii="Arial" w:hAnsi="Arial" w:cs="Arial"/>
        </w:rPr>
        <w:t>, 21</w:t>
      </w:r>
      <w:r w:rsidR="00425AD0" w:rsidRPr="00551AD8">
        <w:rPr>
          <w:rFonts w:ascii="Arial" w:hAnsi="Arial" w:cs="Arial"/>
        </w:rPr>
        <w:t xml:space="preserve"> Устава Городищенского сельсовета Енисейского района Красноярского края</w:t>
      </w:r>
      <w:r w:rsidR="00407E03" w:rsidRPr="00551AD8">
        <w:rPr>
          <w:rFonts w:ascii="Arial" w:hAnsi="Arial" w:cs="Arial"/>
        </w:rPr>
        <w:t>, Городищенский сельский Совет депутатов РЕШИЛ</w:t>
      </w:r>
      <w:r w:rsidR="00425AD0" w:rsidRPr="00551AD8">
        <w:rPr>
          <w:rFonts w:ascii="Arial" w:hAnsi="Arial" w:cs="Arial"/>
        </w:rPr>
        <w:t>:</w:t>
      </w:r>
    </w:p>
    <w:p w:rsidR="00425AD0" w:rsidRPr="00551AD8" w:rsidRDefault="00425AD0" w:rsidP="00B007F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51AD8">
        <w:rPr>
          <w:rFonts w:ascii="Arial" w:hAnsi="Arial" w:cs="Arial"/>
          <w:sz w:val="24"/>
          <w:szCs w:val="24"/>
        </w:rPr>
        <w:t>1. Признать утратившими силу</w:t>
      </w:r>
      <w:bookmarkStart w:id="0" w:name="_GoBack"/>
      <w:bookmarkEnd w:id="0"/>
      <w:r w:rsidR="0013352B" w:rsidRPr="00551AD8">
        <w:rPr>
          <w:rFonts w:ascii="Arial" w:hAnsi="Arial" w:cs="Arial"/>
          <w:sz w:val="24"/>
          <w:szCs w:val="24"/>
        </w:rPr>
        <w:t xml:space="preserve"> </w:t>
      </w:r>
      <w:r w:rsidR="002C11ED" w:rsidRPr="00551AD8">
        <w:rPr>
          <w:rFonts w:ascii="Arial" w:eastAsia="Times New Roman" w:hAnsi="Arial" w:cs="Arial"/>
          <w:sz w:val="24"/>
          <w:szCs w:val="24"/>
        </w:rPr>
        <w:t xml:space="preserve">Решение </w:t>
      </w:r>
      <w:proofErr w:type="spellStart"/>
      <w:r w:rsidR="002C11ED" w:rsidRPr="00551AD8">
        <w:rPr>
          <w:rFonts w:ascii="Arial" w:eastAsia="Times New Roman" w:hAnsi="Arial" w:cs="Arial"/>
          <w:sz w:val="24"/>
          <w:szCs w:val="24"/>
        </w:rPr>
        <w:t>Городищенского</w:t>
      </w:r>
      <w:proofErr w:type="spellEnd"/>
      <w:r w:rsidR="002C11ED" w:rsidRPr="00551AD8">
        <w:rPr>
          <w:rFonts w:ascii="Arial" w:eastAsia="Times New Roman" w:hAnsi="Arial" w:cs="Arial"/>
          <w:sz w:val="24"/>
          <w:szCs w:val="24"/>
        </w:rPr>
        <w:t xml:space="preserve"> сельского Совета депутатов</w:t>
      </w:r>
      <w:r w:rsidRPr="00551AD8">
        <w:rPr>
          <w:rFonts w:ascii="Arial" w:eastAsia="Times New Roman" w:hAnsi="Arial" w:cs="Arial"/>
          <w:sz w:val="24"/>
          <w:szCs w:val="24"/>
        </w:rPr>
        <w:t>:</w:t>
      </w:r>
    </w:p>
    <w:p w:rsidR="001B48B3" w:rsidRPr="00551AD8" w:rsidRDefault="008F010C" w:rsidP="00B007F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1AD8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B007F7" w:rsidRPr="00551AD8">
        <w:rPr>
          <w:rFonts w:ascii="Arial" w:hAnsi="Arial" w:cs="Arial"/>
          <w:bCs/>
          <w:color w:val="000000" w:themeColor="text1"/>
          <w:sz w:val="24"/>
          <w:szCs w:val="24"/>
        </w:rPr>
        <w:t>от 26.09.2012 г. № 22-106-р</w:t>
      </w:r>
      <w:proofErr w:type="gramStart"/>
      <w:r w:rsidR="00B007F7" w:rsidRPr="00551AD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hyperlink r:id="rId10" w:tgtFrame="_blank" w:history="1">
        <w:r w:rsidR="00B007F7" w:rsidRPr="00551AD8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О</w:t>
        </w:r>
        <w:proofErr w:type="gramEnd"/>
        <w:r w:rsidR="00B007F7" w:rsidRPr="00551AD8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внесении изменений в решение от 17.05.2011г. № 19-90-р «Об установлении налога на имущество физических лиц на территории </w:t>
        </w:r>
        <w:proofErr w:type="spellStart"/>
        <w:r w:rsidR="00B007F7" w:rsidRPr="00551AD8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Городитщенского</w:t>
        </w:r>
        <w:proofErr w:type="spellEnd"/>
        <w:r w:rsidR="00B007F7" w:rsidRPr="00551AD8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сельсовета на 2012 год»</w:t>
        </w:r>
      </w:hyperlink>
      <w:r w:rsidR="00B007F7" w:rsidRPr="00551AD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C11ED" w:rsidRPr="00551AD8" w:rsidRDefault="00407E03" w:rsidP="001427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51AD8">
        <w:rPr>
          <w:rFonts w:ascii="Arial" w:eastAsia="Times New Roman" w:hAnsi="Arial" w:cs="Arial"/>
          <w:sz w:val="24"/>
          <w:szCs w:val="24"/>
        </w:rPr>
        <w:t>2.</w:t>
      </w:r>
      <w:proofErr w:type="gramStart"/>
      <w:r w:rsidR="002C11ED" w:rsidRPr="00551AD8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2C11ED" w:rsidRPr="00551AD8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Городищенского сельсовета.</w:t>
      </w:r>
    </w:p>
    <w:p w:rsidR="002C11ED" w:rsidRPr="00551AD8" w:rsidRDefault="002C11ED" w:rsidP="001427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51AD8">
        <w:rPr>
          <w:rFonts w:ascii="Arial" w:eastAsia="Times New Roman" w:hAnsi="Arial" w:cs="Arial"/>
          <w:sz w:val="24"/>
          <w:szCs w:val="24"/>
        </w:rPr>
        <w:t xml:space="preserve">3 </w:t>
      </w:r>
      <w:r w:rsidR="00623F7E" w:rsidRPr="00551AD8">
        <w:rPr>
          <w:rFonts w:ascii="Arial" w:eastAsia="Times New Roman" w:hAnsi="Arial" w:cs="Arial"/>
          <w:sz w:val="24"/>
          <w:szCs w:val="24"/>
        </w:rPr>
        <w:t xml:space="preserve">Решение вступает в силу в день, следующий за днем его официального опубликования в печатном издании «Городищенский вестник» </w:t>
      </w:r>
      <w:r w:rsidR="00623F7E" w:rsidRPr="00551AD8">
        <w:rPr>
          <w:rFonts w:ascii="Arial" w:hAnsi="Arial" w:cs="Arial"/>
          <w:sz w:val="24"/>
          <w:szCs w:val="24"/>
        </w:rPr>
        <w:t>и подлежит размещению на официальном интернет - сайте админист</w:t>
      </w:r>
      <w:r w:rsidR="0029417D" w:rsidRPr="00551AD8">
        <w:rPr>
          <w:rFonts w:ascii="Arial" w:hAnsi="Arial" w:cs="Arial"/>
          <w:sz w:val="24"/>
          <w:szCs w:val="24"/>
        </w:rPr>
        <w:t>рации Городищенского сельсовета</w:t>
      </w:r>
      <w:r w:rsidR="0029417D" w:rsidRPr="00551AD8">
        <w:rPr>
          <w:rFonts w:ascii="Arial" w:eastAsia="Times New Roman" w:hAnsi="Arial" w:cs="Arial"/>
          <w:sz w:val="24"/>
          <w:szCs w:val="24"/>
        </w:rPr>
        <w:t>.</w:t>
      </w:r>
    </w:p>
    <w:p w:rsidR="00D5562E" w:rsidRPr="00551AD8" w:rsidRDefault="00D5562E" w:rsidP="001427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5562E" w:rsidRPr="00551AD8" w:rsidRDefault="00D5562E" w:rsidP="001427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66B71" w:rsidRPr="00551AD8" w:rsidRDefault="00A66B71" w:rsidP="001427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322" w:type="dxa"/>
        <w:tblLook w:val="04A0"/>
      </w:tblPr>
      <w:tblGrid>
        <w:gridCol w:w="4928"/>
        <w:gridCol w:w="4394"/>
      </w:tblGrid>
      <w:tr w:rsidR="00D5562E" w:rsidRPr="00551AD8" w:rsidTr="00DD1CC5">
        <w:tc>
          <w:tcPr>
            <w:tcW w:w="4928" w:type="dxa"/>
          </w:tcPr>
          <w:p w:rsidR="00D5562E" w:rsidRPr="00551AD8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51AD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Председатель </w:t>
            </w:r>
          </w:p>
          <w:p w:rsidR="00D5562E" w:rsidRPr="00551AD8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51AD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сельского Совета депутатов</w:t>
            </w:r>
          </w:p>
          <w:p w:rsidR="00D5562E" w:rsidRPr="00551AD8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551AD8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51AD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D5562E" w:rsidRPr="00551AD8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51AD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D5562E" w:rsidRPr="00551AD8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551AD8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551AD8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51AD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_________ В. В. </w:t>
            </w:r>
            <w:proofErr w:type="spellStart"/>
            <w:r w:rsidRPr="00551AD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Чудогашева</w:t>
            </w:r>
            <w:proofErr w:type="spellEnd"/>
          </w:p>
        </w:tc>
      </w:tr>
    </w:tbl>
    <w:p w:rsidR="001F416C" w:rsidRPr="00551AD8" w:rsidRDefault="001F416C" w:rsidP="001427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1F416C" w:rsidRPr="00551AD8" w:rsidSect="00551AD8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1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1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5CD4"/>
    <w:rsid w:val="000616D8"/>
    <w:rsid w:val="00076313"/>
    <w:rsid w:val="000A7A87"/>
    <w:rsid w:val="000B0577"/>
    <w:rsid w:val="000D6DD0"/>
    <w:rsid w:val="000E5F88"/>
    <w:rsid w:val="000F5414"/>
    <w:rsid w:val="00107F2B"/>
    <w:rsid w:val="00122420"/>
    <w:rsid w:val="00131922"/>
    <w:rsid w:val="0013352B"/>
    <w:rsid w:val="0014272E"/>
    <w:rsid w:val="001575CD"/>
    <w:rsid w:val="001651DE"/>
    <w:rsid w:val="00166D29"/>
    <w:rsid w:val="001B1F53"/>
    <w:rsid w:val="001B48B3"/>
    <w:rsid w:val="001D754C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607E1"/>
    <w:rsid w:val="00260C34"/>
    <w:rsid w:val="0029417D"/>
    <w:rsid w:val="002C11ED"/>
    <w:rsid w:val="002D3198"/>
    <w:rsid w:val="00306FCF"/>
    <w:rsid w:val="0031572B"/>
    <w:rsid w:val="003176B8"/>
    <w:rsid w:val="00347402"/>
    <w:rsid w:val="00367307"/>
    <w:rsid w:val="0037249A"/>
    <w:rsid w:val="00376ADC"/>
    <w:rsid w:val="0037748D"/>
    <w:rsid w:val="003902BF"/>
    <w:rsid w:val="00392B0E"/>
    <w:rsid w:val="003F32E9"/>
    <w:rsid w:val="003F7CF4"/>
    <w:rsid w:val="00402A9A"/>
    <w:rsid w:val="00407E03"/>
    <w:rsid w:val="00425AD0"/>
    <w:rsid w:val="00425C07"/>
    <w:rsid w:val="00434CB2"/>
    <w:rsid w:val="004421BC"/>
    <w:rsid w:val="00445C05"/>
    <w:rsid w:val="004472C0"/>
    <w:rsid w:val="00473467"/>
    <w:rsid w:val="00483D72"/>
    <w:rsid w:val="00492FF6"/>
    <w:rsid w:val="004C7B5A"/>
    <w:rsid w:val="004D067F"/>
    <w:rsid w:val="004D1CC0"/>
    <w:rsid w:val="004D2072"/>
    <w:rsid w:val="00506A62"/>
    <w:rsid w:val="00507C60"/>
    <w:rsid w:val="00530127"/>
    <w:rsid w:val="00551AD8"/>
    <w:rsid w:val="00555F32"/>
    <w:rsid w:val="00563518"/>
    <w:rsid w:val="005C0511"/>
    <w:rsid w:val="005C4613"/>
    <w:rsid w:val="005D2159"/>
    <w:rsid w:val="005D59DF"/>
    <w:rsid w:val="005D65A8"/>
    <w:rsid w:val="005E69E5"/>
    <w:rsid w:val="0060078D"/>
    <w:rsid w:val="00623F7E"/>
    <w:rsid w:val="00632FBD"/>
    <w:rsid w:val="00636263"/>
    <w:rsid w:val="00642AC9"/>
    <w:rsid w:val="0066563F"/>
    <w:rsid w:val="006809A5"/>
    <w:rsid w:val="00697542"/>
    <w:rsid w:val="006A7524"/>
    <w:rsid w:val="006B09E9"/>
    <w:rsid w:val="006B2698"/>
    <w:rsid w:val="006C3AC4"/>
    <w:rsid w:val="006E0075"/>
    <w:rsid w:val="006E0341"/>
    <w:rsid w:val="006F05A5"/>
    <w:rsid w:val="006F074B"/>
    <w:rsid w:val="006F4992"/>
    <w:rsid w:val="006F64D4"/>
    <w:rsid w:val="006F732C"/>
    <w:rsid w:val="00700ADC"/>
    <w:rsid w:val="00701452"/>
    <w:rsid w:val="00706267"/>
    <w:rsid w:val="00707ECA"/>
    <w:rsid w:val="00733229"/>
    <w:rsid w:val="007346D1"/>
    <w:rsid w:val="007360AE"/>
    <w:rsid w:val="0074258C"/>
    <w:rsid w:val="00753C13"/>
    <w:rsid w:val="007602C6"/>
    <w:rsid w:val="007B6977"/>
    <w:rsid w:val="007C27BC"/>
    <w:rsid w:val="007E1848"/>
    <w:rsid w:val="007F23B0"/>
    <w:rsid w:val="008037A6"/>
    <w:rsid w:val="00836DE4"/>
    <w:rsid w:val="00847424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45BB2"/>
    <w:rsid w:val="00956958"/>
    <w:rsid w:val="0097205B"/>
    <w:rsid w:val="00987D1B"/>
    <w:rsid w:val="009B6ABE"/>
    <w:rsid w:val="009D1305"/>
    <w:rsid w:val="009D39BE"/>
    <w:rsid w:val="009F1337"/>
    <w:rsid w:val="009F32D5"/>
    <w:rsid w:val="00A01EBA"/>
    <w:rsid w:val="00A13132"/>
    <w:rsid w:val="00A162F2"/>
    <w:rsid w:val="00A31545"/>
    <w:rsid w:val="00A41D39"/>
    <w:rsid w:val="00A510BF"/>
    <w:rsid w:val="00A65670"/>
    <w:rsid w:val="00A66B71"/>
    <w:rsid w:val="00A77C57"/>
    <w:rsid w:val="00A80324"/>
    <w:rsid w:val="00A8032C"/>
    <w:rsid w:val="00A91060"/>
    <w:rsid w:val="00AA1BAA"/>
    <w:rsid w:val="00AB08E9"/>
    <w:rsid w:val="00AB0A64"/>
    <w:rsid w:val="00AB79FA"/>
    <w:rsid w:val="00AC0BFC"/>
    <w:rsid w:val="00AD016C"/>
    <w:rsid w:val="00B007F7"/>
    <w:rsid w:val="00B112C3"/>
    <w:rsid w:val="00B21DA6"/>
    <w:rsid w:val="00B66CBF"/>
    <w:rsid w:val="00B66CD9"/>
    <w:rsid w:val="00B70D4A"/>
    <w:rsid w:val="00B772AF"/>
    <w:rsid w:val="00B84945"/>
    <w:rsid w:val="00BD4663"/>
    <w:rsid w:val="00BE138F"/>
    <w:rsid w:val="00C07DAB"/>
    <w:rsid w:val="00C66ABA"/>
    <w:rsid w:val="00C84295"/>
    <w:rsid w:val="00C91DC3"/>
    <w:rsid w:val="00CD14FC"/>
    <w:rsid w:val="00CF0C09"/>
    <w:rsid w:val="00D025A5"/>
    <w:rsid w:val="00D2464C"/>
    <w:rsid w:val="00D2747A"/>
    <w:rsid w:val="00D40F5B"/>
    <w:rsid w:val="00D45CD4"/>
    <w:rsid w:val="00D4703C"/>
    <w:rsid w:val="00D50EA7"/>
    <w:rsid w:val="00D54B10"/>
    <w:rsid w:val="00D5562E"/>
    <w:rsid w:val="00D83D84"/>
    <w:rsid w:val="00DC6A48"/>
    <w:rsid w:val="00DD6633"/>
    <w:rsid w:val="00E04EB9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38C6"/>
    <w:rsid w:val="00EC2C89"/>
    <w:rsid w:val="00ED16DF"/>
    <w:rsid w:val="00ED7FEE"/>
    <w:rsid w:val="00EF5ACE"/>
    <w:rsid w:val="00F23229"/>
    <w:rsid w:val="00F330CA"/>
    <w:rsid w:val="00F43393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DF"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title">
    <w:name w:val="title"/>
    <w:basedOn w:val="a"/>
    <w:rsid w:val="0040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402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F9E6F4BE-9E0D-44D9-9C5E-7E801259BEF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F9E6F4BE-9E0D-44D9-9C5E-7E801259BEF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96E20C02-1B12-465A-B64C-24AA9227000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3FF3D-E4C4-4610-957F-6B47D9911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Городище</cp:lastModifiedBy>
  <cp:revision>5</cp:revision>
  <cp:lastPrinted>2022-09-02T04:53:00Z</cp:lastPrinted>
  <dcterms:created xsi:type="dcterms:W3CDTF">2022-09-02T04:45:00Z</dcterms:created>
  <dcterms:modified xsi:type="dcterms:W3CDTF">2022-09-02T09:05:00Z</dcterms:modified>
</cp:coreProperties>
</file>