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0289D" w14:textId="77777777" w:rsidR="00C4417A" w:rsidRPr="00CA1AC2" w:rsidRDefault="00C4417A" w:rsidP="00C4417A">
      <w:pPr>
        <w:jc w:val="center"/>
        <w:rPr>
          <w:rFonts w:ascii="Arial" w:hAnsi="Arial" w:cs="Arial"/>
          <w:bCs/>
          <w:sz w:val="24"/>
          <w:szCs w:val="24"/>
        </w:rPr>
      </w:pPr>
      <w:r w:rsidRPr="00CA1AC2">
        <w:rPr>
          <w:rFonts w:ascii="Arial" w:hAnsi="Arial" w:cs="Arial"/>
          <w:bCs/>
          <w:sz w:val="24"/>
          <w:szCs w:val="24"/>
        </w:rPr>
        <w:t xml:space="preserve">ГОРОДИЩЕНСКИЙ СЕЛЬСКИЙ СОВЕТ ДЕПУТАТОВ </w:t>
      </w:r>
    </w:p>
    <w:p w14:paraId="6402F430" w14:textId="77777777" w:rsidR="00C4417A" w:rsidRPr="00CA1AC2" w:rsidRDefault="00C4417A" w:rsidP="00C4417A">
      <w:pPr>
        <w:jc w:val="center"/>
        <w:rPr>
          <w:rFonts w:ascii="Arial" w:hAnsi="Arial" w:cs="Arial"/>
          <w:bCs/>
          <w:sz w:val="24"/>
          <w:szCs w:val="24"/>
        </w:rPr>
      </w:pPr>
      <w:r w:rsidRPr="00CA1AC2">
        <w:rPr>
          <w:rFonts w:ascii="Arial" w:hAnsi="Arial" w:cs="Arial"/>
          <w:bCs/>
          <w:sz w:val="24"/>
          <w:szCs w:val="24"/>
        </w:rPr>
        <w:t>ЕНИСЕЙСКОГО РАЙОНА</w:t>
      </w:r>
    </w:p>
    <w:p w14:paraId="605EB784" w14:textId="77777777" w:rsidR="00C4417A" w:rsidRPr="00CA1AC2" w:rsidRDefault="00C4417A" w:rsidP="00C4417A">
      <w:pPr>
        <w:jc w:val="center"/>
        <w:rPr>
          <w:rFonts w:ascii="Arial" w:hAnsi="Arial" w:cs="Arial"/>
          <w:bCs/>
          <w:sz w:val="24"/>
          <w:szCs w:val="24"/>
        </w:rPr>
      </w:pPr>
      <w:r w:rsidRPr="00CA1AC2">
        <w:rPr>
          <w:rFonts w:ascii="Arial" w:hAnsi="Arial" w:cs="Arial"/>
          <w:bCs/>
          <w:sz w:val="24"/>
          <w:szCs w:val="24"/>
        </w:rPr>
        <w:t>КРАСНОЯРСКОГО КРАЯ</w:t>
      </w:r>
    </w:p>
    <w:p w14:paraId="2CB33A3E" w14:textId="77777777" w:rsidR="00C4417A" w:rsidRPr="00CA1AC2" w:rsidRDefault="00C4417A" w:rsidP="00C4417A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72CE1697" w14:textId="77777777" w:rsidR="00C4417A" w:rsidRPr="00CA1AC2" w:rsidRDefault="00C4417A" w:rsidP="00C4417A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CA1AC2">
        <w:rPr>
          <w:rFonts w:ascii="Arial" w:hAnsi="Arial" w:cs="Arial"/>
          <w:b/>
          <w:sz w:val="24"/>
          <w:szCs w:val="24"/>
        </w:rPr>
        <w:t>РЕШЕНИЕ</w:t>
      </w:r>
    </w:p>
    <w:p w14:paraId="6745964A" w14:textId="77777777" w:rsidR="00C4417A" w:rsidRPr="00CA1AC2" w:rsidRDefault="00C4417A" w:rsidP="00C4417A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73A38366" w14:textId="57E3285B" w:rsidR="00C4417A" w:rsidRPr="00CA1AC2" w:rsidRDefault="00C4417A" w:rsidP="00C4417A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22.06.2021</w:t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  <w:t>с. Городище</w:t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  <w:t>17-115-р</w:t>
      </w:r>
    </w:p>
    <w:p w14:paraId="1E4A119E" w14:textId="77777777" w:rsidR="00DB3FA5" w:rsidRPr="00CA1AC2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14:paraId="1A92936C" w14:textId="77777777" w:rsidR="00DB3FA5" w:rsidRPr="00CA1AC2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14:paraId="530932D7" w14:textId="1964DEB3" w:rsidR="00DB3FA5" w:rsidRPr="00CA1AC2" w:rsidRDefault="00DB3FA5" w:rsidP="00CA1AC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A1AC2">
        <w:rPr>
          <w:rFonts w:ascii="Arial" w:hAnsi="Arial" w:cs="Arial"/>
          <w:b/>
          <w:bCs/>
          <w:sz w:val="32"/>
          <w:szCs w:val="32"/>
        </w:rPr>
        <w:t>Об</w:t>
      </w:r>
      <w:r w:rsidR="00146374" w:rsidRPr="00CA1A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CA1AC2">
        <w:rPr>
          <w:rFonts w:ascii="Arial" w:hAnsi="Arial" w:cs="Arial"/>
          <w:b/>
          <w:bCs/>
          <w:sz w:val="32"/>
          <w:szCs w:val="32"/>
        </w:rPr>
        <w:t xml:space="preserve">утверждении Порядка </w:t>
      </w:r>
      <w:r w:rsidRPr="00CA1AC2">
        <w:rPr>
          <w:rFonts w:ascii="Arial" w:hAnsi="Arial" w:cs="Arial"/>
          <w:b/>
          <w:color w:val="000000"/>
          <w:sz w:val="32"/>
          <w:szCs w:val="32"/>
        </w:rPr>
        <w:t>выдвижения,</w:t>
      </w:r>
      <w:r w:rsidR="00C4417A" w:rsidRPr="00CA1AC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A1AC2">
        <w:rPr>
          <w:rFonts w:ascii="Arial" w:hAnsi="Arial" w:cs="Arial"/>
          <w:b/>
          <w:color w:val="000000"/>
          <w:sz w:val="32"/>
          <w:szCs w:val="32"/>
        </w:rPr>
        <w:t xml:space="preserve">внесения, обсуждения, рассмотрения </w:t>
      </w:r>
      <w:r w:rsidR="00C4417A" w:rsidRPr="00CA1AC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A1AC2">
        <w:rPr>
          <w:rFonts w:ascii="Arial" w:hAnsi="Arial" w:cs="Arial"/>
          <w:b/>
          <w:color w:val="000000"/>
          <w:sz w:val="32"/>
          <w:szCs w:val="32"/>
        </w:rPr>
        <w:t>инициативных проектов, а также проведения и</w:t>
      </w:r>
      <w:bookmarkStart w:id="0" w:name="_GoBack"/>
      <w:bookmarkEnd w:id="0"/>
      <w:r w:rsidRPr="00CA1AC2">
        <w:rPr>
          <w:rFonts w:ascii="Arial" w:hAnsi="Arial" w:cs="Arial"/>
          <w:b/>
          <w:color w:val="000000"/>
          <w:sz w:val="32"/>
          <w:szCs w:val="32"/>
        </w:rPr>
        <w:t>х конкурсного отбора</w:t>
      </w:r>
      <w:r w:rsidR="00C4417A" w:rsidRPr="00CA1AC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A1AC2">
        <w:rPr>
          <w:rFonts w:ascii="Arial" w:hAnsi="Arial" w:cs="Arial"/>
          <w:b/>
          <w:bCs/>
          <w:sz w:val="32"/>
          <w:szCs w:val="32"/>
        </w:rPr>
        <w:t xml:space="preserve">в </w:t>
      </w:r>
      <w:r w:rsidR="00C4417A" w:rsidRPr="00CA1AC2">
        <w:rPr>
          <w:rFonts w:ascii="Arial" w:hAnsi="Arial" w:cs="Arial"/>
          <w:b/>
          <w:bCs/>
          <w:sz w:val="32"/>
          <w:szCs w:val="32"/>
        </w:rPr>
        <w:t>Городищенском сельсовете Енисейского района</w:t>
      </w:r>
    </w:p>
    <w:p w14:paraId="22F055B9" w14:textId="77777777" w:rsidR="00DB3FA5" w:rsidRPr="00CA1AC2" w:rsidRDefault="00DB3FA5" w:rsidP="00CA1AC2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E19245" w14:textId="7D31ECF9" w:rsidR="00DB3FA5" w:rsidRPr="00CA1AC2" w:rsidRDefault="00DB3FA5" w:rsidP="00C4417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C4417A" w:rsidRPr="00CA1AC2">
        <w:rPr>
          <w:rFonts w:ascii="Arial" w:hAnsi="Arial" w:cs="Arial"/>
          <w:bCs/>
          <w:sz w:val="24"/>
          <w:szCs w:val="24"/>
        </w:rPr>
        <w:t>Городищенского сельсовета</w:t>
      </w:r>
      <w:r w:rsidR="00C4417A" w:rsidRPr="00CA1AC2">
        <w:rPr>
          <w:rFonts w:ascii="Arial" w:hAnsi="Arial" w:cs="Arial"/>
          <w:bCs/>
          <w:i/>
          <w:sz w:val="24"/>
          <w:szCs w:val="24"/>
        </w:rPr>
        <w:t xml:space="preserve"> </w:t>
      </w:r>
      <w:r w:rsidR="00C4417A" w:rsidRPr="00CA1AC2">
        <w:rPr>
          <w:rFonts w:ascii="Arial" w:hAnsi="Arial" w:cs="Arial"/>
          <w:bCs/>
          <w:sz w:val="24"/>
          <w:szCs w:val="24"/>
        </w:rPr>
        <w:t>Енисейского района Красноярского края, Городищенский сельский Совет депутатов</w:t>
      </w:r>
      <w:r w:rsidRPr="00CA1AC2">
        <w:rPr>
          <w:rFonts w:ascii="Arial" w:hAnsi="Arial" w:cs="Arial"/>
          <w:bCs/>
          <w:sz w:val="24"/>
          <w:szCs w:val="24"/>
        </w:rPr>
        <w:t xml:space="preserve">, </w:t>
      </w:r>
      <w:r w:rsidRPr="00CA1AC2">
        <w:rPr>
          <w:rFonts w:ascii="Arial" w:hAnsi="Arial" w:cs="Arial"/>
          <w:b/>
          <w:sz w:val="24"/>
          <w:szCs w:val="24"/>
        </w:rPr>
        <w:t>РЕШИЛ:</w:t>
      </w:r>
    </w:p>
    <w:p w14:paraId="62B53D27" w14:textId="2D293ED5" w:rsidR="00DB3FA5" w:rsidRPr="00CA1AC2" w:rsidRDefault="00DB3FA5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A1AC2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CA1AC2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CA1AC2">
        <w:rPr>
          <w:rFonts w:ascii="Arial" w:hAnsi="Arial" w:cs="Arial"/>
          <w:b/>
          <w:i/>
          <w:sz w:val="24"/>
          <w:szCs w:val="24"/>
        </w:rPr>
        <w:t xml:space="preserve"> </w:t>
      </w:r>
      <w:r w:rsidRPr="00CA1AC2">
        <w:rPr>
          <w:rFonts w:ascii="Arial" w:hAnsi="Arial" w:cs="Arial"/>
          <w:bCs/>
          <w:sz w:val="24"/>
          <w:szCs w:val="24"/>
        </w:rPr>
        <w:t xml:space="preserve">в </w:t>
      </w:r>
      <w:r w:rsidR="00C4417A" w:rsidRPr="00CA1AC2">
        <w:rPr>
          <w:rFonts w:ascii="Arial" w:hAnsi="Arial" w:cs="Arial"/>
          <w:bCs/>
          <w:sz w:val="24"/>
          <w:szCs w:val="24"/>
        </w:rPr>
        <w:t>Городищенском сельсовете Енисейского района</w:t>
      </w:r>
      <w:r w:rsidRPr="00CA1AC2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14:paraId="21CC0B5F" w14:textId="77777777" w:rsidR="00C4417A" w:rsidRPr="00CA1AC2" w:rsidRDefault="00C4417A" w:rsidP="00C4417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AC2">
        <w:rPr>
          <w:rFonts w:ascii="Arial" w:eastAsia="Calibri" w:hAnsi="Arial" w:cs="Arial"/>
          <w:sz w:val="24"/>
          <w:szCs w:val="24"/>
          <w:lang w:eastAsia="en-US"/>
        </w:rPr>
        <w:t>2. Ответственность за исполнение настоящего Решения возложить на главу Городищенского сельсовета.</w:t>
      </w:r>
    </w:p>
    <w:p w14:paraId="2BDCF7A5" w14:textId="77777777" w:rsidR="00C4417A" w:rsidRPr="00CA1AC2" w:rsidRDefault="00C4417A" w:rsidP="00C441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1AC2">
        <w:rPr>
          <w:rFonts w:ascii="Arial" w:eastAsia="Calibri" w:hAnsi="Arial" w:cs="Arial"/>
          <w:sz w:val="24"/>
          <w:szCs w:val="24"/>
          <w:lang w:eastAsia="en-US"/>
        </w:rPr>
        <w:t>3. 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интернет-сайте администрации Городищенского сельсовета.</w:t>
      </w:r>
    </w:p>
    <w:p w14:paraId="09F57DC1" w14:textId="77777777" w:rsidR="00DB3FA5" w:rsidRPr="00CA1AC2" w:rsidRDefault="00DB3FA5" w:rsidP="00DB3FA5">
      <w:pPr>
        <w:rPr>
          <w:rFonts w:ascii="Arial" w:hAnsi="Arial" w:cs="Arial"/>
          <w:bCs/>
          <w:i/>
          <w:sz w:val="24"/>
          <w:szCs w:val="24"/>
        </w:rPr>
      </w:pPr>
    </w:p>
    <w:p w14:paraId="0E3192E1" w14:textId="77777777" w:rsidR="00C4417A" w:rsidRPr="00CA1AC2" w:rsidRDefault="00C4417A" w:rsidP="00DB3FA5">
      <w:pPr>
        <w:rPr>
          <w:rFonts w:ascii="Arial" w:hAnsi="Arial" w:cs="Arial"/>
          <w:bCs/>
          <w:i/>
          <w:sz w:val="24"/>
          <w:szCs w:val="24"/>
        </w:rPr>
      </w:pPr>
    </w:p>
    <w:p w14:paraId="1EDC7391" w14:textId="77777777" w:rsidR="00C4417A" w:rsidRPr="00CA1AC2" w:rsidRDefault="00C4417A" w:rsidP="00DB3FA5">
      <w:pPr>
        <w:rPr>
          <w:rFonts w:ascii="Arial" w:hAnsi="Arial" w:cs="Arial"/>
          <w:bCs/>
          <w:i/>
          <w:sz w:val="24"/>
          <w:szCs w:val="24"/>
        </w:rPr>
      </w:pPr>
    </w:p>
    <w:p w14:paraId="1945D7F7" w14:textId="77777777" w:rsidR="00C4417A" w:rsidRPr="00CA1AC2" w:rsidRDefault="00C4417A" w:rsidP="00C4417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CA1AC2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277ACDDD" w14:textId="77777777" w:rsidR="00C4417A" w:rsidRPr="00CA1AC2" w:rsidRDefault="00C4417A" w:rsidP="00C4417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Совета депутатов</w:t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  <w:t>Т.Н. Кавтарадзе</w:t>
      </w:r>
    </w:p>
    <w:p w14:paraId="2D38546E" w14:textId="77777777" w:rsidR="00C4417A" w:rsidRPr="00CA1AC2" w:rsidRDefault="00C4417A" w:rsidP="00C4417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50BBBD4" w14:textId="77777777" w:rsidR="00C4417A" w:rsidRPr="00CA1AC2" w:rsidRDefault="00C4417A" w:rsidP="00C4417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Глава сельсовета </w:t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</w:r>
      <w:r w:rsidRPr="00CA1AC2">
        <w:rPr>
          <w:rFonts w:ascii="Arial" w:hAnsi="Arial" w:cs="Arial"/>
          <w:sz w:val="24"/>
          <w:szCs w:val="24"/>
        </w:rPr>
        <w:tab/>
        <w:t>В.В. Чудогашева</w:t>
      </w:r>
    </w:p>
    <w:p w14:paraId="7658CD88" w14:textId="77777777" w:rsidR="00DB3FA5" w:rsidRPr="00CA1AC2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CA1AC2">
        <w:rPr>
          <w:rFonts w:ascii="Arial" w:hAnsi="Arial" w:cs="Arial"/>
          <w:bCs/>
          <w:i/>
          <w:sz w:val="24"/>
          <w:szCs w:val="24"/>
        </w:rPr>
        <w:br w:type="page"/>
      </w:r>
    </w:p>
    <w:p w14:paraId="5E069F7B" w14:textId="77777777" w:rsidR="00C4417A" w:rsidRPr="00CA1AC2" w:rsidRDefault="00DB3FA5" w:rsidP="00C4417A">
      <w:pPr>
        <w:ind w:left="6237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CA1AC2">
        <w:rPr>
          <w:rFonts w:ascii="Arial" w:hAnsi="Arial" w:cs="Arial"/>
          <w:sz w:val="24"/>
          <w:szCs w:val="24"/>
        </w:rPr>
        <w:t>к</w:t>
      </w:r>
      <w:proofErr w:type="gramEnd"/>
      <w:r w:rsidRPr="00CA1AC2">
        <w:rPr>
          <w:rFonts w:ascii="Arial" w:hAnsi="Arial" w:cs="Arial"/>
          <w:sz w:val="24"/>
          <w:szCs w:val="24"/>
        </w:rPr>
        <w:t xml:space="preserve"> </w:t>
      </w:r>
    </w:p>
    <w:p w14:paraId="7461A737" w14:textId="421B65D0" w:rsidR="00C4417A" w:rsidRPr="00CA1AC2" w:rsidRDefault="00DB3FA5" w:rsidP="00C4417A">
      <w:pPr>
        <w:ind w:left="6237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Решению</w:t>
      </w:r>
      <w:r w:rsidR="00C4417A" w:rsidRPr="00CA1AC2">
        <w:rPr>
          <w:rFonts w:ascii="Arial" w:hAnsi="Arial" w:cs="Arial"/>
          <w:sz w:val="24"/>
          <w:szCs w:val="24"/>
        </w:rPr>
        <w:t xml:space="preserve"> Городищенского сельского Совета депутатов </w:t>
      </w:r>
    </w:p>
    <w:p w14:paraId="313CB6CF" w14:textId="6158E79C" w:rsidR="00DB3FA5" w:rsidRPr="00CA1AC2" w:rsidRDefault="00C4417A" w:rsidP="00C4417A">
      <w:pPr>
        <w:ind w:left="6237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от 22.06.2021 № 17-115-р</w:t>
      </w:r>
    </w:p>
    <w:p w14:paraId="013DDEC5" w14:textId="77777777" w:rsidR="00DB3FA5" w:rsidRPr="00CA1AC2" w:rsidRDefault="00DB3FA5" w:rsidP="00C4417A">
      <w:pPr>
        <w:pStyle w:val="2"/>
        <w:ind w:left="6237"/>
        <w:jc w:val="right"/>
        <w:rPr>
          <w:rFonts w:ascii="Arial" w:hAnsi="Arial" w:cs="Arial"/>
          <w:bCs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ab/>
        <w:t xml:space="preserve"> </w:t>
      </w:r>
    </w:p>
    <w:p w14:paraId="3D97EE8E" w14:textId="77777777" w:rsidR="00DB3FA5" w:rsidRPr="00CA1AC2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ПОРЯДОК</w:t>
      </w:r>
    </w:p>
    <w:p w14:paraId="08A77FE7" w14:textId="51BA8B38" w:rsidR="00DB3FA5" w:rsidRPr="00CA1AC2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C4417A" w:rsidRPr="00CA1AC2">
        <w:rPr>
          <w:rFonts w:ascii="Arial" w:hAnsi="Arial" w:cs="Arial"/>
          <w:sz w:val="24"/>
          <w:szCs w:val="24"/>
        </w:rPr>
        <w:t xml:space="preserve">ГОРОДИЩЕНСКОМ </w:t>
      </w:r>
      <w:proofErr w:type="gramStart"/>
      <w:r w:rsidR="00C4417A" w:rsidRPr="00CA1AC2">
        <w:rPr>
          <w:rFonts w:ascii="Arial" w:hAnsi="Arial" w:cs="Arial"/>
          <w:sz w:val="24"/>
          <w:szCs w:val="24"/>
        </w:rPr>
        <w:t>СЕЛЬСОВЕТЕ</w:t>
      </w:r>
      <w:proofErr w:type="gramEnd"/>
      <w:r w:rsidR="00C4417A" w:rsidRPr="00CA1AC2">
        <w:rPr>
          <w:rFonts w:ascii="Arial" w:hAnsi="Arial" w:cs="Arial"/>
          <w:sz w:val="24"/>
          <w:szCs w:val="24"/>
        </w:rPr>
        <w:t xml:space="preserve"> ЕНИСЕЙСКОГО РАЙОНА</w:t>
      </w:r>
    </w:p>
    <w:p w14:paraId="1CE27658" w14:textId="77777777" w:rsidR="00DB3FA5" w:rsidRPr="00CA1AC2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14:paraId="36E2D500" w14:textId="77777777" w:rsidR="00DB3FA5" w:rsidRPr="00CA1AC2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A1AC2">
        <w:rPr>
          <w:b/>
          <w:sz w:val="24"/>
          <w:szCs w:val="24"/>
        </w:rPr>
        <w:t>ОБЩИЕ ПОЛОЖЕНИЯ</w:t>
      </w:r>
    </w:p>
    <w:p w14:paraId="37124255" w14:textId="77777777" w:rsidR="00DB3FA5" w:rsidRPr="00CA1AC2" w:rsidRDefault="00DB3FA5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14:paraId="52878ED8" w14:textId="19E5A3E7" w:rsidR="00DB3FA5" w:rsidRPr="00CA1AC2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CA1AC2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C4417A" w:rsidRPr="00CA1AC2">
        <w:rPr>
          <w:sz w:val="24"/>
          <w:szCs w:val="24"/>
        </w:rPr>
        <w:t>Городищенском сельсовете</w:t>
      </w:r>
      <w:r w:rsidR="00C4417A" w:rsidRPr="00CA1AC2">
        <w:rPr>
          <w:i/>
          <w:sz w:val="24"/>
          <w:szCs w:val="24"/>
        </w:rPr>
        <w:t xml:space="preserve"> (</w:t>
      </w:r>
      <w:r w:rsidRPr="00CA1AC2">
        <w:rPr>
          <w:sz w:val="24"/>
          <w:szCs w:val="24"/>
        </w:rPr>
        <w:t xml:space="preserve">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C4417A" w:rsidRPr="00CA1AC2">
        <w:rPr>
          <w:sz w:val="24"/>
          <w:szCs w:val="24"/>
        </w:rPr>
        <w:t>Городищенском сельсовете</w:t>
      </w:r>
      <w:r w:rsidRPr="00CA1AC2">
        <w:rPr>
          <w:i/>
          <w:sz w:val="24"/>
          <w:szCs w:val="24"/>
        </w:rPr>
        <w:t>.</w:t>
      </w:r>
    </w:p>
    <w:p w14:paraId="357FD7C0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1.2. Основные понятия, используемые для целей настоящего Порядка:</w:t>
      </w:r>
    </w:p>
    <w:p w14:paraId="0484AE14" w14:textId="37EBF5F5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 xml:space="preserve"> мероприятий, имеющих приоритетное значение для жителей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CA1AC2">
        <w:rPr>
          <w:sz w:val="24"/>
          <w:szCs w:val="24"/>
        </w:rPr>
        <w:t>решения</w:t>
      </w:r>
      <w:proofErr w:type="gramEnd"/>
      <w:r w:rsidRPr="00CA1AC2">
        <w:rPr>
          <w:sz w:val="24"/>
          <w:szCs w:val="24"/>
        </w:rPr>
        <w:t xml:space="preserve"> которых предоставлено органам местного самоуправления </w:t>
      </w:r>
      <w:r w:rsidR="00C4417A" w:rsidRPr="00CA1AC2">
        <w:rPr>
          <w:sz w:val="24"/>
          <w:szCs w:val="24"/>
        </w:rPr>
        <w:t>Городищенского сельсовета</w:t>
      </w:r>
    </w:p>
    <w:p w14:paraId="7116FA1F" w14:textId="17252F14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Порядок определения части территории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i/>
          <w:sz w:val="24"/>
          <w:szCs w:val="24"/>
        </w:rPr>
        <w:t>.</w:t>
      </w:r>
    </w:p>
    <w:p w14:paraId="198674B2" w14:textId="750E3D1D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2) инициативные платежи</w:t>
      </w:r>
      <w:r w:rsidR="00146374" w:rsidRPr="00CA1AC2">
        <w:rPr>
          <w:sz w:val="24"/>
          <w:szCs w:val="24"/>
        </w:rPr>
        <w:t xml:space="preserve"> - </w:t>
      </w:r>
      <w:r w:rsidRPr="00CA1AC2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CA1AC2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CA1AC2">
        <w:rPr>
          <w:color w:val="000000" w:themeColor="text1"/>
          <w:sz w:val="24"/>
          <w:szCs w:val="24"/>
        </w:rPr>
        <w:t xml:space="preserve"> </w:t>
      </w:r>
      <w:r w:rsidRPr="00CA1AC2">
        <w:rPr>
          <w:sz w:val="24"/>
          <w:szCs w:val="24"/>
        </w:rPr>
        <w:t xml:space="preserve">Российской Федерации в бюджет </w:t>
      </w:r>
      <w:r w:rsidR="00C4417A" w:rsidRPr="00CA1AC2">
        <w:rPr>
          <w:sz w:val="24"/>
          <w:szCs w:val="24"/>
        </w:rPr>
        <w:t xml:space="preserve">Городищенского сельсовета </w:t>
      </w:r>
      <w:r w:rsidRPr="00CA1AC2">
        <w:rPr>
          <w:sz w:val="24"/>
          <w:szCs w:val="24"/>
        </w:rPr>
        <w:t>в целях реализации конкретных инициативных проектов;</w:t>
      </w:r>
    </w:p>
    <w:p w14:paraId="563786D6" w14:textId="514581DD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2D414DE2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C4417A" w:rsidRPr="00CA1AC2">
        <w:rPr>
          <w:sz w:val="24"/>
          <w:szCs w:val="24"/>
        </w:rPr>
        <w:t>Городищенском сельсовете</w:t>
      </w:r>
      <w:r w:rsidRPr="00CA1AC2">
        <w:rPr>
          <w:sz w:val="24"/>
          <w:szCs w:val="24"/>
        </w:rPr>
        <w:t xml:space="preserve"> (далее - участники инициативной деятельности):</w:t>
      </w:r>
    </w:p>
    <w:p w14:paraId="74E6379A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инициаторы проекта;</w:t>
      </w:r>
    </w:p>
    <w:p w14:paraId="3EEFF55F" w14:textId="61461D81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администрация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>;</w:t>
      </w:r>
    </w:p>
    <w:p w14:paraId="16A5230B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конкурсная комиссия;</w:t>
      </w:r>
    </w:p>
    <w:p w14:paraId="583E1531" w14:textId="5D502C79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представительный орган </w:t>
      </w:r>
      <w:r w:rsidR="00C4417A" w:rsidRPr="00CA1AC2">
        <w:rPr>
          <w:sz w:val="24"/>
          <w:szCs w:val="24"/>
        </w:rPr>
        <w:t>Городищенского сельского Совета депутатов</w:t>
      </w:r>
      <w:r w:rsidRPr="00CA1AC2">
        <w:rPr>
          <w:i/>
          <w:sz w:val="24"/>
          <w:szCs w:val="24"/>
        </w:rPr>
        <w:t>.</w:t>
      </w:r>
    </w:p>
    <w:p w14:paraId="60BFDB7B" w14:textId="38839B2D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lastRenderedPageBreak/>
        <w:t xml:space="preserve">1.3. Организатором конкурсного отбора инициативных проектов на территории муниципального образования </w:t>
      </w:r>
      <w:r w:rsidR="00C4417A" w:rsidRPr="00CA1AC2">
        <w:rPr>
          <w:sz w:val="24"/>
          <w:szCs w:val="24"/>
        </w:rPr>
        <w:t>Городищенского сельсовета</w:t>
      </w:r>
      <w:r w:rsidRPr="00CA1AC2" w:rsidDel="00D01988">
        <w:rPr>
          <w:sz w:val="24"/>
          <w:szCs w:val="24"/>
        </w:rPr>
        <w:t xml:space="preserve"> </w:t>
      </w:r>
      <w:r w:rsidRPr="00CA1AC2">
        <w:rPr>
          <w:sz w:val="24"/>
          <w:szCs w:val="24"/>
        </w:rPr>
        <w:t xml:space="preserve">является администрация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 xml:space="preserve">. </w:t>
      </w:r>
    </w:p>
    <w:p w14:paraId="3B53DFFD" w14:textId="0D8A657C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C4417A" w:rsidRPr="00CA1AC2">
        <w:rPr>
          <w:sz w:val="24"/>
          <w:szCs w:val="24"/>
        </w:rPr>
        <w:t xml:space="preserve">Городищенского сельсовета </w:t>
      </w:r>
      <w:r w:rsidRPr="00CA1AC2">
        <w:rPr>
          <w:sz w:val="24"/>
          <w:szCs w:val="24"/>
        </w:rPr>
        <w:t xml:space="preserve">осуществляется администрацией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>.</w:t>
      </w:r>
    </w:p>
    <w:p w14:paraId="1BC4D2BE" w14:textId="1784D1DB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>, в том числе инициативных платежей – сре</w:t>
      </w:r>
      <w:proofErr w:type="gramStart"/>
      <w:r w:rsidRPr="00CA1AC2">
        <w:rPr>
          <w:sz w:val="24"/>
          <w:szCs w:val="24"/>
        </w:rPr>
        <w:t>дств гр</w:t>
      </w:r>
      <w:proofErr w:type="gramEnd"/>
      <w:r w:rsidRPr="00CA1AC2">
        <w:rPr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CA1AC2">
        <w:rPr>
          <w:color w:val="000000" w:themeColor="text1"/>
          <w:sz w:val="24"/>
          <w:szCs w:val="24"/>
        </w:rPr>
        <w:t>добровольной</w:t>
      </w:r>
      <w:r w:rsidRPr="00CA1AC2">
        <w:rPr>
          <w:sz w:val="24"/>
          <w:szCs w:val="24"/>
        </w:rPr>
        <w:t xml:space="preserve"> основе и зачисляемых в местный бюджет </w:t>
      </w:r>
      <w:r w:rsidR="00C4417A" w:rsidRPr="00CA1AC2">
        <w:rPr>
          <w:sz w:val="24"/>
          <w:szCs w:val="24"/>
        </w:rPr>
        <w:t xml:space="preserve">Городищенского сельсовета </w:t>
      </w:r>
      <w:r w:rsidRPr="00CA1AC2">
        <w:rPr>
          <w:sz w:val="24"/>
          <w:szCs w:val="24"/>
        </w:rPr>
        <w:t>в соответствии с Бюджетным кодексом Российской Федерации.</w:t>
      </w:r>
    </w:p>
    <w:p w14:paraId="68D570BA" w14:textId="7151700A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C4417A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>.</w:t>
      </w:r>
    </w:p>
    <w:p w14:paraId="5F528821" w14:textId="0234BE81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C4417A" w:rsidRPr="00CA1AC2">
        <w:rPr>
          <w:sz w:val="24"/>
          <w:szCs w:val="24"/>
        </w:rPr>
        <w:t xml:space="preserve">Городищенского сельсовета </w:t>
      </w:r>
      <w:r w:rsidRPr="00CA1AC2">
        <w:rPr>
          <w:sz w:val="24"/>
          <w:szCs w:val="24"/>
        </w:rPr>
        <w:t xml:space="preserve">не должен превышать </w:t>
      </w:r>
      <w:r w:rsidR="00C4417A" w:rsidRPr="00CA1AC2">
        <w:rPr>
          <w:sz w:val="24"/>
          <w:szCs w:val="24"/>
        </w:rPr>
        <w:t>10 000</w:t>
      </w:r>
      <w:r w:rsidRPr="00CA1AC2">
        <w:rPr>
          <w:sz w:val="24"/>
          <w:szCs w:val="24"/>
        </w:rPr>
        <w:t>рублей.</w:t>
      </w:r>
    </w:p>
    <w:p w14:paraId="7956B78E" w14:textId="019C62DA" w:rsidR="00DB3FA5" w:rsidRPr="00CA1AC2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CA1AC2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CA1AC2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</w:t>
      </w:r>
      <w:r w:rsidR="00C4417A" w:rsidRPr="00CA1AC2">
        <w:rPr>
          <w:rFonts w:ascii="Arial" w:hAnsi="Arial" w:cs="Arial"/>
          <w:color w:val="000000"/>
          <w:sz w:val="24"/>
          <w:szCs w:val="24"/>
        </w:rPr>
        <w:t xml:space="preserve">, положения настоящего Порядка не </w:t>
      </w:r>
      <w:r w:rsidRPr="00CA1AC2">
        <w:rPr>
          <w:rFonts w:ascii="Arial" w:hAnsi="Arial" w:cs="Arial"/>
          <w:color w:val="000000"/>
          <w:sz w:val="24"/>
          <w:szCs w:val="24"/>
        </w:rPr>
        <w:t>применяются, если иное не предусмотрено законом и (или) иным нормативным правовым актом Красноярского края</w:t>
      </w:r>
      <w:r w:rsidR="00C4417A" w:rsidRPr="00CA1A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1AC2">
        <w:rPr>
          <w:rFonts w:ascii="Arial" w:hAnsi="Arial" w:cs="Arial"/>
          <w:color w:val="000000"/>
          <w:sz w:val="24"/>
          <w:szCs w:val="24"/>
        </w:rPr>
        <w:t xml:space="preserve">и принятыми в </w:t>
      </w:r>
      <w:r w:rsidR="00C4417A" w:rsidRPr="00CA1AC2">
        <w:rPr>
          <w:rFonts w:ascii="Arial" w:hAnsi="Arial" w:cs="Arial"/>
          <w:color w:val="000000"/>
          <w:sz w:val="24"/>
          <w:szCs w:val="24"/>
        </w:rPr>
        <w:t xml:space="preserve">соответствии с ними </w:t>
      </w:r>
      <w:r w:rsidRPr="00CA1AC2">
        <w:rPr>
          <w:rFonts w:ascii="Arial" w:hAnsi="Arial" w:cs="Arial"/>
          <w:color w:val="000000"/>
          <w:sz w:val="24"/>
          <w:szCs w:val="24"/>
        </w:rPr>
        <w:t>муниципальными правовыми актами.</w:t>
      </w:r>
      <w:proofErr w:type="gramEnd"/>
    </w:p>
    <w:p w14:paraId="7C3D3DCA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4786C7C" w14:textId="77777777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A1AC2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14:paraId="2AE6C5DD" w14:textId="77777777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416994" w14:textId="77777777" w:rsidR="00DB3FA5" w:rsidRPr="00CA1AC2" w:rsidRDefault="00DB3FA5" w:rsidP="00DB3FA5">
      <w:pPr>
        <w:pStyle w:val="ConsPlusNormal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2.2. Инициаторами проектов вправе выступить:</w:t>
      </w:r>
    </w:p>
    <w:p w14:paraId="0299B31C" w14:textId="2F6DC0AA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- инициативная группа численностью не менее </w:t>
      </w:r>
      <w:r w:rsidR="00A53B51" w:rsidRPr="00CA1AC2">
        <w:rPr>
          <w:sz w:val="24"/>
          <w:szCs w:val="24"/>
        </w:rPr>
        <w:t xml:space="preserve">5 </w:t>
      </w:r>
      <w:r w:rsidRPr="00CA1AC2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A53B51" w:rsidRPr="00CA1AC2">
        <w:rPr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>;</w:t>
      </w:r>
      <w:r w:rsidRPr="00CA1AC2">
        <w:rPr>
          <w:rStyle w:val="a5"/>
          <w:b/>
          <w:i/>
          <w:sz w:val="24"/>
          <w:szCs w:val="24"/>
        </w:rPr>
        <w:t xml:space="preserve"> </w:t>
      </w:r>
    </w:p>
    <w:p w14:paraId="5D78E3BB" w14:textId="548028D1" w:rsidR="00DB3FA5" w:rsidRPr="00CA1AC2" w:rsidRDefault="00A53B51" w:rsidP="00DB3FA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CA1AC2">
        <w:rPr>
          <w:sz w:val="24"/>
          <w:szCs w:val="24"/>
        </w:rPr>
        <w:t xml:space="preserve">- </w:t>
      </w:r>
      <w:r w:rsidR="00DB3FA5" w:rsidRPr="00CA1AC2">
        <w:rPr>
          <w:sz w:val="24"/>
          <w:szCs w:val="24"/>
        </w:rPr>
        <w:t xml:space="preserve">органы территориального общественного самоуправления муниципального образования </w:t>
      </w:r>
      <w:r w:rsidRPr="00CA1AC2">
        <w:rPr>
          <w:sz w:val="24"/>
          <w:szCs w:val="24"/>
        </w:rPr>
        <w:t>Городищенского сельсовета</w:t>
      </w:r>
      <w:r w:rsidR="00DB3FA5" w:rsidRPr="00CA1AC2">
        <w:rPr>
          <w:i/>
          <w:sz w:val="24"/>
          <w:szCs w:val="24"/>
        </w:rPr>
        <w:t>;</w:t>
      </w:r>
    </w:p>
    <w:p w14:paraId="01C55D5F" w14:textId="2084F45B" w:rsidR="00DB3FA5" w:rsidRPr="00CA1AC2" w:rsidRDefault="00DB3FA5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CA1AC2">
        <w:rPr>
          <w:iCs/>
          <w:sz w:val="24"/>
          <w:szCs w:val="24"/>
        </w:rPr>
        <w:t>- староста сельского населенного пункта</w:t>
      </w:r>
      <w:r w:rsidRPr="00CA1AC2">
        <w:rPr>
          <w:i/>
          <w:sz w:val="24"/>
          <w:szCs w:val="24"/>
        </w:rPr>
        <w:t xml:space="preserve"> </w:t>
      </w:r>
      <w:r w:rsidR="00A53B51" w:rsidRPr="00CA1AC2">
        <w:rPr>
          <w:sz w:val="24"/>
          <w:szCs w:val="24"/>
        </w:rPr>
        <w:t>Городищенского сельсовета</w:t>
      </w:r>
      <w:r w:rsidR="00A53B51" w:rsidRPr="00CA1AC2">
        <w:rPr>
          <w:rStyle w:val="a5"/>
          <w:sz w:val="24"/>
          <w:szCs w:val="24"/>
        </w:rPr>
        <w:t xml:space="preserve"> </w:t>
      </w:r>
      <w:r w:rsidRPr="00CA1AC2">
        <w:rPr>
          <w:sz w:val="24"/>
          <w:szCs w:val="24"/>
        </w:rPr>
        <w:t xml:space="preserve"> (далее также – инициаторы).</w:t>
      </w:r>
    </w:p>
    <w:p w14:paraId="0B9BC73A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2.3. Инициативный проект должен содержать следующие сведения:</w:t>
      </w:r>
    </w:p>
    <w:p w14:paraId="7236BB02" w14:textId="6E299CAA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A53B51" w:rsidRPr="00CA1AC2">
        <w:rPr>
          <w:sz w:val="24"/>
          <w:szCs w:val="24"/>
        </w:rPr>
        <w:t>Городищенского сельсовета</w:t>
      </w:r>
      <w:r w:rsidRPr="00CA1AC2" w:rsidDel="00D01988">
        <w:rPr>
          <w:sz w:val="24"/>
          <w:szCs w:val="24"/>
        </w:rPr>
        <w:t xml:space="preserve"> </w:t>
      </w:r>
      <w:r w:rsidRPr="00CA1AC2">
        <w:rPr>
          <w:sz w:val="24"/>
          <w:szCs w:val="24"/>
        </w:rPr>
        <w:t>или его части;</w:t>
      </w:r>
    </w:p>
    <w:p w14:paraId="38B142BD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2) обоснование предложений по решению указанной проблемы;</w:t>
      </w:r>
    </w:p>
    <w:p w14:paraId="035A2382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5) планируемые сроки реализации инициативного проекта;</w:t>
      </w:r>
    </w:p>
    <w:p w14:paraId="0C9773FE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5DEBBB1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lastRenderedPageBreak/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042AC492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E351303" w14:textId="77777777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A1AC2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14:paraId="45272E3C" w14:textId="77777777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258CF7" w14:textId="671D8945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3.1. </w:t>
      </w:r>
      <w:proofErr w:type="gramStart"/>
      <w:r w:rsidRPr="00CA1AC2">
        <w:rPr>
          <w:sz w:val="24"/>
          <w:szCs w:val="24"/>
        </w:rPr>
        <w:t xml:space="preserve">Инициативный проект до его внесения в администрацию </w:t>
      </w:r>
      <w:r w:rsidR="00A53B51" w:rsidRPr="00CA1AC2">
        <w:rPr>
          <w:sz w:val="24"/>
          <w:szCs w:val="24"/>
        </w:rPr>
        <w:t xml:space="preserve">Городищенского сельсовета </w:t>
      </w:r>
      <w:r w:rsidRPr="00CA1AC2">
        <w:rPr>
          <w:sz w:val="24"/>
          <w:szCs w:val="24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</w:t>
      </w:r>
      <w:r w:rsidR="0044246B" w:rsidRPr="00CA1AC2">
        <w:rPr>
          <w:sz w:val="24"/>
          <w:szCs w:val="24"/>
        </w:rPr>
        <w:t xml:space="preserve"> менее чем 10 </w:t>
      </w:r>
      <w:r w:rsidRPr="00CA1AC2">
        <w:rPr>
          <w:sz w:val="24"/>
          <w:szCs w:val="24"/>
        </w:rPr>
        <w:t xml:space="preserve">граждан. </w:t>
      </w:r>
      <w:proofErr w:type="gramEnd"/>
    </w:p>
    <w:p w14:paraId="3A9D990D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B458000" w:rsidR="00DB3FA5" w:rsidRPr="00CA1AC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A1AC2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CA1AC2">
        <w:rPr>
          <w:i/>
          <w:color w:val="000000"/>
          <w:spacing w:val="3"/>
          <w:sz w:val="24"/>
          <w:szCs w:val="24"/>
        </w:rPr>
        <w:t xml:space="preserve"> </w:t>
      </w:r>
      <w:r w:rsidR="0044246B" w:rsidRPr="00CA1AC2">
        <w:rPr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A1AC2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14:paraId="23AD0479" w14:textId="0998ED0B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1AC2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44246B" w:rsidRPr="00CA1AC2">
        <w:rPr>
          <w:rFonts w:ascii="Arial" w:hAnsi="Arial" w:cs="Arial"/>
          <w:b/>
          <w:sz w:val="24"/>
          <w:szCs w:val="24"/>
        </w:rPr>
        <w:t xml:space="preserve"> ГОРОДИЩЕНСКОГО СЕЛЬСОВЕТА</w:t>
      </w:r>
    </w:p>
    <w:p w14:paraId="3F914BD5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16F4DC" w14:textId="601D0DC5" w:rsidR="00DB3FA5" w:rsidRPr="00CA1AC2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CA1AC2">
        <w:rPr>
          <w:sz w:val="24"/>
          <w:szCs w:val="24"/>
        </w:rPr>
        <w:t>4.1. Для проведения конкурсного отбора инициативных проектов</w:t>
      </w:r>
      <w:r w:rsidRPr="00CA1AC2">
        <w:rPr>
          <w:color w:val="000000"/>
          <w:spacing w:val="3"/>
          <w:sz w:val="24"/>
          <w:szCs w:val="24"/>
        </w:rPr>
        <w:t xml:space="preserve"> администрацией </w:t>
      </w:r>
      <w:r w:rsidR="0044246B" w:rsidRPr="00CA1AC2">
        <w:rPr>
          <w:color w:val="000000"/>
          <w:spacing w:val="3"/>
          <w:sz w:val="24"/>
          <w:szCs w:val="24"/>
        </w:rPr>
        <w:t>Городищенского сельсовета</w:t>
      </w:r>
      <w:r w:rsidR="0044246B" w:rsidRPr="00CA1AC2">
        <w:rPr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14:paraId="3FBC6487" w14:textId="2D5F3407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14:paraId="39696942" w14:textId="4F713B7A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CA1AC2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="0044246B" w:rsidRPr="00CA1AC2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7530C8C3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CA1AC2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="0044246B" w:rsidRPr="00CA1AC2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rFonts w:ascii="Arial" w:hAnsi="Arial" w:cs="Arial"/>
          <w:sz w:val="24"/>
          <w:szCs w:val="24"/>
        </w:rPr>
        <w:t xml:space="preserve">подлежит опубликованию (обнародованию) и размещению на официальном сайте </w:t>
      </w:r>
      <w:r w:rsidR="0044246B" w:rsidRPr="00CA1AC2">
        <w:rPr>
          <w:rFonts w:ascii="Arial" w:hAnsi="Arial" w:cs="Arial"/>
          <w:sz w:val="24"/>
          <w:szCs w:val="24"/>
        </w:rPr>
        <w:t>администрации</w:t>
      </w:r>
      <w:r w:rsidR="0044246B" w:rsidRPr="00CA1AC2">
        <w:rPr>
          <w:rFonts w:ascii="Arial" w:hAnsi="Arial" w:cs="Arial"/>
          <w:i/>
          <w:sz w:val="24"/>
          <w:szCs w:val="24"/>
        </w:rPr>
        <w:t xml:space="preserve">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CA1AC2">
        <w:rPr>
          <w:rFonts w:ascii="Arial" w:hAnsi="Arial" w:cs="Arial"/>
          <w:i/>
          <w:sz w:val="24"/>
          <w:szCs w:val="24"/>
        </w:rPr>
        <w:t xml:space="preserve">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Городищенского сельсовета</w:t>
      </w:r>
      <w:r w:rsidR="0044246B" w:rsidRPr="00CA1AC2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rFonts w:ascii="Arial" w:hAnsi="Arial" w:cs="Arial"/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14:paraId="0E04D1C7" w14:textId="77777777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A1AC2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6D7FC75E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="0044246B" w:rsidRPr="00CA1AC2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44246B" w:rsidRPr="00CA1AC2">
        <w:rPr>
          <w:rFonts w:ascii="Arial" w:hAnsi="Arial" w:cs="Arial"/>
          <w:sz w:val="24"/>
          <w:szCs w:val="24"/>
        </w:rPr>
        <w:t xml:space="preserve">трех </w:t>
      </w:r>
      <w:r w:rsidRPr="00CA1AC2">
        <w:rPr>
          <w:rFonts w:ascii="Arial" w:hAnsi="Arial" w:cs="Arial"/>
          <w:sz w:val="24"/>
          <w:szCs w:val="24"/>
        </w:rPr>
        <w:t>рабочих дней.</w:t>
      </w:r>
    </w:p>
    <w:p w14:paraId="46FA120D" w14:textId="3D20DD4F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="0044246B" w:rsidRPr="00CA1AC2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15356F74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4246B" w:rsidRPr="00CA1AC2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CA1AC2">
        <w:rPr>
          <w:rFonts w:ascii="Arial" w:hAnsi="Arial" w:cs="Arial"/>
          <w:i/>
          <w:spacing w:val="3"/>
          <w:sz w:val="24"/>
          <w:szCs w:val="24"/>
        </w:rPr>
        <w:t xml:space="preserve"> РФ</w:t>
      </w:r>
      <w:r w:rsidRPr="00CA1AC2">
        <w:rPr>
          <w:rFonts w:ascii="Arial" w:hAnsi="Arial" w:cs="Arial"/>
          <w:spacing w:val="3"/>
          <w:sz w:val="24"/>
          <w:szCs w:val="24"/>
        </w:rPr>
        <w:t xml:space="preserve">, </w:t>
      </w:r>
      <w:r w:rsidRPr="00CA1AC2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44246B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 Енисейского района</w:t>
      </w:r>
      <w:r w:rsidRPr="00CA1AC2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14:paraId="3141E690" w14:textId="77777777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CA1AC2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CA1AC2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5EDA6DA" w14:textId="77777777" w:rsidR="00DB3FA5" w:rsidRPr="00CA1AC2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926D2CF" w14:textId="77777777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A1AC2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01A645" w14:textId="687F7121" w:rsidR="00DB3FA5" w:rsidRPr="00CA1AC2" w:rsidRDefault="00DB3FA5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DD2629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CA1AC2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14:paraId="6B547251" w14:textId="0B219690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DD2629" w:rsidRPr="00CA1AC2">
        <w:rPr>
          <w:color w:val="000000"/>
          <w:spacing w:val="3"/>
          <w:sz w:val="24"/>
          <w:szCs w:val="24"/>
        </w:rPr>
        <w:t>Городищенского сельсовета</w:t>
      </w:r>
      <w:r w:rsidR="00DD2629" w:rsidRPr="00CA1AC2">
        <w:rPr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sz w:val="24"/>
          <w:szCs w:val="24"/>
        </w:rPr>
        <w:t xml:space="preserve">образуется конкурсная комиссия. </w:t>
      </w:r>
    </w:p>
    <w:p w14:paraId="21B271AF" w14:textId="0F3CCEAC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DD2629" w:rsidRPr="00CA1AC2">
        <w:rPr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>.</w:t>
      </w:r>
    </w:p>
    <w:p w14:paraId="55BFFB8C" w14:textId="3ACFA7BF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DD2629" w:rsidRPr="00CA1AC2">
        <w:rPr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sz w:val="24"/>
          <w:szCs w:val="24"/>
        </w:rPr>
        <w:t xml:space="preserve">. </w:t>
      </w:r>
    </w:p>
    <w:p w14:paraId="412213CF" w14:textId="48C8C5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DD2629" w:rsidRPr="00CA1AC2">
        <w:rPr>
          <w:color w:val="000000"/>
          <w:spacing w:val="3"/>
          <w:sz w:val="24"/>
          <w:szCs w:val="24"/>
        </w:rPr>
        <w:t>Городищенского сельсовета</w:t>
      </w:r>
      <w:r w:rsidR="00DD2629" w:rsidRPr="00CA1AC2">
        <w:rPr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sz w:val="24"/>
          <w:szCs w:val="24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</w:t>
      </w:r>
      <w:r w:rsidRPr="00CA1AC2">
        <w:rPr>
          <w:sz w:val="24"/>
          <w:szCs w:val="24"/>
        </w:rPr>
        <w:lastRenderedPageBreak/>
        <w:t>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5.6. Председатель конкурсной комиссии:</w:t>
      </w:r>
    </w:p>
    <w:p w14:paraId="691FE679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4)  председательствует на заседаниях конкурсной комиссии.</w:t>
      </w:r>
    </w:p>
    <w:p w14:paraId="5DDC6832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5.7. Секретарь конкурсной комиссии:</w:t>
      </w:r>
    </w:p>
    <w:p w14:paraId="6B9638BA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3) оформляет протоколы заседаний конкурсной комиссии.</w:t>
      </w:r>
    </w:p>
    <w:p w14:paraId="664F069B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5.8. Член конкурсной комиссии:</w:t>
      </w:r>
    </w:p>
    <w:p w14:paraId="00BD5628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2) вносит предложения по вопросам работы конкурсной комиссии;</w:t>
      </w:r>
    </w:p>
    <w:p w14:paraId="400DFB85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4) голосует на заседаниях конкурсной комиссии.</w:t>
      </w:r>
    </w:p>
    <w:p w14:paraId="33AFE554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CA1AC2">
        <w:rPr>
          <w:b/>
          <w:i/>
          <w:sz w:val="24"/>
          <w:szCs w:val="24"/>
        </w:rPr>
        <w:t xml:space="preserve"> </w:t>
      </w:r>
    </w:p>
    <w:p w14:paraId="3FFB3DF8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5.11. Протокол конкурсной комиссии должен содержать следующие данные:</w:t>
      </w:r>
    </w:p>
    <w:p w14:paraId="248519AE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- время, дату и место проведения конкурсной комиссии;</w:t>
      </w:r>
    </w:p>
    <w:p w14:paraId="2136DFBC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2C683143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5.12. Администрация </w:t>
      </w:r>
      <w:r w:rsidR="00DD2629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="00DD2629" w:rsidRPr="00CA1AC2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1AC2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14:paraId="557E04C6" w14:textId="77777777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2FBC9475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5.13. Администрация </w:t>
      </w:r>
      <w:r w:rsidR="00DD2629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="00DD2629" w:rsidRPr="00CA1AC2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14:paraId="6D453B48" w14:textId="7352A159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CA1AC2">
          <w:rPr>
            <w:rFonts w:ascii="Arial" w:hAnsi="Arial" w:cs="Arial"/>
            <w:sz w:val="24"/>
            <w:szCs w:val="24"/>
          </w:rPr>
          <w:t>Уставу</w:t>
        </w:r>
      </w:hyperlink>
      <w:r w:rsidRPr="00CA1AC2">
        <w:rPr>
          <w:rFonts w:ascii="Arial" w:hAnsi="Arial" w:cs="Arial"/>
          <w:sz w:val="24"/>
          <w:szCs w:val="24"/>
        </w:rPr>
        <w:t xml:space="preserve"> </w:t>
      </w:r>
      <w:r w:rsidR="00DD2629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 Енисейского района</w:t>
      </w:r>
      <w:r w:rsidRPr="00CA1AC2">
        <w:rPr>
          <w:rFonts w:ascii="Arial" w:hAnsi="Arial" w:cs="Arial"/>
          <w:sz w:val="24"/>
          <w:szCs w:val="24"/>
        </w:rPr>
        <w:t>;</w:t>
      </w:r>
    </w:p>
    <w:p w14:paraId="14003C5C" w14:textId="1016BBE5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CA1AC2">
        <w:rPr>
          <w:rFonts w:ascii="Arial" w:hAnsi="Arial" w:cs="Arial"/>
          <w:i/>
          <w:sz w:val="24"/>
          <w:szCs w:val="24"/>
        </w:rPr>
        <w:t xml:space="preserve"> </w:t>
      </w:r>
      <w:r w:rsidR="00DD2629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14:paraId="68184AFE" w14:textId="683E7050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4) отсутствие средств бюджета</w:t>
      </w:r>
      <w:r w:rsidRPr="00CA1AC2">
        <w:rPr>
          <w:rFonts w:ascii="Arial" w:hAnsi="Arial" w:cs="Arial"/>
          <w:i/>
          <w:sz w:val="24"/>
          <w:szCs w:val="24"/>
        </w:rPr>
        <w:t xml:space="preserve"> </w:t>
      </w:r>
      <w:r w:rsidR="00DD2629" w:rsidRPr="00CA1AC2">
        <w:rPr>
          <w:rFonts w:ascii="Arial" w:hAnsi="Arial" w:cs="Arial"/>
          <w:color w:val="000000"/>
          <w:spacing w:val="3"/>
          <w:sz w:val="24"/>
          <w:szCs w:val="24"/>
        </w:rPr>
        <w:t>Городищенского сельсовета</w:t>
      </w:r>
      <w:r w:rsidRPr="00CA1AC2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CA1AC2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1AC2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14:paraId="11851DC6" w14:textId="26C8A568" w:rsidR="00DB3FA5" w:rsidRPr="00CA1AC2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CA1AC2">
        <w:rPr>
          <w:sz w:val="24"/>
          <w:szCs w:val="24"/>
        </w:rPr>
        <w:t>5.14. Администрация</w:t>
      </w:r>
      <w:r w:rsidRPr="00CA1AC2">
        <w:rPr>
          <w:i/>
          <w:sz w:val="24"/>
          <w:szCs w:val="24"/>
        </w:rPr>
        <w:t xml:space="preserve"> </w:t>
      </w:r>
      <w:r w:rsidR="00DD2629" w:rsidRPr="00CA1AC2">
        <w:rPr>
          <w:color w:val="000000"/>
          <w:spacing w:val="3"/>
          <w:sz w:val="24"/>
          <w:szCs w:val="24"/>
        </w:rPr>
        <w:t>Городищенского сельсовета</w:t>
      </w:r>
      <w:r w:rsidR="00DD2629" w:rsidRPr="00CA1AC2">
        <w:rPr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CA1AC2">
          <w:rPr>
            <w:sz w:val="24"/>
            <w:szCs w:val="24"/>
          </w:rPr>
          <w:t>подпунктом 5 пункта 5.13</w:t>
        </w:r>
      </w:hyperlink>
      <w:r w:rsidRPr="00CA1AC2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CA1AC2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14:paraId="6EE3AB50" w14:textId="77777777" w:rsidR="00DB3FA5" w:rsidRPr="00CA1AC2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A1AC2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14:paraId="2F300B08" w14:textId="77777777" w:rsidR="00DB3FA5" w:rsidRPr="00CA1AC2" w:rsidRDefault="00DB3FA5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240C31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38C53744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 xml:space="preserve">6.2. </w:t>
      </w:r>
      <w:r w:rsidRPr="00CA1AC2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</w:t>
      </w:r>
      <w:r w:rsidR="00DD2629" w:rsidRPr="00CA1AC2">
        <w:rPr>
          <w:color w:val="000000"/>
          <w:spacing w:val="3"/>
          <w:sz w:val="24"/>
          <w:szCs w:val="24"/>
        </w:rPr>
        <w:t>размещению на официальном сайте администрации Городищенского сельсовета</w:t>
      </w:r>
      <w:r w:rsidR="00DD2629" w:rsidRPr="00CA1AC2">
        <w:rPr>
          <w:i/>
          <w:color w:val="000000"/>
          <w:spacing w:val="3"/>
          <w:sz w:val="24"/>
          <w:szCs w:val="24"/>
        </w:rPr>
        <w:t xml:space="preserve"> </w:t>
      </w:r>
      <w:r w:rsidRPr="00CA1AC2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1AC2">
        <w:rPr>
          <w:sz w:val="24"/>
          <w:szCs w:val="24"/>
        </w:rPr>
        <w:t>В сельском населенном пункте о</w:t>
      </w:r>
      <w:r w:rsidRPr="00CA1AC2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CA1AC2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6A0CAD8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192AA44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29ADED4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A6322B0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38369234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093ADAF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C7ACF6A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6E74023A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3865A69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4476B5B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2EE2341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CB39FF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37CCD1E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5D5DDCE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18AADC83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6DDA5BAA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6CFB6CEF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48F077C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E1EE0DB" w14:textId="77777777" w:rsidR="00DB3FA5" w:rsidRPr="00CA1AC2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sectPr w:rsidR="00DB3FA5" w:rsidRPr="00CA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87A7E" w14:textId="77777777" w:rsidR="00885087" w:rsidRDefault="00885087" w:rsidP="00DB3FA5">
      <w:r>
        <w:separator/>
      </w:r>
    </w:p>
  </w:endnote>
  <w:endnote w:type="continuationSeparator" w:id="0">
    <w:p w14:paraId="423C0E9A" w14:textId="77777777" w:rsidR="00885087" w:rsidRDefault="00885087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1742F" w14:textId="77777777" w:rsidR="00885087" w:rsidRDefault="00885087" w:rsidP="00DB3FA5">
      <w:r>
        <w:separator/>
      </w:r>
    </w:p>
  </w:footnote>
  <w:footnote w:type="continuationSeparator" w:id="0">
    <w:p w14:paraId="3149C66E" w14:textId="77777777" w:rsidR="00885087" w:rsidRDefault="00885087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B53B9"/>
    <w:rsid w:val="00146374"/>
    <w:rsid w:val="001809E5"/>
    <w:rsid w:val="0044246B"/>
    <w:rsid w:val="0066357F"/>
    <w:rsid w:val="006F73BB"/>
    <w:rsid w:val="00885087"/>
    <w:rsid w:val="00A53B51"/>
    <w:rsid w:val="00C4417A"/>
    <w:rsid w:val="00CA1AC2"/>
    <w:rsid w:val="00DB3FA5"/>
    <w:rsid w:val="00D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1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RePack by Diakov</cp:lastModifiedBy>
  <cp:revision>5</cp:revision>
  <cp:lastPrinted>2021-06-28T05:43:00Z</cp:lastPrinted>
  <dcterms:created xsi:type="dcterms:W3CDTF">2021-06-28T05:22:00Z</dcterms:created>
  <dcterms:modified xsi:type="dcterms:W3CDTF">2021-06-28T07:40:00Z</dcterms:modified>
</cp:coreProperties>
</file>