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B509A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509A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B509A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509A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B509A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509A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B509AF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509AF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509A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B509AF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509AF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eastAsia="Times New Roman" w:hAnsi="Arial" w:cs="Arial"/>
          <w:sz w:val="24"/>
          <w:szCs w:val="24"/>
        </w:rPr>
        <w:t>22.06</w:t>
      </w:r>
      <w:r w:rsidR="003F32E9" w:rsidRPr="00B509AF">
        <w:rPr>
          <w:rFonts w:ascii="Arial" w:eastAsia="Times New Roman" w:hAnsi="Arial" w:cs="Arial"/>
          <w:sz w:val="24"/>
          <w:szCs w:val="24"/>
        </w:rPr>
        <w:t>.2021</w:t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B509AF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B509AF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="00107F2B"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>17-</w:t>
      </w:r>
      <w:r w:rsidR="00753687" w:rsidRPr="00B509AF">
        <w:rPr>
          <w:rFonts w:ascii="Arial" w:eastAsia="Times New Roman" w:hAnsi="Arial" w:cs="Arial"/>
          <w:sz w:val="24"/>
          <w:szCs w:val="24"/>
        </w:rPr>
        <w:t>118</w:t>
      </w:r>
      <w:r w:rsidRPr="00B509AF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B509AF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B509AF" w:rsidRDefault="00425AD0" w:rsidP="00B509AF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509AF">
        <w:rPr>
          <w:rFonts w:ascii="Arial" w:hAnsi="Arial" w:cs="Arial"/>
          <w:b/>
          <w:bCs/>
        </w:rPr>
        <w:t xml:space="preserve">О признании </w:t>
      </w:r>
      <w:proofErr w:type="gramStart"/>
      <w:r w:rsidRPr="00B509AF">
        <w:rPr>
          <w:rFonts w:ascii="Arial" w:hAnsi="Arial" w:cs="Arial"/>
          <w:b/>
          <w:bCs/>
        </w:rPr>
        <w:t>утратившими</w:t>
      </w:r>
      <w:proofErr w:type="gramEnd"/>
      <w:r w:rsidRPr="00B509AF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8F010C" w:rsidRPr="00B509AF">
        <w:rPr>
          <w:rFonts w:ascii="Arial" w:hAnsi="Arial" w:cs="Arial"/>
          <w:b/>
          <w:bCs/>
        </w:rPr>
        <w:t xml:space="preserve"> </w:t>
      </w:r>
      <w:r w:rsidRPr="00B509AF">
        <w:rPr>
          <w:rFonts w:ascii="Arial" w:hAnsi="Arial" w:cs="Arial"/>
          <w:b/>
          <w:bCs/>
        </w:rPr>
        <w:t xml:space="preserve">от </w:t>
      </w:r>
      <w:r w:rsidR="00753687" w:rsidRPr="00B509AF">
        <w:rPr>
          <w:rFonts w:ascii="Arial" w:hAnsi="Arial" w:cs="Arial"/>
          <w:b/>
          <w:bCs/>
        </w:rPr>
        <w:t>06.06.</w:t>
      </w:r>
      <w:r w:rsidR="00BF0491" w:rsidRPr="00B509AF">
        <w:rPr>
          <w:rFonts w:ascii="Arial" w:hAnsi="Arial" w:cs="Arial"/>
          <w:b/>
          <w:bCs/>
        </w:rPr>
        <w:t>2013 №</w:t>
      </w:r>
      <w:r w:rsidR="008F010C" w:rsidRPr="00B509AF">
        <w:rPr>
          <w:rFonts w:ascii="Arial" w:hAnsi="Arial" w:cs="Arial"/>
          <w:b/>
          <w:bCs/>
        </w:rPr>
        <w:t xml:space="preserve"> </w:t>
      </w:r>
      <w:r w:rsidR="00753687" w:rsidRPr="00B509AF">
        <w:rPr>
          <w:rFonts w:ascii="Arial" w:hAnsi="Arial" w:cs="Arial"/>
          <w:b/>
          <w:bCs/>
        </w:rPr>
        <w:t>33-144</w:t>
      </w:r>
      <w:r w:rsidR="008F010C" w:rsidRPr="00B509AF">
        <w:rPr>
          <w:rFonts w:ascii="Arial" w:hAnsi="Arial" w:cs="Arial"/>
          <w:b/>
          <w:bCs/>
        </w:rPr>
        <w:t>-</w:t>
      </w:r>
      <w:r w:rsidRPr="00B509AF">
        <w:rPr>
          <w:rFonts w:ascii="Arial" w:hAnsi="Arial" w:cs="Arial"/>
          <w:b/>
          <w:bCs/>
        </w:rPr>
        <w:t>р «</w:t>
      </w:r>
      <w:r w:rsidR="00753687" w:rsidRPr="00B509AF">
        <w:rPr>
          <w:rFonts w:ascii="Arial" w:hAnsi="Arial" w:cs="Arial"/>
          <w:b/>
          <w:bCs/>
          <w:kern w:val="28"/>
        </w:rPr>
        <w:t>Об утверждении похоронного дела об организации похоронного дела на террито</w:t>
      </w:r>
      <w:bookmarkStart w:id="0" w:name="_GoBack"/>
      <w:bookmarkEnd w:id="0"/>
      <w:r w:rsidR="00753687" w:rsidRPr="00B509AF">
        <w:rPr>
          <w:rFonts w:ascii="Arial" w:hAnsi="Arial" w:cs="Arial"/>
          <w:b/>
          <w:bCs/>
          <w:kern w:val="28"/>
        </w:rPr>
        <w:t>рии муниципального образования Городищенский сельсовет</w:t>
      </w:r>
      <w:r w:rsidRPr="00B509AF">
        <w:rPr>
          <w:rFonts w:ascii="Arial" w:hAnsi="Arial" w:cs="Arial"/>
          <w:b/>
          <w:bCs/>
        </w:rPr>
        <w:t>»</w:t>
      </w:r>
    </w:p>
    <w:p w:rsidR="00425AD0" w:rsidRPr="00B509AF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B509AF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09AF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B509AF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B509A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B509AF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509AF">
        <w:rPr>
          <w:rFonts w:ascii="Arial" w:hAnsi="Arial" w:cs="Arial"/>
        </w:rPr>
        <w:t>ями</w:t>
      </w:r>
      <w:r w:rsidR="00425AD0" w:rsidRPr="00B509AF">
        <w:rPr>
          <w:rFonts w:ascii="Arial" w:hAnsi="Arial" w:cs="Arial"/>
        </w:rPr>
        <w:t xml:space="preserve"> 17</w:t>
      </w:r>
      <w:r w:rsidR="00407E03" w:rsidRPr="00B509AF">
        <w:rPr>
          <w:rFonts w:ascii="Arial" w:hAnsi="Arial" w:cs="Arial"/>
        </w:rPr>
        <w:t>, 21</w:t>
      </w:r>
      <w:r w:rsidR="00425AD0" w:rsidRPr="00B509AF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B509AF">
        <w:rPr>
          <w:rFonts w:ascii="Arial" w:hAnsi="Arial" w:cs="Arial"/>
        </w:rPr>
        <w:t>, Городищенский сельский Совет депутатов РЕШИЛ</w:t>
      </w:r>
      <w:r w:rsidR="00425AD0" w:rsidRPr="00B509AF">
        <w:rPr>
          <w:rFonts w:ascii="Arial" w:hAnsi="Arial" w:cs="Arial"/>
        </w:rPr>
        <w:t>:</w:t>
      </w:r>
    </w:p>
    <w:p w:rsidR="00425AD0" w:rsidRPr="00B509AF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hAnsi="Arial" w:cs="Arial"/>
          <w:sz w:val="24"/>
          <w:szCs w:val="24"/>
        </w:rPr>
        <w:t>1. Признать утратившими силу</w:t>
      </w:r>
      <w:r w:rsidR="00753687" w:rsidRPr="00B509AF">
        <w:rPr>
          <w:rFonts w:ascii="Arial" w:hAnsi="Arial" w:cs="Arial"/>
          <w:sz w:val="24"/>
          <w:szCs w:val="24"/>
        </w:rPr>
        <w:t xml:space="preserve"> </w:t>
      </w:r>
      <w:r w:rsidR="002C11ED" w:rsidRPr="00B509AF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B509AF">
        <w:rPr>
          <w:rFonts w:ascii="Arial" w:eastAsia="Times New Roman" w:hAnsi="Arial" w:cs="Arial"/>
          <w:sz w:val="24"/>
          <w:szCs w:val="24"/>
        </w:rPr>
        <w:t>:</w:t>
      </w:r>
    </w:p>
    <w:p w:rsidR="008F010C" w:rsidRPr="00B509AF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B509AF">
        <w:rPr>
          <w:rFonts w:ascii="Arial" w:hAnsi="Arial" w:cs="Arial"/>
          <w:bCs/>
        </w:rPr>
        <w:t xml:space="preserve">- </w:t>
      </w:r>
      <w:r w:rsidR="00753687" w:rsidRPr="00B509AF">
        <w:rPr>
          <w:rFonts w:ascii="Arial" w:hAnsi="Arial" w:cs="Arial"/>
          <w:bCs/>
        </w:rPr>
        <w:t>от 06.06.2013 № № 33-144-р «Об утверждении похоронного дела об организации похоронного дела на территории муниципального образования Городищенский сельсовет».</w:t>
      </w:r>
    </w:p>
    <w:p w:rsidR="002C11ED" w:rsidRPr="00B509AF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eastAsia="Times New Roman" w:hAnsi="Arial" w:cs="Arial"/>
          <w:sz w:val="24"/>
          <w:szCs w:val="24"/>
        </w:rPr>
        <w:t>2.</w:t>
      </w:r>
      <w:r w:rsidR="002C11ED" w:rsidRPr="00B509AF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B509A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509AF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B509AF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B509AF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B509AF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509AF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509AF">
        <w:rPr>
          <w:rFonts w:ascii="Arial" w:eastAsia="Times New Roman" w:hAnsi="Arial" w:cs="Arial"/>
          <w:sz w:val="24"/>
          <w:szCs w:val="24"/>
        </w:rPr>
        <w:t>.</w:t>
      </w:r>
    </w:p>
    <w:p w:rsidR="002C11ED" w:rsidRPr="00B509AF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53687" w:rsidRPr="00B509AF" w:rsidRDefault="00753687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53687" w:rsidRPr="00B509AF" w:rsidRDefault="00753687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B509AF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B509AF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B509AF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="001F416C" w:rsidRPr="00B509AF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B509AF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B509AF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09AF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Pr="00B509AF">
        <w:rPr>
          <w:rFonts w:ascii="Arial" w:eastAsia="Times New Roman" w:hAnsi="Arial" w:cs="Arial"/>
          <w:sz w:val="24"/>
          <w:szCs w:val="24"/>
        </w:rPr>
        <w:tab/>
      </w:r>
      <w:r w:rsidR="001F416C" w:rsidRPr="00B509AF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B509AF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B509AF" w:rsidSect="00B509A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64BA7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687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509AF"/>
    <w:rsid w:val="00B66CBF"/>
    <w:rsid w:val="00B66CD9"/>
    <w:rsid w:val="00B70D4A"/>
    <w:rsid w:val="00BD4663"/>
    <w:rsid w:val="00BE138F"/>
    <w:rsid w:val="00BF0491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EB82-B10C-43A9-8635-10A8822B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2021-07-08T03:23:00Z</dcterms:created>
  <dcterms:modified xsi:type="dcterms:W3CDTF">2021-07-08T03:29:00Z</dcterms:modified>
</cp:coreProperties>
</file>