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7444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444E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17444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444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17444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444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17444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7444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444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17444E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7444E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>22.</w:t>
      </w:r>
      <w:r w:rsidR="00242ACA" w:rsidRPr="0017444E">
        <w:rPr>
          <w:rFonts w:ascii="Arial" w:eastAsia="Times New Roman" w:hAnsi="Arial" w:cs="Arial"/>
          <w:sz w:val="24"/>
          <w:szCs w:val="24"/>
        </w:rPr>
        <w:t>10</w:t>
      </w:r>
      <w:r w:rsidR="003F32E9" w:rsidRPr="0017444E">
        <w:rPr>
          <w:rFonts w:ascii="Arial" w:eastAsia="Times New Roman" w:hAnsi="Arial" w:cs="Arial"/>
          <w:sz w:val="24"/>
          <w:szCs w:val="24"/>
        </w:rPr>
        <w:t>.2021</w:t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17444E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17444E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107F2B" w:rsidRPr="0017444E">
        <w:rPr>
          <w:rFonts w:ascii="Arial" w:eastAsia="Times New Roman" w:hAnsi="Arial" w:cs="Arial"/>
          <w:sz w:val="24"/>
          <w:szCs w:val="24"/>
        </w:rPr>
        <w:tab/>
      </w:r>
      <w:r w:rsidR="00242ACA" w:rsidRPr="0017444E">
        <w:rPr>
          <w:rFonts w:ascii="Arial" w:eastAsia="Times New Roman" w:hAnsi="Arial" w:cs="Arial"/>
          <w:sz w:val="24"/>
          <w:szCs w:val="24"/>
        </w:rPr>
        <w:t>19</w:t>
      </w:r>
      <w:r w:rsidRPr="0017444E">
        <w:rPr>
          <w:rFonts w:ascii="Arial" w:eastAsia="Times New Roman" w:hAnsi="Arial" w:cs="Arial"/>
          <w:sz w:val="24"/>
          <w:szCs w:val="24"/>
        </w:rPr>
        <w:t>-</w:t>
      </w:r>
      <w:r w:rsidR="00242ACA" w:rsidRPr="0017444E">
        <w:rPr>
          <w:rFonts w:ascii="Arial" w:eastAsia="Times New Roman" w:hAnsi="Arial" w:cs="Arial"/>
          <w:sz w:val="24"/>
          <w:szCs w:val="24"/>
        </w:rPr>
        <w:t>1</w:t>
      </w:r>
      <w:r w:rsidR="00906D70" w:rsidRPr="0017444E">
        <w:rPr>
          <w:rFonts w:ascii="Arial" w:eastAsia="Times New Roman" w:hAnsi="Arial" w:cs="Arial"/>
          <w:sz w:val="24"/>
          <w:szCs w:val="24"/>
        </w:rPr>
        <w:t>30</w:t>
      </w:r>
      <w:r w:rsidRPr="0017444E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17444E" w:rsidRDefault="003F32E9" w:rsidP="0017444E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</w:p>
    <w:p w:rsidR="00961C5D" w:rsidRPr="0017444E" w:rsidRDefault="00055B37" w:rsidP="0017444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7444E">
        <w:rPr>
          <w:rFonts w:ascii="Arial" w:hAnsi="Arial" w:cs="Arial"/>
          <w:b/>
          <w:bCs/>
        </w:rPr>
        <w:t>О внесении изменений</w:t>
      </w:r>
      <w:r w:rsidR="00A475C7" w:rsidRPr="0017444E">
        <w:rPr>
          <w:rFonts w:ascii="Arial" w:hAnsi="Arial" w:cs="Arial"/>
          <w:b/>
          <w:bCs/>
        </w:rPr>
        <w:t xml:space="preserve"> и дополнений</w:t>
      </w:r>
      <w:r w:rsidRPr="0017444E">
        <w:rPr>
          <w:rFonts w:ascii="Arial" w:hAnsi="Arial" w:cs="Arial"/>
          <w:b/>
          <w:bCs/>
        </w:rPr>
        <w:t xml:space="preserve"> в Решение Городищенского сельского Совета депутатов </w:t>
      </w:r>
      <w:r w:rsidR="00A475C7" w:rsidRPr="0017444E">
        <w:rPr>
          <w:rFonts w:ascii="Arial" w:hAnsi="Arial" w:cs="Arial"/>
          <w:b/>
          <w:bCs/>
        </w:rPr>
        <w:t xml:space="preserve">от </w:t>
      </w:r>
      <w:r w:rsidR="00CE52FB" w:rsidRPr="0017444E">
        <w:rPr>
          <w:rFonts w:ascii="Arial" w:hAnsi="Arial" w:cs="Arial"/>
          <w:b/>
          <w:bCs/>
        </w:rPr>
        <w:t>22.06.2021 №</w:t>
      </w:r>
      <w:r w:rsidR="00A475C7" w:rsidRPr="0017444E">
        <w:rPr>
          <w:rFonts w:ascii="Arial" w:hAnsi="Arial" w:cs="Arial"/>
          <w:b/>
          <w:bCs/>
        </w:rPr>
        <w:t xml:space="preserve"> </w:t>
      </w:r>
      <w:r w:rsidR="00CE52FB" w:rsidRPr="0017444E">
        <w:rPr>
          <w:rFonts w:ascii="Arial" w:hAnsi="Arial" w:cs="Arial"/>
          <w:b/>
          <w:bCs/>
        </w:rPr>
        <w:t>17-117-р «Об утверждении Порядка определения территории, части территории Городищенского сельсовета Енисейского района предназначенной для реализации инициативных проектов»</w:t>
      </w:r>
    </w:p>
    <w:bookmarkEnd w:id="0"/>
    <w:p w:rsidR="00CE52FB" w:rsidRPr="0017444E" w:rsidRDefault="00CE52FB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17444E" w:rsidRDefault="003B4196" w:rsidP="00D921B4">
      <w:pPr>
        <w:pStyle w:val="a4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r w:rsidRPr="0017444E">
        <w:rPr>
          <w:rFonts w:ascii="Arial" w:hAnsi="Arial" w:cs="Arial"/>
        </w:rPr>
        <w:t>В</w:t>
      </w:r>
      <w:r w:rsidR="00A475C7" w:rsidRPr="0017444E">
        <w:rPr>
          <w:rFonts w:ascii="Arial" w:hAnsi="Arial" w:cs="Arial"/>
        </w:rPr>
        <w:t xml:space="preserve"> соответствии части </w:t>
      </w:r>
      <w:r w:rsidR="00CE52FB" w:rsidRPr="0017444E">
        <w:rPr>
          <w:rFonts w:ascii="Arial" w:hAnsi="Arial" w:cs="Arial"/>
        </w:rPr>
        <w:t>1</w:t>
      </w:r>
      <w:r w:rsidR="00A475C7" w:rsidRPr="0017444E">
        <w:rPr>
          <w:rFonts w:ascii="Arial" w:hAnsi="Arial" w:cs="Arial"/>
        </w:rPr>
        <w:t xml:space="preserve"> статьи </w:t>
      </w:r>
      <w:r w:rsidR="00CE52FB" w:rsidRPr="0017444E">
        <w:rPr>
          <w:rFonts w:ascii="Arial" w:hAnsi="Arial" w:cs="Arial"/>
        </w:rPr>
        <w:t>26.1</w:t>
      </w:r>
      <w:r w:rsidR="00A475C7" w:rsidRPr="0017444E">
        <w:rPr>
          <w:rFonts w:ascii="Arial" w:hAnsi="Arial" w:cs="Arial"/>
        </w:rPr>
        <w:t xml:space="preserve">, </w:t>
      </w:r>
      <w:r w:rsidR="004E126E" w:rsidRPr="0017444E">
        <w:rPr>
          <w:rFonts w:ascii="Arial" w:hAnsi="Arial" w:cs="Arial"/>
        </w:rPr>
        <w:t xml:space="preserve">Федерального </w:t>
      </w:r>
      <w:r w:rsidR="00055B37" w:rsidRPr="0017444E">
        <w:rPr>
          <w:rFonts w:ascii="Arial" w:hAnsi="Arial" w:cs="Arial"/>
        </w:rPr>
        <w:t xml:space="preserve">закона </w:t>
      </w:r>
      <w:hyperlink r:id="rId9" w:tgtFrame="_blank" w:history="1">
        <w:r w:rsidR="002C11ED" w:rsidRPr="0017444E">
          <w:rPr>
            <w:rStyle w:val="11"/>
            <w:rFonts w:ascii="Arial" w:hAnsi="Arial" w:cs="Arial"/>
          </w:rPr>
          <w:t>от 06.10.2003 № 131-ФЗ</w:t>
        </w:r>
      </w:hyperlink>
      <w:r w:rsidR="002C11ED" w:rsidRPr="0017444E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17444E">
        <w:rPr>
          <w:rFonts w:ascii="Arial" w:hAnsi="Arial" w:cs="Arial"/>
        </w:rPr>
        <w:t>руководствуясь Устав</w:t>
      </w:r>
      <w:r w:rsidR="00325FF9" w:rsidRPr="0017444E">
        <w:rPr>
          <w:rFonts w:ascii="Arial" w:hAnsi="Arial" w:cs="Arial"/>
        </w:rPr>
        <w:t>ом</w:t>
      </w:r>
      <w:r w:rsidR="00425AD0" w:rsidRPr="0017444E">
        <w:rPr>
          <w:rFonts w:ascii="Arial" w:hAnsi="Arial" w:cs="Arial"/>
        </w:rPr>
        <w:t xml:space="preserve"> Городищенского сельсовета Енисейского района Красноярского края</w:t>
      </w:r>
      <w:r w:rsidR="00407E03" w:rsidRPr="0017444E">
        <w:rPr>
          <w:rFonts w:ascii="Arial" w:hAnsi="Arial" w:cs="Arial"/>
        </w:rPr>
        <w:t>, Городищенский сельский Совет депутатов РЕШИЛ</w:t>
      </w:r>
      <w:r w:rsidR="00425AD0" w:rsidRPr="0017444E">
        <w:rPr>
          <w:rFonts w:ascii="Arial" w:hAnsi="Arial" w:cs="Arial"/>
        </w:rPr>
        <w:t>:</w:t>
      </w:r>
    </w:p>
    <w:p w:rsidR="008F010C" w:rsidRPr="0017444E" w:rsidRDefault="00425AD0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7444E">
        <w:rPr>
          <w:rFonts w:ascii="Arial" w:hAnsi="Arial" w:cs="Arial"/>
          <w:sz w:val="24"/>
          <w:szCs w:val="24"/>
        </w:rPr>
        <w:t xml:space="preserve">1. </w:t>
      </w:r>
      <w:r w:rsidR="00055B37" w:rsidRPr="0017444E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506E67" w:rsidRPr="0017444E">
        <w:rPr>
          <w:rFonts w:ascii="Arial" w:hAnsi="Arial" w:cs="Arial"/>
          <w:sz w:val="24"/>
          <w:szCs w:val="24"/>
        </w:rPr>
        <w:t>от 22.06.2021 № 17-117-р «Об утверждении Порядка определения территории, части территории Городищенского сельсовета Енисейского района предназначенной для реализации инициативных проектов»</w:t>
      </w:r>
      <w:r w:rsidR="00A475C7" w:rsidRPr="0017444E">
        <w:rPr>
          <w:rFonts w:ascii="Arial" w:hAnsi="Arial" w:cs="Arial"/>
          <w:sz w:val="24"/>
          <w:szCs w:val="24"/>
        </w:rPr>
        <w:t xml:space="preserve"> </w:t>
      </w:r>
      <w:r w:rsidR="00055B37" w:rsidRPr="0017444E">
        <w:rPr>
          <w:rFonts w:ascii="Arial" w:hAnsi="Arial" w:cs="Arial"/>
          <w:sz w:val="24"/>
          <w:szCs w:val="24"/>
        </w:rPr>
        <w:t xml:space="preserve">(далее - </w:t>
      </w:r>
      <w:r w:rsidR="00506E67" w:rsidRPr="0017444E">
        <w:rPr>
          <w:rFonts w:ascii="Arial" w:hAnsi="Arial" w:cs="Arial"/>
          <w:sz w:val="24"/>
          <w:szCs w:val="24"/>
        </w:rPr>
        <w:t>Порядок</w:t>
      </w:r>
      <w:r w:rsidR="00055B37" w:rsidRPr="0017444E">
        <w:rPr>
          <w:rFonts w:ascii="Arial" w:hAnsi="Arial" w:cs="Arial"/>
          <w:sz w:val="24"/>
          <w:szCs w:val="24"/>
        </w:rPr>
        <w:t>) следующие изменения</w:t>
      </w:r>
      <w:r w:rsidR="00A475C7" w:rsidRPr="0017444E">
        <w:rPr>
          <w:rFonts w:ascii="Arial" w:hAnsi="Arial" w:cs="Arial"/>
          <w:sz w:val="24"/>
          <w:szCs w:val="24"/>
        </w:rPr>
        <w:t xml:space="preserve"> и дополнения</w:t>
      </w:r>
      <w:r w:rsidR="00055B37" w:rsidRPr="0017444E">
        <w:rPr>
          <w:rFonts w:ascii="Arial" w:hAnsi="Arial" w:cs="Arial"/>
          <w:sz w:val="24"/>
          <w:szCs w:val="24"/>
        </w:rPr>
        <w:t>:</w:t>
      </w:r>
    </w:p>
    <w:p w:rsidR="00055B37" w:rsidRPr="0017444E" w:rsidRDefault="00055B3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7444E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506E67" w:rsidRPr="0017444E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="002708BD" w:rsidRPr="0017444E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17444E" w:rsidRDefault="002708BD" w:rsidP="00D76A2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17444E">
        <w:rPr>
          <w:rFonts w:ascii="Arial" w:hAnsi="Arial" w:cs="Arial"/>
          <w:bCs/>
          <w:sz w:val="24"/>
          <w:szCs w:val="24"/>
        </w:rPr>
        <w:t>1.1.1</w:t>
      </w:r>
      <w:r w:rsidR="00CE5C61" w:rsidRPr="0017444E">
        <w:rPr>
          <w:rFonts w:ascii="Arial" w:hAnsi="Arial" w:cs="Arial"/>
          <w:bCs/>
          <w:sz w:val="24"/>
          <w:szCs w:val="24"/>
        </w:rPr>
        <w:t>.</w:t>
      </w:r>
      <w:r w:rsidRPr="0017444E">
        <w:rPr>
          <w:rFonts w:ascii="Arial" w:hAnsi="Arial" w:cs="Arial"/>
          <w:bCs/>
          <w:sz w:val="24"/>
          <w:szCs w:val="24"/>
        </w:rPr>
        <w:t xml:space="preserve"> </w:t>
      </w:r>
      <w:r w:rsidR="00506E67" w:rsidRPr="0017444E">
        <w:rPr>
          <w:rFonts w:ascii="Arial" w:hAnsi="Arial" w:cs="Arial"/>
          <w:bCs/>
          <w:sz w:val="24"/>
          <w:szCs w:val="24"/>
        </w:rPr>
        <w:t xml:space="preserve">в пункте 1 подпункта 1.1. слова </w:t>
      </w:r>
      <w:r w:rsidR="00506E67" w:rsidRPr="0017444E">
        <w:rPr>
          <w:rFonts w:ascii="Arial" w:hAnsi="Arial" w:cs="Arial"/>
          <w:b/>
          <w:bCs/>
          <w:sz w:val="24"/>
          <w:szCs w:val="24"/>
        </w:rPr>
        <w:t>«территории или»</w:t>
      </w:r>
      <w:r w:rsidR="00506E67" w:rsidRPr="0017444E">
        <w:rPr>
          <w:rFonts w:ascii="Arial" w:hAnsi="Arial" w:cs="Arial"/>
          <w:bCs/>
          <w:sz w:val="24"/>
          <w:szCs w:val="24"/>
        </w:rPr>
        <w:t xml:space="preserve"> </w:t>
      </w:r>
      <w:r w:rsidR="00A475C7" w:rsidRPr="0017444E">
        <w:rPr>
          <w:rFonts w:ascii="Arial" w:hAnsi="Arial" w:cs="Arial"/>
          <w:bCs/>
          <w:sz w:val="24"/>
          <w:szCs w:val="24"/>
        </w:rPr>
        <w:t>исключить.</w:t>
      </w:r>
    </w:p>
    <w:p w:rsidR="00961C5D" w:rsidRPr="0017444E" w:rsidRDefault="00303BF6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 xml:space="preserve">1.1.2. </w:t>
      </w:r>
      <w:r w:rsidR="00A475C7" w:rsidRPr="0017444E">
        <w:rPr>
          <w:rFonts w:ascii="Arial" w:hAnsi="Arial" w:cs="Arial"/>
          <w:bCs/>
          <w:sz w:val="24"/>
          <w:szCs w:val="24"/>
        </w:rPr>
        <w:t>в пункте</w:t>
      </w:r>
      <w:r w:rsidR="00506E67" w:rsidRPr="0017444E">
        <w:rPr>
          <w:rFonts w:ascii="Arial" w:hAnsi="Arial" w:cs="Arial"/>
          <w:bCs/>
          <w:sz w:val="24"/>
          <w:szCs w:val="24"/>
        </w:rPr>
        <w:t xml:space="preserve"> 1</w:t>
      </w:r>
      <w:r w:rsidR="00A475C7" w:rsidRPr="0017444E">
        <w:rPr>
          <w:rFonts w:ascii="Arial" w:hAnsi="Arial" w:cs="Arial"/>
          <w:bCs/>
          <w:sz w:val="24"/>
          <w:szCs w:val="24"/>
        </w:rPr>
        <w:t xml:space="preserve"> </w:t>
      </w:r>
      <w:r w:rsidR="00506E67" w:rsidRPr="0017444E">
        <w:rPr>
          <w:rFonts w:ascii="Arial" w:hAnsi="Arial" w:cs="Arial"/>
          <w:bCs/>
          <w:sz w:val="24"/>
          <w:szCs w:val="24"/>
        </w:rPr>
        <w:t xml:space="preserve">подпункта 1.4. слово </w:t>
      </w:r>
      <w:r w:rsidR="00506E67" w:rsidRPr="0017444E">
        <w:rPr>
          <w:rFonts w:ascii="Arial" w:hAnsi="Arial" w:cs="Arial"/>
          <w:b/>
          <w:bCs/>
          <w:sz w:val="24"/>
          <w:szCs w:val="24"/>
        </w:rPr>
        <w:t xml:space="preserve">«территории» </w:t>
      </w:r>
      <w:r w:rsidR="00506E67" w:rsidRPr="0017444E">
        <w:rPr>
          <w:rFonts w:ascii="Arial" w:hAnsi="Arial" w:cs="Arial"/>
          <w:bCs/>
          <w:sz w:val="24"/>
          <w:szCs w:val="24"/>
        </w:rPr>
        <w:t>исключить.</w:t>
      </w:r>
    </w:p>
    <w:p w:rsidR="00BA57F4" w:rsidRPr="0017444E" w:rsidRDefault="00A475C7" w:rsidP="00506E6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 xml:space="preserve">1.1.3. </w:t>
      </w:r>
      <w:r w:rsidR="00506E67" w:rsidRPr="0017444E">
        <w:rPr>
          <w:rFonts w:ascii="Arial" w:hAnsi="Arial" w:cs="Arial"/>
          <w:bCs/>
          <w:sz w:val="24"/>
          <w:szCs w:val="24"/>
        </w:rPr>
        <w:t xml:space="preserve"> подпункты 2,3 пункта 2.5 изложить в следующей редакции;</w:t>
      </w:r>
    </w:p>
    <w:p w:rsidR="00506E67" w:rsidRPr="0017444E" w:rsidRDefault="00506E67" w:rsidP="00506E6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506E67" w:rsidRPr="0017444E" w:rsidRDefault="00506E67" w:rsidP="00506E6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</w:t>
      </w:r>
      <w:r w:rsidR="0062340C" w:rsidRPr="0017444E">
        <w:rPr>
          <w:rFonts w:ascii="Arial" w:hAnsi="Arial" w:cs="Arial"/>
          <w:bCs/>
          <w:sz w:val="24"/>
          <w:szCs w:val="24"/>
        </w:rPr>
        <w:t xml:space="preserve"> являются органы территориального общественного самоуправления</w:t>
      </w:r>
      <w:proofErr w:type="gramStart"/>
      <w:r w:rsidR="0062340C" w:rsidRPr="0017444E">
        <w:rPr>
          <w:rFonts w:ascii="Arial" w:hAnsi="Arial" w:cs="Arial"/>
          <w:bCs/>
          <w:sz w:val="24"/>
          <w:szCs w:val="24"/>
        </w:rPr>
        <w:t>;»</w:t>
      </w:r>
      <w:proofErr w:type="gramEnd"/>
      <w:r w:rsidR="0062340C" w:rsidRPr="0017444E">
        <w:rPr>
          <w:rFonts w:ascii="Arial" w:hAnsi="Arial" w:cs="Arial"/>
          <w:bCs/>
          <w:sz w:val="24"/>
          <w:szCs w:val="24"/>
        </w:rPr>
        <w:t>.</w:t>
      </w:r>
    </w:p>
    <w:p w:rsidR="0062340C" w:rsidRPr="0017444E" w:rsidRDefault="0062340C" w:rsidP="00506E6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>1.1.4. пункт 2.5. дополнить подпунктом 6 следующего содержания:</w:t>
      </w:r>
    </w:p>
    <w:p w:rsidR="0062340C" w:rsidRPr="0017444E" w:rsidRDefault="0062340C" w:rsidP="00506E6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17444E">
        <w:rPr>
          <w:rFonts w:ascii="Arial" w:hAnsi="Arial" w:cs="Arial"/>
          <w:bCs/>
          <w:sz w:val="24"/>
          <w:szCs w:val="24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</w:t>
      </w:r>
      <w:proofErr w:type="gramStart"/>
      <w:r w:rsidRPr="0017444E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2C11ED" w:rsidRPr="0017444E" w:rsidRDefault="0062340C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>.</w:t>
      </w:r>
      <w:r w:rsidR="00407E03" w:rsidRPr="0017444E">
        <w:rPr>
          <w:rFonts w:ascii="Arial" w:eastAsia="Times New Roman" w:hAnsi="Arial" w:cs="Arial"/>
          <w:sz w:val="24"/>
          <w:szCs w:val="24"/>
        </w:rPr>
        <w:t>2.</w:t>
      </w:r>
      <w:r w:rsidR="00D921B4" w:rsidRPr="0017444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17444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17444E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17444E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17444E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17444E" w:rsidRDefault="002C11ED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 xml:space="preserve">3 </w:t>
      </w:r>
      <w:r w:rsidR="00820B2A" w:rsidRPr="0017444E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2C11ED" w:rsidRPr="0017444E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17444E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17444E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17444E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17444E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="00961C5D" w:rsidRPr="0017444E">
        <w:rPr>
          <w:rFonts w:ascii="Arial" w:eastAsia="Times New Roman" w:hAnsi="Arial" w:cs="Arial"/>
          <w:sz w:val="24"/>
          <w:szCs w:val="24"/>
        </w:rPr>
        <w:tab/>
      </w:r>
      <w:r w:rsidR="001F416C" w:rsidRPr="0017444E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17444E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17444E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17444E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444E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Pr="0017444E">
        <w:rPr>
          <w:rFonts w:ascii="Arial" w:eastAsia="Times New Roman" w:hAnsi="Arial" w:cs="Arial"/>
          <w:sz w:val="24"/>
          <w:szCs w:val="24"/>
        </w:rPr>
        <w:tab/>
      </w:r>
      <w:r w:rsidR="00961C5D" w:rsidRPr="0017444E">
        <w:rPr>
          <w:rFonts w:ascii="Arial" w:eastAsia="Times New Roman" w:hAnsi="Arial" w:cs="Arial"/>
          <w:sz w:val="24"/>
          <w:szCs w:val="24"/>
        </w:rPr>
        <w:tab/>
      </w:r>
      <w:r w:rsidR="001F416C" w:rsidRPr="0017444E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17444E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17444E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82546"/>
    <w:rsid w:val="00091DE0"/>
    <w:rsid w:val="000A7A87"/>
    <w:rsid w:val="000B0577"/>
    <w:rsid w:val="000D6DD0"/>
    <w:rsid w:val="000E5F88"/>
    <w:rsid w:val="000F5414"/>
    <w:rsid w:val="00107F2B"/>
    <w:rsid w:val="00122420"/>
    <w:rsid w:val="00131922"/>
    <w:rsid w:val="00153AB8"/>
    <w:rsid w:val="001651DE"/>
    <w:rsid w:val="0017444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7EF9"/>
    <w:rsid w:val="002C11ED"/>
    <w:rsid w:val="002D3198"/>
    <w:rsid w:val="002F22F1"/>
    <w:rsid w:val="00303BF6"/>
    <w:rsid w:val="00306FCF"/>
    <w:rsid w:val="0031572B"/>
    <w:rsid w:val="003176B8"/>
    <w:rsid w:val="00325FF9"/>
    <w:rsid w:val="00367307"/>
    <w:rsid w:val="00371C86"/>
    <w:rsid w:val="0037249A"/>
    <w:rsid w:val="00376ADC"/>
    <w:rsid w:val="0037748D"/>
    <w:rsid w:val="003902BF"/>
    <w:rsid w:val="00392B0E"/>
    <w:rsid w:val="003B4196"/>
    <w:rsid w:val="003B64DD"/>
    <w:rsid w:val="003F32E9"/>
    <w:rsid w:val="003F7CF4"/>
    <w:rsid w:val="00407E03"/>
    <w:rsid w:val="00425AD0"/>
    <w:rsid w:val="00425C07"/>
    <w:rsid w:val="0043407B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4E126E"/>
    <w:rsid w:val="00506A62"/>
    <w:rsid w:val="00506E67"/>
    <w:rsid w:val="00530127"/>
    <w:rsid w:val="00555F32"/>
    <w:rsid w:val="0056190C"/>
    <w:rsid w:val="00563518"/>
    <w:rsid w:val="00571346"/>
    <w:rsid w:val="005C0511"/>
    <w:rsid w:val="005C4613"/>
    <w:rsid w:val="005D2159"/>
    <w:rsid w:val="005D65A8"/>
    <w:rsid w:val="005E69E5"/>
    <w:rsid w:val="005F2355"/>
    <w:rsid w:val="0060078D"/>
    <w:rsid w:val="0062340C"/>
    <w:rsid w:val="00623F7E"/>
    <w:rsid w:val="00632FBD"/>
    <w:rsid w:val="00636263"/>
    <w:rsid w:val="00642AC9"/>
    <w:rsid w:val="0066563F"/>
    <w:rsid w:val="006809A5"/>
    <w:rsid w:val="0068480A"/>
    <w:rsid w:val="00697542"/>
    <w:rsid w:val="006E0075"/>
    <w:rsid w:val="006E0341"/>
    <w:rsid w:val="006E208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9018B"/>
    <w:rsid w:val="007B6977"/>
    <w:rsid w:val="007C27BC"/>
    <w:rsid w:val="007E1848"/>
    <w:rsid w:val="007F23B0"/>
    <w:rsid w:val="008037A6"/>
    <w:rsid w:val="00820B2A"/>
    <w:rsid w:val="008320C8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D70"/>
    <w:rsid w:val="00906FE9"/>
    <w:rsid w:val="00912FF2"/>
    <w:rsid w:val="00921D7E"/>
    <w:rsid w:val="00945BB2"/>
    <w:rsid w:val="00956958"/>
    <w:rsid w:val="00961C5D"/>
    <w:rsid w:val="0097205B"/>
    <w:rsid w:val="00987D1B"/>
    <w:rsid w:val="009D39BE"/>
    <w:rsid w:val="009F1337"/>
    <w:rsid w:val="009F32D5"/>
    <w:rsid w:val="00A01EBA"/>
    <w:rsid w:val="00A31545"/>
    <w:rsid w:val="00A475C7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A57F4"/>
    <w:rsid w:val="00BD4663"/>
    <w:rsid w:val="00BE138F"/>
    <w:rsid w:val="00C07DAB"/>
    <w:rsid w:val="00C66ABA"/>
    <w:rsid w:val="00C84295"/>
    <w:rsid w:val="00CD14FC"/>
    <w:rsid w:val="00CE52FB"/>
    <w:rsid w:val="00CE5C61"/>
    <w:rsid w:val="00CE6D83"/>
    <w:rsid w:val="00CF0C09"/>
    <w:rsid w:val="00D025A5"/>
    <w:rsid w:val="00D23C53"/>
    <w:rsid w:val="00D2464C"/>
    <w:rsid w:val="00D40F5B"/>
    <w:rsid w:val="00D45CD4"/>
    <w:rsid w:val="00D4703C"/>
    <w:rsid w:val="00D50EA7"/>
    <w:rsid w:val="00D54B10"/>
    <w:rsid w:val="00D76A24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3636-E6DD-4EB2-A401-38AE464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2021-10-27T11:46:00Z</dcterms:created>
  <dcterms:modified xsi:type="dcterms:W3CDTF">2021-10-29T10:20:00Z</dcterms:modified>
</cp:coreProperties>
</file>