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ГОРОДИЩЕНСКИЙ СЕЛЬСКИЙ</w:t>
      </w: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СОВЕТ ДЕПУТАТОВ </w:t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E329C6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2"/>
        <w:gridCol w:w="3164"/>
      </w:tblGrid>
      <w:tr w:rsidR="0043373C" w:rsidTr="00886B66">
        <w:tc>
          <w:tcPr>
            <w:tcW w:w="3285" w:type="dxa"/>
          </w:tcPr>
          <w:p w:rsidR="0043373C" w:rsidRDefault="009D254C" w:rsidP="009D254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5" w:type="dxa"/>
          </w:tcPr>
          <w:p w:rsidR="0043373C" w:rsidRPr="00650B44" w:rsidRDefault="00CF7555" w:rsidP="00886B66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373C"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3373C"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Default="0043373C" w:rsidP="009D254C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D25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9D25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43373C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08F0" w:rsidRP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8F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Городищенского сельского Совета депутатов «О бюджете Городищенского сельсовета на 2020 год и плановый период 2021-2022 годов»</w:t>
      </w:r>
    </w:p>
    <w:p w:rsidR="00DA08F0" w:rsidRP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8F0" w:rsidRDefault="00DA08F0" w:rsidP="00DA08F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решение Городищенского сельского Совета депутатов от 25.12.2019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07-20-р «О бюджете Городищенского сельсовета на 2020 год и плановый период 2021-2022 годов» следующие изменения и дополнения:</w:t>
      </w:r>
    </w:p>
    <w:p w:rsidR="00DA08F0" w:rsidRDefault="00DA08F0" w:rsidP="00DA08F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статье 1: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1: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подпункте 1 цифры «4 963,0» заменить цифрами «5 145,3»;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подпункте 2 цифры «4 963,0» заменить цифрами «5 264,4»;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подпункте 4 цифру «0,0» заменить на «119,1»;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2: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подпункте 1 цифры «4 622,1» и «4 684,5» заменить на «4 664,4» и «4 716,8»;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подпункте 2 цифры «4 622,1» и «4 684,5» заменить на «4 664,4» и «4 716,8».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статье 10: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1: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подпункте 1 цифры «49,7» заменить на «194,1».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приложения 1, 4, 5, 6, 7, к решению изложить в новой редакции согласно приложениям 1, 2, 3, 4, 5  к настоящему решению соответственно.</w:t>
      </w:r>
    </w:p>
    <w:p w:rsidR="00DA08F0" w:rsidRDefault="00DA08F0" w:rsidP="00DA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официального опубликования (обнародования) в официальном печатном издании «Городищенский вестник».</w:t>
      </w:r>
    </w:p>
    <w:p w:rsidR="00CD1B81" w:rsidRDefault="00CD1B81" w:rsidP="00DA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0A09" w:rsidTr="00C40A09">
        <w:tc>
          <w:tcPr>
            <w:tcW w:w="4785" w:type="dxa"/>
          </w:tcPr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 Т.Н.</w:t>
            </w:r>
            <w:r w:rsidR="005B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5" w:type="dxa"/>
          </w:tcPr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A09" w:rsidRDefault="00C40A09" w:rsidP="00DA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_______________/В.В.</w:t>
            </w:r>
            <w:r w:rsidR="005B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C40A09" w:rsidRDefault="00C40A09" w:rsidP="00DA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856" w:rsidRDefault="005B7856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7856" w:rsidRDefault="005B7856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B7856" w:rsidRDefault="005B7856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7856" w:rsidRDefault="005B7856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7856" w:rsidRDefault="005B7856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6A8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086A8D">
        <w:rPr>
          <w:rFonts w:ascii="Times New Roman" w:hAnsi="Times New Roman" w:cs="Times New Roman"/>
          <w:sz w:val="20"/>
          <w:szCs w:val="20"/>
        </w:rPr>
        <w:t>к решению Городищенского</w:t>
      </w: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086A8D">
        <w:rPr>
          <w:rFonts w:ascii="Times New Roman" w:hAnsi="Times New Roman" w:cs="Times New Roman"/>
          <w:sz w:val="20"/>
          <w:szCs w:val="20"/>
        </w:rPr>
        <w:t xml:space="preserve">сельского Совета депутатов </w:t>
      </w: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086A8D">
        <w:rPr>
          <w:rFonts w:ascii="Times New Roman" w:hAnsi="Times New Roman" w:cs="Times New Roman"/>
          <w:sz w:val="20"/>
          <w:szCs w:val="20"/>
        </w:rPr>
        <w:t>от 28.02.2020 № 09-29-р</w:t>
      </w:r>
    </w:p>
    <w:p w:rsidR="00086A8D" w:rsidRPr="00086A8D" w:rsidRDefault="00086A8D" w:rsidP="00086A8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6A8D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086A8D">
        <w:rPr>
          <w:rFonts w:ascii="Times New Roman" w:hAnsi="Times New Roman" w:cs="Times New Roman"/>
          <w:sz w:val="20"/>
          <w:szCs w:val="20"/>
        </w:rPr>
        <w:t>к  решению  Городищенского</w:t>
      </w: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086A8D">
        <w:rPr>
          <w:rFonts w:ascii="Times New Roman" w:hAnsi="Times New Roman" w:cs="Times New Roman"/>
          <w:sz w:val="20"/>
          <w:szCs w:val="20"/>
        </w:rPr>
        <w:t xml:space="preserve">сельского Совета депутатов </w:t>
      </w:r>
    </w:p>
    <w:p w:rsidR="00086A8D" w:rsidRPr="00086A8D" w:rsidRDefault="00086A8D" w:rsidP="00086A8D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086A8D">
        <w:rPr>
          <w:rFonts w:ascii="Times New Roman" w:hAnsi="Times New Roman" w:cs="Times New Roman"/>
          <w:sz w:val="20"/>
          <w:szCs w:val="20"/>
        </w:rPr>
        <w:t>от 25.12.2019  № 07-20-р</w:t>
      </w:r>
    </w:p>
    <w:p w:rsidR="00086A8D" w:rsidRPr="00086A8D" w:rsidRDefault="00086A8D" w:rsidP="00086A8D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</w:rPr>
      </w:pPr>
    </w:p>
    <w:p w:rsidR="00086A8D" w:rsidRPr="00086A8D" w:rsidRDefault="00086A8D" w:rsidP="00086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A8D">
        <w:rPr>
          <w:rFonts w:ascii="Times New Roman" w:hAnsi="Times New Roman" w:cs="Times New Roman"/>
          <w:b/>
        </w:rPr>
        <w:t>Источники внутреннего финансирования дефицита сельского бюджета</w:t>
      </w:r>
    </w:p>
    <w:p w:rsidR="00086A8D" w:rsidRPr="00086A8D" w:rsidRDefault="00086A8D" w:rsidP="00086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A8D">
        <w:rPr>
          <w:rFonts w:ascii="Times New Roman" w:hAnsi="Times New Roman" w:cs="Times New Roman"/>
          <w:b/>
        </w:rPr>
        <w:t>на 2020 год и плановый период 2021-2022 г.г.</w:t>
      </w:r>
    </w:p>
    <w:p w:rsidR="00086A8D" w:rsidRPr="00086A8D" w:rsidRDefault="00086A8D" w:rsidP="00086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A8D" w:rsidRPr="00086A8D" w:rsidRDefault="00086A8D" w:rsidP="00086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A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(тыс. рублей)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9"/>
        <w:gridCol w:w="3420"/>
        <w:gridCol w:w="1440"/>
        <w:gridCol w:w="1371"/>
        <w:gridCol w:w="1440"/>
      </w:tblGrid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proofErr w:type="spellEnd"/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2020 год  </w:t>
            </w:r>
          </w:p>
        </w:tc>
        <w:tc>
          <w:tcPr>
            <w:tcW w:w="1371" w:type="dxa"/>
            <w:vAlign w:val="center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 2021 год </w:t>
            </w:r>
          </w:p>
        </w:tc>
        <w:tc>
          <w:tcPr>
            <w:tcW w:w="1440" w:type="dxa"/>
            <w:vAlign w:val="center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A8D">
              <w:rPr>
                <w:rFonts w:ascii="Times New Roman" w:hAnsi="Times New Roman" w:cs="Times New Roman"/>
              </w:rPr>
              <w:t>5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03401050000000000000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03401050000000000500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Увеличение остатки средств бюджетов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5 145.3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03401050200000000500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5 145.3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03401050201000000510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5 145.3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03401050201100000510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5 145.3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-4 716,8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03401050000000000600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5 264.4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03401050200000000610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5 264.4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03401050201000000610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5 264.4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03401050201100000610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5 264.4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4 664,4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4 716,8</w:t>
            </w:r>
          </w:p>
        </w:tc>
      </w:tr>
      <w:tr w:rsidR="00086A8D" w:rsidRPr="00086A8D" w:rsidTr="00886B66">
        <w:tc>
          <w:tcPr>
            <w:tcW w:w="5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2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086A8D" w:rsidRPr="00086A8D" w:rsidRDefault="00086A8D" w:rsidP="00086A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86A8D" w:rsidRPr="00086A8D" w:rsidRDefault="00086A8D" w:rsidP="00086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A8D">
              <w:rPr>
                <w:rFonts w:ascii="Times New Roman" w:hAnsi="Times New Roman" w:cs="Times New Roman"/>
              </w:rPr>
              <w:t>0</w:t>
            </w:r>
          </w:p>
        </w:tc>
      </w:tr>
    </w:tbl>
    <w:p w:rsidR="00086A8D" w:rsidRPr="00086A8D" w:rsidRDefault="00086A8D" w:rsidP="00086A8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6A8D" w:rsidRDefault="00086A8D" w:rsidP="00086A8D">
      <w:pPr>
        <w:spacing w:after="0" w:line="240" w:lineRule="auto"/>
        <w:rPr>
          <w:sz w:val="28"/>
          <w:szCs w:val="28"/>
        </w:rPr>
      </w:pPr>
    </w:p>
    <w:p w:rsidR="00086A8D" w:rsidRDefault="00086A8D" w:rsidP="00086A8D">
      <w:pPr>
        <w:rPr>
          <w:sz w:val="28"/>
          <w:szCs w:val="28"/>
        </w:rPr>
      </w:pPr>
    </w:p>
    <w:p w:rsidR="00086A8D" w:rsidRDefault="00086A8D" w:rsidP="00086A8D">
      <w:pPr>
        <w:rPr>
          <w:sz w:val="28"/>
          <w:szCs w:val="28"/>
        </w:rPr>
      </w:pPr>
    </w:p>
    <w:p w:rsidR="00086A8D" w:rsidRDefault="00086A8D" w:rsidP="00086A8D"/>
    <w:p w:rsidR="00EB29C2" w:rsidRDefault="00EB29C2" w:rsidP="00086A8D"/>
    <w:p w:rsidR="00EB29C2" w:rsidRDefault="00EB29C2" w:rsidP="00086A8D"/>
    <w:p w:rsidR="00EB29C2" w:rsidRDefault="00EB29C2" w:rsidP="00086A8D"/>
    <w:p w:rsidR="00EB29C2" w:rsidRDefault="00EB29C2" w:rsidP="00086A8D"/>
    <w:p w:rsidR="00EB29C2" w:rsidRDefault="00EB29C2" w:rsidP="00086A8D"/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2</w:t>
      </w:r>
    </w:p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решению Городищенского</w:t>
      </w:r>
    </w:p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сельского Совета депутатов</w:t>
      </w:r>
    </w:p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28.02.2020 № 09-29-р</w:t>
      </w:r>
    </w:p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</w:p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 № 4</w:t>
      </w:r>
    </w:p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решению Городищенского сельского Совета депутатов</w:t>
      </w:r>
    </w:p>
    <w:p w:rsidR="00C40A09" w:rsidRDefault="00C40A09" w:rsidP="00C40A09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  <w:szCs w:val="20"/>
        </w:rPr>
        <w:t>от 25.12.2019 № 07-20-р</w:t>
      </w:r>
    </w:p>
    <w:p w:rsidR="00C40A09" w:rsidRDefault="00C40A09" w:rsidP="00C40A0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24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29"/>
        <w:gridCol w:w="407"/>
        <w:gridCol w:w="417"/>
        <w:gridCol w:w="407"/>
        <w:gridCol w:w="459"/>
        <w:gridCol w:w="503"/>
        <w:gridCol w:w="666"/>
        <w:gridCol w:w="674"/>
        <w:gridCol w:w="3254"/>
        <w:gridCol w:w="931"/>
        <w:gridCol w:w="993"/>
        <w:gridCol w:w="992"/>
        <w:gridCol w:w="305"/>
        <w:gridCol w:w="1271"/>
      </w:tblGrid>
      <w:tr w:rsidR="00C40A09" w:rsidTr="00C40A09">
        <w:trPr>
          <w:trHeight w:val="552"/>
        </w:trPr>
        <w:tc>
          <w:tcPr>
            <w:tcW w:w="111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Доходы сельского бюджета на 2020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плановый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период 2021-2022 гг.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0A09" w:rsidTr="00C40A09">
        <w:trPr>
          <w:gridAfter w:val="2"/>
          <w:wAfter w:w="1576" w:type="dxa"/>
          <w:trHeight w:val="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</w:tr>
      <w:tr w:rsidR="00C40A09" w:rsidTr="00C40A09">
        <w:trPr>
          <w:gridAfter w:val="2"/>
          <w:wAfter w:w="1576" w:type="dxa"/>
          <w:trHeight w:val="4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сельского бюджета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сельского бюджета на 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сельского бюджета на 2022 год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доходов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Подвид доходов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A09" w:rsidTr="00C40A09">
        <w:trPr>
          <w:gridAfter w:val="2"/>
          <w:wAfter w:w="1576" w:type="dxa"/>
          <w:trHeight w:val="1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Подгруппа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349,6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16,8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16,8</w:t>
            </w:r>
          </w:p>
        </w:tc>
      </w:tr>
      <w:tr w:rsidR="00C40A09" w:rsidTr="00C40A09">
        <w:trPr>
          <w:gridAfter w:val="2"/>
          <w:wAfter w:w="1576" w:type="dxa"/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</w:tr>
      <w:tr w:rsidR="00C40A09" w:rsidTr="00C40A09">
        <w:trPr>
          <w:gridAfter w:val="2"/>
          <w:wAfter w:w="1576" w:type="dxa"/>
          <w:trHeight w:val="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ТОВАРЫ (РАБОТЫ, УСЛУГИ),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53,5</w:t>
            </w:r>
          </w:p>
        </w:tc>
      </w:tr>
      <w:tr w:rsidR="00C40A09" w:rsidTr="00C40A09">
        <w:trPr>
          <w:gridAfter w:val="2"/>
          <w:wAfter w:w="1576" w:type="dxa"/>
          <w:trHeight w:val="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</w:tr>
      <w:tr w:rsidR="00C40A09" w:rsidTr="00C40A09">
        <w:trPr>
          <w:gridAfter w:val="2"/>
          <w:wAfter w:w="1576" w:type="dxa"/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C40A09" w:rsidTr="00C40A09">
        <w:trPr>
          <w:gridAfter w:val="2"/>
          <w:wAfter w:w="1576" w:type="dxa"/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C40A09" w:rsidTr="00C40A09">
        <w:trPr>
          <w:gridAfter w:val="2"/>
          <w:wAfter w:w="1576" w:type="dxa"/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</w:tr>
      <w:tr w:rsidR="00C40A09" w:rsidTr="00C40A09">
        <w:trPr>
          <w:gridAfter w:val="2"/>
          <w:wAfter w:w="1576" w:type="dxa"/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-3,1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46,3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31,6</w:t>
            </w:r>
          </w:p>
        </w:tc>
      </w:tr>
      <w:tr w:rsidR="00C40A09" w:rsidTr="00C40A09">
        <w:trPr>
          <w:gridAfter w:val="2"/>
          <w:wAfter w:w="1576" w:type="dxa"/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14,7</w:t>
            </w:r>
          </w:p>
        </w:tc>
      </w:tr>
      <w:tr w:rsidR="00C40A09" w:rsidTr="00C40A09">
        <w:trPr>
          <w:gridAfter w:val="2"/>
          <w:wAfter w:w="1576" w:type="dxa"/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40A09" w:rsidTr="00C40A09">
        <w:trPr>
          <w:gridAfter w:val="2"/>
          <w:wAfter w:w="1576" w:type="dxa"/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40A09" w:rsidTr="00C40A09">
        <w:trPr>
          <w:gridAfter w:val="2"/>
          <w:wAfter w:w="1576" w:type="dxa"/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C40A09" w:rsidTr="00C40A09">
        <w:trPr>
          <w:gridAfter w:val="2"/>
          <w:wAfter w:w="1576" w:type="dxa"/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C40A09" w:rsidTr="00C40A09">
        <w:trPr>
          <w:gridAfter w:val="2"/>
          <w:wAfter w:w="1576" w:type="dxa"/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C40A09" w:rsidTr="00C40A09">
        <w:trPr>
          <w:gridAfter w:val="2"/>
          <w:wAfter w:w="1576" w:type="dxa"/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C40A09" w:rsidTr="00C40A09">
        <w:trPr>
          <w:gridAfter w:val="2"/>
          <w:wAfter w:w="1576" w:type="dxa"/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C40A09" w:rsidTr="00C40A09">
        <w:trPr>
          <w:gridAfter w:val="2"/>
          <w:wAfter w:w="1576" w:type="dxa"/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228,0</w:t>
            </w:r>
          </w:p>
        </w:tc>
      </w:tr>
      <w:tr w:rsidR="00C40A09" w:rsidTr="00C40A09">
        <w:trPr>
          <w:gridAfter w:val="2"/>
          <w:wAfter w:w="1576" w:type="dxa"/>
          <w:trHeight w:val="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228,0</w:t>
            </w:r>
          </w:p>
        </w:tc>
      </w:tr>
      <w:tr w:rsidR="00C40A09" w:rsidTr="00C40A09">
        <w:trPr>
          <w:gridAfter w:val="2"/>
          <w:wAfter w:w="1576" w:type="dxa"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228,0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5 023,7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4 367,2</w:t>
            </w:r>
          </w:p>
        </w:tc>
      </w:tr>
      <w:tr w:rsidR="00C40A09" w:rsidTr="00C40A09">
        <w:trPr>
          <w:gridAfter w:val="2"/>
          <w:wAfter w:w="1576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5 023,7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4 367,2</w:t>
            </w:r>
          </w:p>
        </w:tc>
      </w:tr>
      <w:tr w:rsidR="00C40A09" w:rsidTr="00C40A09">
        <w:trPr>
          <w:gridAfter w:val="2"/>
          <w:wAfter w:w="1576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2 028,6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1 573,4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2 028,6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1 573,4</w:t>
            </w:r>
          </w:p>
        </w:tc>
      </w:tr>
      <w:tr w:rsidR="00C40A09" w:rsidTr="00C40A09">
        <w:trPr>
          <w:gridAfter w:val="2"/>
          <w:wAfter w:w="1576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2 028,6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1 573,4</w:t>
            </w:r>
          </w:p>
        </w:tc>
      </w:tr>
      <w:tr w:rsidR="00C40A09" w:rsidTr="00C40A09">
        <w:trPr>
          <w:gridAfter w:val="2"/>
          <w:wAfter w:w="1576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</w:t>
            </w:r>
          </w:p>
        </w:tc>
      </w:tr>
      <w:tr w:rsidR="00C40A09" w:rsidTr="00C40A09">
        <w:trPr>
          <w:gridAfter w:val="2"/>
          <w:wAfter w:w="1576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</w:t>
            </w:r>
          </w:p>
        </w:tc>
      </w:tr>
      <w:tr w:rsidR="00C40A09" w:rsidTr="00C40A09">
        <w:trPr>
          <w:gridAfter w:val="2"/>
          <w:wAfter w:w="1576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1,4</w:t>
            </w:r>
          </w:p>
        </w:tc>
      </w:tr>
      <w:tr w:rsidR="00C40A09" w:rsidTr="00C40A09">
        <w:trPr>
          <w:gridAfter w:val="2"/>
          <w:wAfter w:w="1576" w:type="dxa"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Субвенции бюджетам на осуществление первичного воинского учета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40A09" w:rsidTr="00C40A09">
        <w:trPr>
          <w:gridAfter w:val="2"/>
          <w:wAfter w:w="1576" w:type="dxa"/>
          <w:trHeight w:val="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40A09" w:rsidTr="00C40A09">
        <w:trPr>
          <w:gridAfter w:val="2"/>
          <w:wAfter w:w="1576" w:type="dxa"/>
          <w:trHeight w:val="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2 9362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2 802,4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2 792,4</w:t>
            </w:r>
          </w:p>
        </w:tc>
      </w:tr>
      <w:tr w:rsidR="00C40A09" w:rsidTr="00C40A09">
        <w:trPr>
          <w:gridAfter w:val="2"/>
          <w:wAfter w:w="1576" w:type="dxa"/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2 936,2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2 792,4</w:t>
            </w:r>
          </w:p>
        </w:tc>
      </w:tr>
      <w:tr w:rsidR="00C40A09" w:rsidTr="00C40A09">
        <w:trPr>
          <w:gridAfter w:val="2"/>
          <w:wAfter w:w="1576" w:type="dxa"/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2 936,2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2 792,4</w:t>
            </w:r>
          </w:p>
        </w:tc>
      </w:tr>
      <w:tr w:rsidR="00C40A09" w:rsidTr="00C40A09">
        <w:trPr>
          <w:gridAfter w:val="2"/>
          <w:wAfter w:w="157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5 145,3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4 664,4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9" w:rsidRDefault="00C4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4 716,8</w:t>
            </w:r>
          </w:p>
        </w:tc>
      </w:tr>
    </w:tbl>
    <w:p w:rsidR="00C40A09" w:rsidRDefault="00C40A09" w:rsidP="00C40A09">
      <w:pPr>
        <w:spacing w:after="0" w:line="240" w:lineRule="auto"/>
        <w:rPr>
          <w:rFonts w:ascii="Times New Roman" w:hAnsi="Times New Roman" w:cs="Times New Roman"/>
        </w:rPr>
      </w:pPr>
    </w:p>
    <w:p w:rsidR="00C40A09" w:rsidRDefault="00C40A09" w:rsidP="00C4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09" w:rsidRDefault="00C40A09" w:rsidP="00C4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09" w:rsidRDefault="00C40A09" w:rsidP="00C4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5037"/>
        <w:gridCol w:w="1224"/>
        <w:gridCol w:w="1134"/>
        <w:gridCol w:w="851"/>
        <w:gridCol w:w="766"/>
        <w:gridCol w:w="226"/>
        <w:gridCol w:w="42"/>
      </w:tblGrid>
      <w:tr w:rsidR="00EF39F3" w:rsidRPr="00EF39F3" w:rsidTr="004A6C85">
        <w:trPr>
          <w:gridAfter w:val="2"/>
          <w:wAfter w:w="268" w:type="dxa"/>
          <w:trHeight w:val="4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F3" w:rsidRPr="00C40A09" w:rsidRDefault="004A6C85" w:rsidP="004A6C85">
            <w:pPr>
              <w:spacing w:after="0" w:line="240" w:lineRule="auto"/>
              <w:ind w:left="5586"/>
              <w:rPr>
                <w:rFonts w:ascii="Times New Roman CYR" w:eastAsia="Times New Roman" w:hAnsi="Times New Roman CYR" w:cs="Times New Roman CYR"/>
                <w:bCs/>
              </w:rPr>
            </w:pPr>
            <w:r w:rsidRPr="00C40A09">
              <w:rPr>
                <w:rFonts w:ascii="Times New Roman CYR" w:eastAsia="Times New Roman" w:hAnsi="Times New Roman CYR" w:cs="Times New Roman CYR"/>
                <w:bCs/>
              </w:rPr>
              <w:t xml:space="preserve">Приложение № 3 к решению Городищенского сельского Совета депутатов </w:t>
            </w:r>
          </w:p>
          <w:p w:rsidR="00EF39F3" w:rsidRPr="00C40A09" w:rsidRDefault="004A6C85" w:rsidP="004A6C85">
            <w:pPr>
              <w:spacing w:after="0" w:line="240" w:lineRule="auto"/>
              <w:ind w:left="5586"/>
              <w:rPr>
                <w:rFonts w:ascii="Times New Roman CYR" w:eastAsia="Times New Roman" w:hAnsi="Times New Roman CYR" w:cs="Times New Roman CYR"/>
                <w:bCs/>
              </w:rPr>
            </w:pPr>
            <w:r w:rsidRPr="00C40A09">
              <w:rPr>
                <w:rFonts w:ascii="Times New Roman CYR" w:eastAsia="Times New Roman" w:hAnsi="Times New Roman CYR" w:cs="Times New Roman CYR"/>
                <w:bCs/>
              </w:rPr>
              <w:t xml:space="preserve"> от 28.02.2020 № 09-29-р</w:t>
            </w:r>
          </w:p>
          <w:p w:rsidR="004A6C85" w:rsidRPr="00C40A09" w:rsidRDefault="004A6C85" w:rsidP="004A6C85">
            <w:pPr>
              <w:spacing w:after="0" w:line="240" w:lineRule="auto"/>
              <w:ind w:left="5586"/>
              <w:rPr>
                <w:rFonts w:ascii="Times New Roman CYR" w:eastAsia="Times New Roman" w:hAnsi="Times New Roman CYR" w:cs="Times New Roman CYR"/>
                <w:bCs/>
              </w:rPr>
            </w:pPr>
          </w:p>
          <w:p w:rsidR="004A6C85" w:rsidRPr="00C40A09" w:rsidRDefault="004A6C85" w:rsidP="004A6C85">
            <w:pPr>
              <w:spacing w:after="0" w:line="240" w:lineRule="auto"/>
              <w:ind w:left="5586"/>
              <w:rPr>
                <w:rFonts w:ascii="Times New Roman CYR" w:eastAsia="Times New Roman" w:hAnsi="Times New Roman CYR" w:cs="Times New Roman CYR"/>
                <w:bCs/>
              </w:rPr>
            </w:pPr>
            <w:r w:rsidRPr="00C40A09">
              <w:rPr>
                <w:rFonts w:ascii="Times New Roman CYR" w:eastAsia="Times New Roman" w:hAnsi="Times New Roman CYR" w:cs="Times New Roman CYR"/>
                <w:bCs/>
              </w:rPr>
              <w:t>Приложение  №</w:t>
            </w:r>
            <w:r w:rsidR="00886B66" w:rsidRPr="00C40A09">
              <w:rPr>
                <w:rFonts w:ascii="Times New Roman CYR" w:eastAsia="Times New Roman" w:hAnsi="Times New Roman CYR" w:cs="Times New Roman CYR"/>
                <w:bCs/>
              </w:rPr>
              <w:t xml:space="preserve"> 5 к решению </w:t>
            </w:r>
          </w:p>
          <w:p w:rsidR="00886B66" w:rsidRPr="00C40A09" w:rsidRDefault="00886B66" w:rsidP="00886B66">
            <w:pPr>
              <w:spacing w:after="0" w:line="240" w:lineRule="auto"/>
              <w:ind w:left="5586"/>
              <w:rPr>
                <w:rFonts w:ascii="Times New Roman CYR" w:eastAsia="Times New Roman" w:hAnsi="Times New Roman CYR" w:cs="Times New Roman CYR"/>
                <w:bCs/>
              </w:rPr>
            </w:pPr>
            <w:r w:rsidRPr="00C40A09">
              <w:rPr>
                <w:rFonts w:ascii="Times New Roman CYR" w:eastAsia="Times New Roman" w:hAnsi="Times New Roman CYR" w:cs="Times New Roman CYR"/>
                <w:bCs/>
              </w:rPr>
              <w:t xml:space="preserve">Городищенского сельского Совета депутатов </w:t>
            </w:r>
          </w:p>
          <w:p w:rsidR="00886B66" w:rsidRPr="00C40A09" w:rsidRDefault="00886B66" w:rsidP="00886B66">
            <w:pPr>
              <w:spacing w:after="0" w:line="240" w:lineRule="auto"/>
              <w:ind w:left="5586"/>
              <w:rPr>
                <w:rFonts w:ascii="Times New Roman CYR" w:eastAsia="Times New Roman" w:hAnsi="Times New Roman CYR" w:cs="Times New Roman CYR"/>
                <w:bCs/>
              </w:rPr>
            </w:pPr>
            <w:r w:rsidRPr="00C40A09">
              <w:rPr>
                <w:rFonts w:ascii="Times New Roman CYR" w:eastAsia="Times New Roman" w:hAnsi="Times New Roman CYR" w:cs="Times New Roman CYR"/>
                <w:bCs/>
              </w:rPr>
              <w:t xml:space="preserve"> от 25.12.2019 № 07-20-р</w:t>
            </w:r>
          </w:p>
          <w:p w:rsidR="00886B66" w:rsidRDefault="00886B66" w:rsidP="004A6C85">
            <w:pPr>
              <w:spacing w:after="0" w:line="240" w:lineRule="auto"/>
              <w:ind w:left="5586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EF39F3" w:rsidRPr="004A6C85" w:rsidRDefault="00EF39F3" w:rsidP="004A6C85">
            <w:pPr>
              <w:spacing w:after="0" w:line="240" w:lineRule="auto"/>
              <w:ind w:left="4877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F39F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расходов сельского бюджета  по разделам, подразделам</w:t>
            </w:r>
          </w:p>
        </w:tc>
      </w:tr>
      <w:tr w:rsidR="00EF39F3" w:rsidRPr="00EF39F3" w:rsidTr="004A6C85">
        <w:trPr>
          <w:gridAfter w:val="2"/>
          <w:wAfter w:w="268" w:type="dxa"/>
          <w:trHeight w:val="743"/>
        </w:trPr>
        <w:tc>
          <w:tcPr>
            <w:tcW w:w="9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9F3" w:rsidRPr="00EF39F3" w:rsidRDefault="00EF39F3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бюджетов Российской Федерации на 2020 год  и плановый период 2021-2022 годов</w:t>
            </w:r>
          </w:p>
        </w:tc>
      </w:tr>
      <w:tr w:rsidR="00EF39F3" w:rsidRPr="00EF39F3" w:rsidTr="004A6C85">
        <w:trPr>
          <w:gridAfter w:val="1"/>
          <w:wAfter w:w="42" w:type="dxa"/>
          <w:trHeight w:val="42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EF39F3" w:rsidRPr="00EF39F3" w:rsidRDefault="00EF39F3" w:rsidP="00552B82">
            <w:pPr>
              <w:spacing w:after="0" w:line="240" w:lineRule="auto"/>
              <w:ind w:left="-7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EF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EF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F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EF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утыс.руб</w:t>
            </w:r>
            <w:proofErr w:type="spellEnd"/>
            <w:r w:rsidR="0055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F39F3" w:rsidRPr="00EF39F3" w:rsidTr="004A6C85">
        <w:trPr>
          <w:trHeight w:val="9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85" w:rsidRPr="00886B66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4A6C85" w:rsidRPr="00886B66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</w:p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          </w:t>
            </w:r>
            <w:proofErr w:type="gramStart"/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85" w:rsidRPr="00886B66" w:rsidRDefault="00EF39F3" w:rsidP="004A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     </w:t>
            </w:r>
            <w:proofErr w:type="gramStart"/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F39F3" w:rsidRPr="00EF39F3" w:rsidRDefault="00EF39F3" w:rsidP="004A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2022 год </w:t>
            </w:r>
          </w:p>
        </w:tc>
      </w:tr>
      <w:tr w:rsidR="00EF39F3" w:rsidRPr="00EF39F3" w:rsidTr="004A6C85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F39F3" w:rsidRPr="00EF39F3" w:rsidTr="004A6C85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3 354,3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2 790,3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2 790,9</w:t>
            </w:r>
          </w:p>
        </w:tc>
      </w:tr>
      <w:tr w:rsidR="00EF39F3" w:rsidRPr="00EF39F3" w:rsidTr="004A6C85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EF39F3" w:rsidRPr="00EF39F3" w:rsidTr="004A6C85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2 471,3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EF39F3" w:rsidRPr="00EF39F3" w:rsidTr="004A6C8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F39F3" w:rsidRPr="00EF39F3" w:rsidTr="004A6C8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EF39F3" w:rsidRPr="00EF39F3" w:rsidTr="004A6C85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39F3" w:rsidRPr="00EF39F3" w:rsidTr="004A6C8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39F3" w:rsidRPr="00EF39F3" w:rsidTr="004A6C85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F39F3" w:rsidRPr="00EF39F3" w:rsidTr="004A6C85">
        <w:trPr>
          <w:trHeight w:val="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F39F3" w:rsidRPr="00EF39F3" w:rsidTr="004A6C85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F39F3" w:rsidRPr="00EF39F3" w:rsidTr="004A6C85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EF39F3" w:rsidRPr="00EF39F3" w:rsidTr="004A6C85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EF39F3" w:rsidRPr="00EF39F3" w:rsidTr="004A6C8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EF39F3" w:rsidRPr="00EF39F3" w:rsidTr="004A6C8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EF39F3" w:rsidRPr="00EF39F3" w:rsidTr="004A6C85">
        <w:trPr>
          <w:trHeight w:val="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EF39F3" w:rsidRPr="00EF39F3" w:rsidTr="004A6C8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EF39F3" w:rsidRPr="00EF39F3" w:rsidTr="004A6C8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EF39F3" w:rsidRPr="00EF39F3" w:rsidTr="004A6C8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EF39F3" w:rsidRPr="00EF39F3" w:rsidTr="004A6C85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4 510,7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4 461,5</w:t>
            </w:r>
          </w:p>
        </w:tc>
      </w:tr>
      <w:tr w:rsidR="00EF39F3" w:rsidRPr="00EF39F3" w:rsidTr="004A6C85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223,0</w:t>
            </w:r>
          </w:p>
        </w:tc>
      </w:tr>
      <w:tr w:rsidR="00EF39F3" w:rsidRPr="00EF39F3" w:rsidTr="004A6C85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4 622,1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F3" w:rsidRPr="00EF39F3" w:rsidRDefault="00EF39F3" w:rsidP="00EF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3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4 684,5</w:t>
            </w:r>
          </w:p>
        </w:tc>
      </w:tr>
    </w:tbl>
    <w:p w:rsidR="00EF39F3" w:rsidRDefault="00EF39F3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B66" w:rsidRPr="00886B66" w:rsidRDefault="00886B66" w:rsidP="00886B6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4 к решению </w:t>
      </w:r>
    </w:p>
    <w:p w:rsidR="00886B66" w:rsidRDefault="00886B66" w:rsidP="00886B6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 xml:space="preserve">Городищенского сельского Совета депутатов </w:t>
      </w:r>
    </w:p>
    <w:p w:rsidR="00886B66" w:rsidRDefault="00886B66" w:rsidP="00886B6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>от 28.02.2020 № 09-29-р</w:t>
      </w:r>
    </w:p>
    <w:p w:rsidR="007203F1" w:rsidRDefault="007203F1" w:rsidP="00886B6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7203F1" w:rsidRPr="00886B66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886B66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3F1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 xml:space="preserve">Городищенского сельского Совета депутатов </w:t>
      </w:r>
    </w:p>
    <w:p w:rsidR="007203F1" w:rsidRPr="00886B66" w:rsidRDefault="007203F1" w:rsidP="00886B6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>от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86B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86B66">
        <w:rPr>
          <w:rFonts w:ascii="Times New Roman" w:hAnsi="Times New Roman" w:cs="Times New Roman"/>
          <w:sz w:val="20"/>
          <w:szCs w:val="20"/>
        </w:rPr>
        <w:t>2.20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886B66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07-20-р</w:t>
      </w:r>
    </w:p>
    <w:p w:rsidR="00886B66" w:rsidRDefault="00886B66" w:rsidP="00886B66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53" w:type="dxa"/>
        <w:tblInd w:w="-459" w:type="dxa"/>
        <w:tblLook w:val="04A0" w:firstRow="1" w:lastRow="0" w:firstColumn="1" w:lastColumn="0" w:noHBand="0" w:noVBand="1"/>
      </w:tblPr>
      <w:tblGrid>
        <w:gridCol w:w="540"/>
        <w:gridCol w:w="3571"/>
        <w:gridCol w:w="1134"/>
        <w:gridCol w:w="992"/>
        <w:gridCol w:w="1134"/>
        <w:gridCol w:w="851"/>
        <w:gridCol w:w="772"/>
        <w:gridCol w:w="787"/>
        <w:gridCol w:w="772"/>
      </w:tblGrid>
      <w:tr w:rsidR="00886B66" w:rsidRPr="00886B66" w:rsidTr="007203F1">
        <w:trPr>
          <w:trHeight w:val="315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A1:K136"/>
            <w:bookmarkEnd w:id="1"/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Ведомственная структура расходов сельского бюджета на 2020 год и плановый период 2021-2022 г.г. </w:t>
            </w:r>
          </w:p>
          <w:p w:rsidR="00552B82" w:rsidRPr="00886B66" w:rsidRDefault="00552B82" w:rsidP="00552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уб.</w:t>
            </w:r>
          </w:p>
        </w:tc>
      </w:tr>
      <w:tr w:rsidR="00886B66" w:rsidRPr="00886B66" w:rsidTr="007203F1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Раздел,</w:t>
            </w: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             </w:t>
            </w:r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на 2020 год 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             </w:t>
            </w:r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на 2021 год 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             </w:t>
            </w:r>
            <w:r w:rsidRPr="00886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на 2022 год  </w:t>
            </w:r>
          </w:p>
        </w:tc>
      </w:tr>
      <w:tr w:rsidR="00886B66" w:rsidRPr="00886B66" w:rsidTr="007203F1">
        <w:trPr>
          <w:trHeight w:val="9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5 264,4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4 553,0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4 493,8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3 354,2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2 790,3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2 790,9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886B66" w:rsidRPr="00886B66" w:rsidTr="007203F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886B66" w:rsidRPr="00886B66" w:rsidTr="007203F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2 471,2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2 471,2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2 471,2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886B66" w:rsidRPr="00886B66" w:rsidTr="007203F1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размера оплаты труда</w:t>
            </w:r>
            <w:proofErr w:type="gramEnd"/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2 415,6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886B66" w:rsidRPr="00886B66" w:rsidTr="007203F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1 990,0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1 990,0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886B66" w:rsidRPr="00886B66" w:rsidTr="007203F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886B66" w:rsidRPr="00886B66" w:rsidTr="007203F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886B66" w:rsidRPr="00886B66" w:rsidTr="007203F1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Городищенского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1 428,4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1 418,4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886B66" w:rsidRPr="00886B66" w:rsidTr="007203F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886B66" w:rsidRPr="00886B66" w:rsidTr="007203F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5 264,4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4 553,0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4 493,8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223,0</w:t>
            </w:r>
          </w:p>
        </w:tc>
      </w:tr>
      <w:tr w:rsidR="00886B66" w:rsidRPr="00886B66" w:rsidTr="007203F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6" w:rsidRPr="00886B66" w:rsidRDefault="00886B66" w:rsidP="0088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5 264,4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4 664,4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B66" w:rsidRPr="00886B66" w:rsidRDefault="00886B66" w:rsidP="00886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B66">
              <w:rPr>
                <w:rFonts w:ascii="Times New Roman" w:eastAsia="Times New Roman" w:hAnsi="Times New Roman" w:cs="Times New Roman"/>
                <w:sz w:val="18"/>
                <w:szCs w:val="18"/>
              </w:rPr>
              <w:t>4 716,8</w:t>
            </w:r>
          </w:p>
        </w:tc>
      </w:tr>
    </w:tbl>
    <w:p w:rsidR="00886B66" w:rsidRDefault="00886B66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03F1" w:rsidRPr="00886B66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86B66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3F1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 xml:space="preserve">Городищенского сельского Совета депутатов </w:t>
      </w:r>
    </w:p>
    <w:p w:rsidR="007203F1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>от 28.02.2020 № 09-29-р</w:t>
      </w:r>
    </w:p>
    <w:p w:rsidR="007203F1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7203F1" w:rsidRPr="00886B66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886B66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3F1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 xml:space="preserve">Городищенского сельского Совета депутатов </w:t>
      </w:r>
    </w:p>
    <w:p w:rsidR="007203F1" w:rsidRPr="00886B66" w:rsidRDefault="007203F1" w:rsidP="007203F1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86B66">
        <w:rPr>
          <w:rFonts w:ascii="Times New Roman" w:hAnsi="Times New Roman" w:cs="Times New Roman"/>
          <w:sz w:val="20"/>
          <w:szCs w:val="20"/>
        </w:rPr>
        <w:t>от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86B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86B66">
        <w:rPr>
          <w:rFonts w:ascii="Times New Roman" w:hAnsi="Times New Roman" w:cs="Times New Roman"/>
          <w:sz w:val="20"/>
          <w:szCs w:val="20"/>
        </w:rPr>
        <w:t>2.20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886B66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07-20-р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843"/>
        <w:gridCol w:w="1134"/>
        <w:gridCol w:w="692"/>
        <w:gridCol w:w="867"/>
        <w:gridCol w:w="850"/>
        <w:gridCol w:w="851"/>
      </w:tblGrid>
      <w:tr w:rsidR="007203F1" w:rsidRPr="007203F1" w:rsidTr="007203F1">
        <w:trPr>
          <w:trHeight w:val="276"/>
        </w:trPr>
        <w:tc>
          <w:tcPr>
            <w:tcW w:w="106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RANGE!A1:J155"/>
            <w:bookmarkEnd w:id="2"/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Городищенского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бюджетов Российской Федерации на 2020 год  и плановый период 2021-2022 годов</w:t>
            </w:r>
          </w:p>
          <w:p w:rsidR="00552B82" w:rsidRPr="007203F1" w:rsidRDefault="00552B82" w:rsidP="00552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7203F1" w:rsidRPr="007203F1" w:rsidTr="007203F1">
        <w:trPr>
          <w:trHeight w:val="315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03F1" w:rsidRPr="007203F1" w:rsidTr="007203F1">
        <w:trPr>
          <w:trHeight w:val="312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03F1" w:rsidRPr="007203F1" w:rsidTr="007203F1">
        <w:trPr>
          <w:trHeight w:val="312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             </w:t>
            </w: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на 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             </w:t>
            </w: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на 2021 год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             </w:t>
            </w:r>
            <w:r w:rsidRPr="00720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на 2022 год  </w:t>
            </w:r>
          </w:p>
        </w:tc>
      </w:tr>
      <w:tr w:rsidR="007203F1" w:rsidRPr="007203F1" w:rsidTr="00552B82">
        <w:trPr>
          <w:trHeight w:val="9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216,6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135,5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7203F1" w:rsidRPr="007203F1" w:rsidTr="00552B82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7203F1" w:rsidRPr="007203F1" w:rsidTr="00552B8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01200S4120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7203F1" w:rsidRPr="007203F1" w:rsidTr="00552B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Городищенский сельсовет"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</w:tr>
      <w:tr w:rsidR="007203F1" w:rsidRPr="007203F1" w:rsidTr="00552B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01300S5080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0140082190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"Улучшение качества жизни населения в МО Городищенский сельсовет"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203F1" w:rsidRPr="007203F1" w:rsidTr="00552B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203F1" w:rsidRPr="007203F1" w:rsidTr="00552B8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203F1" w:rsidRPr="007203F1" w:rsidTr="00552B8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0230084910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7203F1" w:rsidRPr="007203F1" w:rsidTr="00552B82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7203F1" w:rsidRPr="007203F1" w:rsidTr="00552B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2 471,2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2 471,2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7203F1" w:rsidRPr="007203F1" w:rsidTr="00552B82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размера оплаты труда</w:t>
            </w:r>
            <w:proofErr w:type="gramEnd"/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2 415,6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7203F1" w:rsidRPr="007203F1" w:rsidTr="00552B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7203F1" w:rsidRPr="007203F1" w:rsidTr="00552B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1 932,6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1 501,9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1 419,7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1 501,9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1 419,7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1 411,7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Резервные фонды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7203F1" w:rsidRPr="007203F1" w:rsidTr="00552B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9910088740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5 264,4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4 553,0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4 493,8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223,0</w:t>
            </w:r>
          </w:p>
        </w:tc>
      </w:tr>
      <w:tr w:rsidR="007203F1" w:rsidRPr="007203F1" w:rsidTr="00552B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3F1" w:rsidRPr="007203F1" w:rsidRDefault="007203F1" w:rsidP="0072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5 264,4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4 664,4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3F1" w:rsidRPr="007203F1" w:rsidRDefault="007203F1" w:rsidP="00720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03F1">
              <w:rPr>
                <w:rFonts w:ascii="Times New Roman" w:eastAsia="Times New Roman" w:hAnsi="Times New Roman" w:cs="Times New Roman"/>
                <w:sz w:val="18"/>
                <w:szCs w:val="18"/>
              </w:rPr>
              <w:t>4 716,8</w:t>
            </w:r>
          </w:p>
        </w:tc>
      </w:tr>
    </w:tbl>
    <w:p w:rsidR="007203F1" w:rsidRPr="00886B66" w:rsidRDefault="007203F1" w:rsidP="00EB29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203F1" w:rsidRPr="00886B66" w:rsidSect="00DA08F0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F1" w:rsidRDefault="007203F1" w:rsidP="00983DB9">
      <w:pPr>
        <w:spacing w:after="0" w:line="240" w:lineRule="auto"/>
      </w:pPr>
      <w:r>
        <w:separator/>
      </w:r>
    </w:p>
  </w:endnote>
  <w:endnote w:type="continuationSeparator" w:id="0">
    <w:p w:rsidR="007203F1" w:rsidRDefault="007203F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F1" w:rsidRPr="00552B2E" w:rsidRDefault="007203F1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F1" w:rsidRDefault="007203F1" w:rsidP="00983DB9">
      <w:pPr>
        <w:spacing w:after="0" w:line="240" w:lineRule="auto"/>
      </w:pPr>
      <w:r>
        <w:separator/>
      </w:r>
    </w:p>
  </w:footnote>
  <w:footnote w:type="continuationSeparator" w:id="0">
    <w:p w:rsidR="007203F1" w:rsidRDefault="007203F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F1" w:rsidRDefault="007203F1" w:rsidP="00886B6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03F1" w:rsidRDefault="007203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0027"/>
    <w:multiLevelType w:val="hybridMultilevel"/>
    <w:tmpl w:val="E456347E"/>
    <w:lvl w:ilvl="0" w:tplc="471C8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37D71"/>
    <w:rsid w:val="00056D39"/>
    <w:rsid w:val="00077FEB"/>
    <w:rsid w:val="00083299"/>
    <w:rsid w:val="00086A8D"/>
    <w:rsid w:val="00115277"/>
    <w:rsid w:val="00120A63"/>
    <w:rsid w:val="00120A9A"/>
    <w:rsid w:val="00120F81"/>
    <w:rsid w:val="00130210"/>
    <w:rsid w:val="00131663"/>
    <w:rsid w:val="00131EA2"/>
    <w:rsid w:val="001741B0"/>
    <w:rsid w:val="0018197D"/>
    <w:rsid w:val="00193AAA"/>
    <w:rsid w:val="00196E78"/>
    <w:rsid w:val="001D2D84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7B78"/>
    <w:rsid w:val="00454B77"/>
    <w:rsid w:val="00460A4D"/>
    <w:rsid w:val="00463962"/>
    <w:rsid w:val="0048444E"/>
    <w:rsid w:val="00484E33"/>
    <w:rsid w:val="004A6C85"/>
    <w:rsid w:val="004D1487"/>
    <w:rsid w:val="004D1521"/>
    <w:rsid w:val="004D2DF9"/>
    <w:rsid w:val="004F494B"/>
    <w:rsid w:val="005337C8"/>
    <w:rsid w:val="00545150"/>
    <w:rsid w:val="00552B82"/>
    <w:rsid w:val="00564AAF"/>
    <w:rsid w:val="005B4463"/>
    <w:rsid w:val="005B7856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03F1"/>
    <w:rsid w:val="00721E10"/>
    <w:rsid w:val="007460A1"/>
    <w:rsid w:val="007544F0"/>
    <w:rsid w:val="007850FE"/>
    <w:rsid w:val="00792E28"/>
    <w:rsid w:val="00794C6E"/>
    <w:rsid w:val="00796A02"/>
    <w:rsid w:val="00797E51"/>
    <w:rsid w:val="007A3AC9"/>
    <w:rsid w:val="007C1F3F"/>
    <w:rsid w:val="007E1F6C"/>
    <w:rsid w:val="007E6760"/>
    <w:rsid w:val="007F1AAF"/>
    <w:rsid w:val="00803A44"/>
    <w:rsid w:val="008327EC"/>
    <w:rsid w:val="00851521"/>
    <w:rsid w:val="00862F1C"/>
    <w:rsid w:val="00875425"/>
    <w:rsid w:val="00876230"/>
    <w:rsid w:val="00886B66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9D254C"/>
    <w:rsid w:val="00A1360B"/>
    <w:rsid w:val="00A170C9"/>
    <w:rsid w:val="00A20B40"/>
    <w:rsid w:val="00A44C35"/>
    <w:rsid w:val="00A54BEB"/>
    <w:rsid w:val="00A570D7"/>
    <w:rsid w:val="00A90563"/>
    <w:rsid w:val="00A934BA"/>
    <w:rsid w:val="00AB77AE"/>
    <w:rsid w:val="00AC3453"/>
    <w:rsid w:val="00AD3F28"/>
    <w:rsid w:val="00B0120E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0A09"/>
    <w:rsid w:val="00C4440D"/>
    <w:rsid w:val="00C63FEC"/>
    <w:rsid w:val="00C709EC"/>
    <w:rsid w:val="00C9682B"/>
    <w:rsid w:val="00CD1B81"/>
    <w:rsid w:val="00CE1FEE"/>
    <w:rsid w:val="00CE3CE2"/>
    <w:rsid w:val="00CF515E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A08F0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84675"/>
    <w:rsid w:val="00E87EDE"/>
    <w:rsid w:val="00E93EDF"/>
    <w:rsid w:val="00E95C04"/>
    <w:rsid w:val="00EB29C2"/>
    <w:rsid w:val="00EB40EF"/>
    <w:rsid w:val="00EE0834"/>
    <w:rsid w:val="00EF39F3"/>
    <w:rsid w:val="00F16142"/>
    <w:rsid w:val="00F16CF9"/>
    <w:rsid w:val="00F47591"/>
    <w:rsid w:val="00F47685"/>
    <w:rsid w:val="00F47FF2"/>
    <w:rsid w:val="00F54EC0"/>
    <w:rsid w:val="00F64E40"/>
    <w:rsid w:val="00F83B56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28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2720-F11E-43B0-B661-C9BB0EAE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9</cp:revision>
  <cp:lastPrinted>2020-02-28T08:12:00Z</cp:lastPrinted>
  <dcterms:created xsi:type="dcterms:W3CDTF">2020-02-28T07:04:00Z</dcterms:created>
  <dcterms:modified xsi:type="dcterms:W3CDTF">2020-07-03T05:52:00Z</dcterms:modified>
</cp:coreProperties>
</file>