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7F" w:rsidRPr="00211DA6" w:rsidRDefault="00922F7F" w:rsidP="00922F7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11DA6">
        <w:rPr>
          <w:rFonts w:ascii="Arial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922F7F" w:rsidRPr="00211DA6" w:rsidRDefault="00922F7F" w:rsidP="00922F7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11DA6">
        <w:rPr>
          <w:rFonts w:ascii="Arial" w:hAnsi="Arial" w:cs="Arial"/>
          <w:bCs/>
          <w:sz w:val="24"/>
          <w:szCs w:val="24"/>
        </w:rPr>
        <w:t>ЕНИСЕЙСКОГО РАЙОНА</w:t>
      </w:r>
    </w:p>
    <w:p w:rsidR="00922F7F" w:rsidRPr="00211DA6" w:rsidRDefault="00922F7F" w:rsidP="00922F7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11DA6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922F7F" w:rsidRPr="00211DA6" w:rsidRDefault="00922F7F" w:rsidP="00922F7F">
      <w:pPr>
        <w:tabs>
          <w:tab w:val="left" w:pos="14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2F7F" w:rsidRPr="00211DA6" w:rsidRDefault="00922F7F" w:rsidP="00922F7F">
      <w:pPr>
        <w:tabs>
          <w:tab w:val="left" w:pos="14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1DA6">
        <w:rPr>
          <w:rFonts w:ascii="Arial" w:hAnsi="Arial" w:cs="Arial"/>
          <w:b/>
          <w:sz w:val="24"/>
          <w:szCs w:val="24"/>
        </w:rPr>
        <w:t>РЕШЕНИЕ</w:t>
      </w:r>
    </w:p>
    <w:p w:rsidR="00922F7F" w:rsidRPr="00211DA6" w:rsidRDefault="00922F7F" w:rsidP="00922F7F">
      <w:pPr>
        <w:tabs>
          <w:tab w:val="left" w:pos="14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11DA6" w:rsidRPr="00211DA6" w:rsidRDefault="00211DA6" w:rsidP="00922F7F">
      <w:pPr>
        <w:tabs>
          <w:tab w:val="left" w:pos="14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1DA6">
        <w:rPr>
          <w:rFonts w:ascii="Arial" w:hAnsi="Arial" w:cs="Arial"/>
          <w:sz w:val="24"/>
          <w:szCs w:val="24"/>
        </w:rPr>
        <w:t xml:space="preserve">27.10.2020 </w:t>
      </w:r>
      <w:r w:rsidRPr="00211DA6">
        <w:rPr>
          <w:rFonts w:ascii="Arial" w:hAnsi="Arial" w:cs="Arial"/>
          <w:sz w:val="24"/>
          <w:szCs w:val="24"/>
        </w:rPr>
        <w:tab/>
      </w:r>
      <w:r w:rsidRPr="00211DA6">
        <w:rPr>
          <w:rFonts w:ascii="Arial" w:hAnsi="Arial" w:cs="Arial"/>
          <w:sz w:val="24"/>
          <w:szCs w:val="24"/>
        </w:rPr>
        <w:tab/>
      </w:r>
      <w:r w:rsidRPr="00211DA6">
        <w:rPr>
          <w:rFonts w:ascii="Arial" w:hAnsi="Arial" w:cs="Arial"/>
          <w:sz w:val="24"/>
          <w:szCs w:val="24"/>
        </w:rPr>
        <w:tab/>
      </w:r>
      <w:r w:rsidRPr="00211DA6">
        <w:rPr>
          <w:rFonts w:ascii="Arial" w:hAnsi="Arial" w:cs="Arial"/>
          <w:sz w:val="24"/>
          <w:szCs w:val="24"/>
        </w:rPr>
        <w:tab/>
      </w:r>
      <w:r w:rsidRPr="00211DA6">
        <w:rPr>
          <w:rFonts w:ascii="Arial" w:hAnsi="Arial" w:cs="Arial"/>
          <w:sz w:val="24"/>
          <w:szCs w:val="24"/>
        </w:rPr>
        <w:t>с. Городище</w:t>
      </w:r>
      <w:r w:rsidRPr="00211DA6">
        <w:rPr>
          <w:rFonts w:ascii="Arial" w:hAnsi="Arial" w:cs="Arial"/>
          <w:sz w:val="24"/>
          <w:szCs w:val="24"/>
        </w:rPr>
        <w:tab/>
      </w:r>
      <w:r w:rsidRPr="00211DA6">
        <w:rPr>
          <w:rFonts w:ascii="Arial" w:hAnsi="Arial" w:cs="Arial"/>
          <w:sz w:val="24"/>
          <w:szCs w:val="24"/>
        </w:rPr>
        <w:tab/>
      </w:r>
      <w:r w:rsidRPr="00211DA6">
        <w:rPr>
          <w:rFonts w:ascii="Arial" w:hAnsi="Arial" w:cs="Arial"/>
          <w:sz w:val="24"/>
          <w:szCs w:val="24"/>
        </w:rPr>
        <w:tab/>
      </w:r>
      <w:r w:rsidRPr="00211DA6">
        <w:rPr>
          <w:rFonts w:ascii="Arial" w:hAnsi="Arial" w:cs="Arial"/>
          <w:sz w:val="24"/>
          <w:szCs w:val="24"/>
        </w:rPr>
        <w:tab/>
        <w:t>12-57-р</w:t>
      </w:r>
    </w:p>
    <w:p w:rsidR="00922F7F" w:rsidRPr="00211DA6" w:rsidRDefault="00922F7F" w:rsidP="00922F7F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22F7F" w:rsidRPr="00211DA6" w:rsidRDefault="00922F7F" w:rsidP="00211D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1DA6">
        <w:rPr>
          <w:rFonts w:ascii="Arial" w:hAnsi="Arial" w:cs="Arial"/>
          <w:b/>
          <w:sz w:val="24"/>
          <w:szCs w:val="24"/>
        </w:rPr>
        <w:t xml:space="preserve">Об </w:t>
      </w:r>
      <w:r w:rsidR="006B7CCF" w:rsidRPr="00211DA6">
        <w:rPr>
          <w:rFonts w:ascii="Arial" w:hAnsi="Arial" w:cs="Arial"/>
          <w:b/>
          <w:sz w:val="24"/>
          <w:szCs w:val="24"/>
        </w:rPr>
        <w:t>исполнении бюджета Городищенского сельсовета за 2019 год</w:t>
      </w:r>
    </w:p>
    <w:p w:rsidR="00922F7F" w:rsidRPr="00211DA6" w:rsidRDefault="00922F7F" w:rsidP="00922F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2F7F" w:rsidRPr="00211DA6" w:rsidRDefault="00922F7F" w:rsidP="0092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1DA6">
        <w:rPr>
          <w:rFonts w:ascii="Arial" w:hAnsi="Arial" w:cs="Arial"/>
          <w:sz w:val="24"/>
          <w:szCs w:val="24"/>
        </w:rPr>
        <w:t xml:space="preserve">В соответствии со ст. 21 Устава Городищенского сельсовета Енисейского района, руководствуясь Положением о бюджетном процессе в Городищенском сельсовете Енисейского района, утвержденного решением Городищенского сельского Совета депутатов от 25.12.2018 № 46-116-р, Городищенский сельский Совет депутатов </w:t>
      </w:r>
      <w:r w:rsidRPr="00211DA6">
        <w:rPr>
          <w:rFonts w:ascii="Arial" w:hAnsi="Arial" w:cs="Arial"/>
          <w:b/>
          <w:sz w:val="24"/>
          <w:szCs w:val="24"/>
        </w:rPr>
        <w:t>РЕШИЛ</w:t>
      </w:r>
      <w:r w:rsidRPr="00211DA6">
        <w:rPr>
          <w:rFonts w:ascii="Arial" w:hAnsi="Arial" w:cs="Arial"/>
          <w:sz w:val="24"/>
          <w:szCs w:val="24"/>
        </w:rPr>
        <w:t>:</w:t>
      </w:r>
    </w:p>
    <w:p w:rsidR="006B7CCF" w:rsidRPr="00211DA6" w:rsidRDefault="00922F7F" w:rsidP="00922F7F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11DA6">
        <w:rPr>
          <w:rFonts w:ascii="Arial" w:hAnsi="Arial" w:cs="Arial"/>
          <w:sz w:val="24"/>
          <w:szCs w:val="24"/>
        </w:rPr>
        <w:t>Утвердить отчет об исполнении местного бюджета за 2019 год</w:t>
      </w:r>
      <w:r w:rsidR="006B7CCF" w:rsidRPr="00211DA6">
        <w:rPr>
          <w:rFonts w:ascii="Arial" w:hAnsi="Arial" w:cs="Arial"/>
          <w:sz w:val="24"/>
          <w:szCs w:val="24"/>
        </w:rPr>
        <w:t>:</w:t>
      </w:r>
    </w:p>
    <w:p w:rsidR="006B7CCF" w:rsidRPr="00211DA6" w:rsidRDefault="006B7CCF" w:rsidP="006B7CCF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11DA6">
        <w:rPr>
          <w:rFonts w:ascii="Arial" w:hAnsi="Arial" w:cs="Arial"/>
          <w:sz w:val="24"/>
          <w:szCs w:val="24"/>
        </w:rPr>
        <w:t>-</w:t>
      </w:r>
      <w:r w:rsidR="00922F7F" w:rsidRPr="00211DA6">
        <w:rPr>
          <w:rFonts w:ascii="Arial" w:hAnsi="Arial" w:cs="Arial"/>
          <w:sz w:val="24"/>
          <w:szCs w:val="24"/>
        </w:rPr>
        <w:t xml:space="preserve"> по доход</w:t>
      </w:r>
      <w:r w:rsidRPr="00211DA6">
        <w:rPr>
          <w:rFonts w:ascii="Arial" w:hAnsi="Arial" w:cs="Arial"/>
          <w:sz w:val="24"/>
          <w:szCs w:val="24"/>
        </w:rPr>
        <w:t>ам в сумме 7 574,3 тыс. рублей;</w:t>
      </w:r>
    </w:p>
    <w:p w:rsidR="00922F7F" w:rsidRPr="00211DA6" w:rsidRDefault="006B7CCF" w:rsidP="006B7CCF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11DA6">
        <w:rPr>
          <w:rFonts w:ascii="Arial" w:hAnsi="Arial" w:cs="Arial"/>
          <w:sz w:val="24"/>
          <w:szCs w:val="24"/>
        </w:rPr>
        <w:t xml:space="preserve">- </w:t>
      </w:r>
      <w:r w:rsidR="00922F7F" w:rsidRPr="00211DA6">
        <w:rPr>
          <w:rFonts w:ascii="Arial" w:hAnsi="Arial" w:cs="Arial"/>
          <w:sz w:val="24"/>
          <w:szCs w:val="24"/>
        </w:rPr>
        <w:t>по расходам в сумме 7 550,4  тыс. рублей</w:t>
      </w:r>
      <w:r w:rsidRPr="00211DA6">
        <w:rPr>
          <w:rFonts w:ascii="Arial" w:hAnsi="Arial" w:cs="Arial"/>
          <w:sz w:val="24"/>
          <w:szCs w:val="24"/>
        </w:rPr>
        <w:t xml:space="preserve">, </w:t>
      </w:r>
      <w:r w:rsidR="00922F7F" w:rsidRPr="00211DA6">
        <w:rPr>
          <w:rFonts w:ascii="Arial" w:hAnsi="Arial" w:cs="Arial"/>
          <w:sz w:val="24"/>
          <w:szCs w:val="24"/>
        </w:rPr>
        <w:t>с превышением расходов над доходами (дефицит местного бюджета) в сумме 119,1  тыс. рублей и со следующими показателями:</w:t>
      </w:r>
    </w:p>
    <w:p w:rsidR="00922F7F" w:rsidRPr="00211DA6" w:rsidRDefault="00922F7F" w:rsidP="00922F7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11DA6">
        <w:rPr>
          <w:rFonts w:ascii="Arial" w:hAnsi="Arial" w:cs="Arial"/>
          <w:sz w:val="24"/>
          <w:szCs w:val="24"/>
        </w:rPr>
        <w:t>доходов местного бюджета за 2019 год по кодам классификации доходов бюджетов согласно приложению 1  к настоящему решению;</w:t>
      </w:r>
    </w:p>
    <w:p w:rsidR="00922F7F" w:rsidRPr="00211DA6" w:rsidRDefault="00922F7F" w:rsidP="00922F7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11DA6">
        <w:rPr>
          <w:rFonts w:ascii="Arial" w:hAnsi="Arial" w:cs="Arial"/>
          <w:sz w:val="24"/>
          <w:szCs w:val="24"/>
        </w:rPr>
        <w:t>расходов местного бюджета за 2019 год по ведомственной структуре расходов местного бюджета согласно приложению 2 к настоящему решению;</w:t>
      </w:r>
    </w:p>
    <w:p w:rsidR="00922F7F" w:rsidRPr="00211DA6" w:rsidRDefault="00922F7F" w:rsidP="00922F7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11DA6">
        <w:rPr>
          <w:rFonts w:ascii="Arial" w:hAnsi="Arial" w:cs="Arial"/>
          <w:sz w:val="24"/>
          <w:szCs w:val="24"/>
        </w:rPr>
        <w:t>расходов местного бюджета за 2019 год по разделам, подразделам классификации расходов бюджетов согласно приложению 3 к настоящему решению;</w:t>
      </w:r>
    </w:p>
    <w:p w:rsidR="00922F7F" w:rsidRPr="00211DA6" w:rsidRDefault="00922F7F" w:rsidP="00922F7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11DA6">
        <w:rPr>
          <w:rFonts w:ascii="Arial" w:hAnsi="Arial" w:cs="Arial"/>
          <w:sz w:val="24"/>
          <w:szCs w:val="24"/>
        </w:rPr>
        <w:t xml:space="preserve">источников финансирования дефицита местного бюджета за 2019 год по кодам </w:t>
      </w:r>
      <w:proofErr w:type="gramStart"/>
      <w:r w:rsidRPr="00211DA6">
        <w:rPr>
          <w:rFonts w:ascii="Arial" w:hAnsi="Arial" w:cs="Arial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211DA6">
        <w:rPr>
          <w:rFonts w:ascii="Arial" w:hAnsi="Arial" w:cs="Arial"/>
          <w:sz w:val="24"/>
          <w:szCs w:val="24"/>
        </w:rPr>
        <w:t xml:space="preserve"> согласно приложению 4 к настоящему решению.</w:t>
      </w:r>
    </w:p>
    <w:p w:rsidR="00922F7F" w:rsidRPr="00211DA6" w:rsidRDefault="00922F7F" w:rsidP="00922F7F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11DA6"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его официального</w:t>
      </w:r>
      <w:r w:rsidR="006B7CCF" w:rsidRPr="00211DA6">
        <w:rPr>
          <w:rFonts w:ascii="Arial" w:hAnsi="Arial" w:cs="Arial"/>
          <w:sz w:val="24"/>
          <w:szCs w:val="24"/>
        </w:rPr>
        <w:t xml:space="preserve"> опубликования (обнародования) </w:t>
      </w:r>
      <w:r w:rsidRPr="00211DA6">
        <w:rPr>
          <w:rFonts w:ascii="Arial" w:hAnsi="Arial" w:cs="Arial"/>
          <w:sz w:val="24"/>
          <w:szCs w:val="24"/>
        </w:rPr>
        <w:t>в «Городищенском вестнике» и  подлежит размещению на официальном информационном Интернет - сайте  Администрации Городищенского Енисейского района.</w:t>
      </w:r>
    </w:p>
    <w:p w:rsidR="006B6A17" w:rsidRPr="00211DA6" w:rsidRDefault="006B6A17" w:rsidP="00C9660C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6B6A17" w:rsidRPr="00211DA6" w:rsidRDefault="006B6A17" w:rsidP="00C9660C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C9660C" w:rsidRPr="00211DA6" w:rsidRDefault="00C9660C" w:rsidP="006B6A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1DA6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211DA6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C9660C" w:rsidRPr="00211DA6" w:rsidRDefault="00C9660C" w:rsidP="006B6A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1DA6">
        <w:rPr>
          <w:rFonts w:ascii="Arial" w:hAnsi="Arial" w:cs="Arial"/>
          <w:sz w:val="24"/>
          <w:szCs w:val="24"/>
        </w:rPr>
        <w:t>Совета депутатов</w:t>
      </w:r>
      <w:r w:rsidRPr="00211DA6">
        <w:rPr>
          <w:rFonts w:ascii="Arial" w:hAnsi="Arial" w:cs="Arial"/>
          <w:sz w:val="24"/>
          <w:szCs w:val="24"/>
        </w:rPr>
        <w:tab/>
      </w:r>
      <w:r w:rsidRPr="00211DA6">
        <w:rPr>
          <w:rFonts w:ascii="Arial" w:hAnsi="Arial" w:cs="Arial"/>
          <w:sz w:val="24"/>
          <w:szCs w:val="24"/>
        </w:rPr>
        <w:tab/>
      </w:r>
      <w:r w:rsidRPr="00211DA6">
        <w:rPr>
          <w:rFonts w:ascii="Arial" w:hAnsi="Arial" w:cs="Arial"/>
          <w:sz w:val="24"/>
          <w:szCs w:val="24"/>
        </w:rPr>
        <w:tab/>
      </w:r>
      <w:r w:rsidRPr="00211DA6">
        <w:rPr>
          <w:rFonts w:ascii="Arial" w:hAnsi="Arial" w:cs="Arial"/>
          <w:sz w:val="24"/>
          <w:szCs w:val="24"/>
        </w:rPr>
        <w:tab/>
      </w:r>
      <w:r w:rsidRPr="00211DA6">
        <w:rPr>
          <w:rFonts w:ascii="Arial" w:hAnsi="Arial" w:cs="Arial"/>
          <w:sz w:val="24"/>
          <w:szCs w:val="24"/>
        </w:rPr>
        <w:tab/>
      </w:r>
      <w:r w:rsidRPr="00211DA6">
        <w:rPr>
          <w:rFonts w:ascii="Arial" w:hAnsi="Arial" w:cs="Arial"/>
          <w:sz w:val="24"/>
          <w:szCs w:val="24"/>
        </w:rPr>
        <w:tab/>
      </w:r>
      <w:r w:rsidR="006B6A17" w:rsidRPr="00211DA6">
        <w:rPr>
          <w:rFonts w:ascii="Arial" w:hAnsi="Arial" w:cs="Arial"/>
          <w:sz w:val="24"/>
          <w:szCs w:val="24"/>
        </w:rPr>
        <w:tab/>
      </w:r>
      <w:r w:rsidR="006B6A17" w:rsidRPr="00211DA6">
        <w:rPr>
          <w:rFonts w:ascii="Arial" w:hAnsi="Arial" w:cs="Arial"/>
          <w:sz w:val="24"/>
          <w:szCs w:val="24"/>
        </w:rPr>
        <w:tab/>
      </w:r>
      <w:r w:rsidRPr="00211DA6">
        <w:rPr>
          <w:rFonts w:ascii="Arial" w:hAnsi="Arial" w:cs="Arial"/>
          <w:sz w:val="24"/>
          <w:szCs w:val="24"/>
        </w:rPr>
        <w:t>Т.Н. Кавтарадзе</w:t>
      </w:r>
    </w:p>
    <w:p w:rsidR="00C9660C" w:rsidRPr="00211DA6" w:rsidRDefault="00C9660C" w:rsidP="006B6A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660C" w:rsidRPr="00211DA6" w:rsidRDefault="00C9660C" w:rsidP="006B6A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1DA6">
        <w:rPr>
          <w:rFonts w:ascii="Arial" w:hAnsi="Arial" w:cs="Arial"/>
          <w:sz w:val="24"/>
          <w:szCs w:val="24"/>
        </w:rPr>
        <w:t xml:space="preserve">Глава сельсовета </w:t>
      </w:r>
      <w:r w:rsidRPr="00211DA6">
        <w:rPr>
          <w:rFonts w:ascii="Arial" w:hAnsi="Arial" w:cs="Arial"/>
          <w:sz w:val="24"/>
          <w:szCs w:val="24"/>
        </w:rPr>
        <w:tab/>
      </w:r>
      <w:r w:rsidRPr="00211DA6">
        <w:rPr>
          <w:rFonts w:ascii="Arial" w:hAnsi="Arial" w:cs="Arial"/>
          <w:sz w:val="24"/>
          <w:szCs w:val="24"/>
        </w:rPr>
        <w:tab/>
      </w:r>
      <w:r w:rsidRPr="00211DA6">
        <w:rPr>
          <w:rFonts w:ascii="Arial" w:hAnsi="Arial" w:cs="Arial"/>
          <w:sz w:val="24"/>
          <w:szCs w:val="24"/>
        </w:rPr>
        <w:tab/>
      </w:r>
      <w:r w:rsidRPr="00211DA6">
        <w:rPr>
          <w:rFonts w:ascii="Arial" w:hAnsi="Arial" w:cs="Arial"/>
          <w:sz w:val="24"/>
          <w:szCs w:val="24"/>
        </w:rPr>
        <w:tab/>
      </w:r>
      <w:r w:rsidRPr="00211DA6">
        <w:rPr>
          <w:rFonts w:ascii="Arial" w:hAnsi="Arial" w:cs="Arial"/>
          <w:sz w:val="24"/>
          <w:szCs w:val="24"/>
        </w:rPr>
        <w:tab/>
      </w:r>
      <w:r w:rsidRPr="00211DA6">
        <w:rPr>
          <w:rFonts w:ascii="Arial" w:hAnsi="Arial" w:cs="Arial"/>
          <w:sz w:val="24"/>
          <w:szCs w:val="24"/>
        </w:rPr>
        <w:tab/>
      </w:r>
      <w:r w:rsidR="006B6A17" w:rsidRPr="00211DA6">
        <w:rPr>
          <w:rFonts w:ascii="Arial" w:hAnsi="Arial" w:cs="Arial"/>
          <w:sz w:val="24"/>
          <w:szCs w:val="24"/>
        </w:rPr>
        <w:tab/>
      </w:r>
      <w:r w:rsidR="006B6A17" w:rsidRPr="00211DA6">
        <w:rPr>
          <w:rFonts w:ascii="Arial" w:hAnsi="Arial" w:cs="Arial"/>
          <w:sz w:val="24"/>
          <w:szCs w:val="24"/>
        </w:rPr>
        <w:tab/>
      </w:r>
      <w:r w:rsidRPr="00211DA6">
        <w:rPr>
          <w:rFonts w:ascii="Arial" w:hAnsi="Arial" w:cs="Arial"/>
          <w:sz w:val="24"/>
          <w:szCs w:val="24"/>
        </w:rPr>
        <w:t>В.В. Чудогашева</w:t>
      </w:r>
    </w:p>
    <w:tbl>
      <w:tblPr>
        <w:tblW w:w="10635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541"/>
        <w:gridCol w:w="421"/>
        <w:gridCol w:w="411"/>
        <w:gridCol w:w="418"/>
        <w:gridCol w:w="500"/>
        <w:gridCol w:w="460"/>
        <w:gridCol w:w="599"/>
        <w:gridCol w:w="851"/>
        <w:gridCol w:w="2552"/>
        <w:gridCol w:w="993"/>
        <w:gridCol w:w="1062"/>
        <w:gridCol w:w="1062"/>
        <w:gridCol w:w="765"/>
      </w:tblGrid>
      <w:tr w:rsidR="00922F7F" w:rsidRPr="00211DA6" w:rsidTr="00C9660C">
        <w:trPr>
          <w:trHeight w:val="300"/>
        </w:trPr>
        <w:tc>
          <w:tcPr>
            <w:tcW w:w="10635" w:type="dxa"/>
            <w:gridSpan w:val="13"/>
            <w:noWrap/>
          </w:tcPr>
          <w:p w:rsidR="00922F7F" w:rsidRPr="00211DA6" w:rsidRDefault="00922F7F" w:rsidP="00922F7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Приложение № 1</w:t>
            </w:r>
          </w:p>
          <w:p w:rsidR="00922F7F" w:rsidRPr="00211DA6" w:rsidRDefault="00922F7F" w:rsidP="00922F7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 xml:space="preserve">к решению </w:t>
            </w:r>
          </w:p>
          <w:p w:rsidR="00922F7F" w:rsidRPr="00211DA6" w:rsidRDefault="00922F7F" w:rsidP="00922F7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Городищенского сельского</w:t>
            </w:r>
          </w:p>
          <w:p w:rsidR="00922F7F" w:rsidRPr="00211DA6" w:rsidRDefault="00922F7F" w:rsidP="00922F7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Совета депутатов</w:t>
            </w:r>
          </w:p>
          <w:p w:rsidR="00922F7F" w:rsidRPr="00211DA6" w:rsidRDefault="00922F7F" w:rsidP="00922F7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 xml:space="preserve">от </w:t>
            </w:r>
            <w:r w:rsidR="006B6A17" w:rsidRPr="00211DA6">
              <w:rPr>
                <w:rFonts w:ascii="Arial" w:hAnsi="Arial" w:cs="Arial"/>
                <w:bCs/>
                <w:sz w:val="24"/>
                <w:szCs w:val="24"/>
              </w:rPr>
              <w:t>27.10.2020 № 12-57-р</w:t>
            </w:r>
          </w:p>
          <w:p w:rsidR="006B7CCF" w:rsidRPr="00211DA6" w:rsidRDefault="006B7CCF" w:rsidP="006B7C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22F7F" w:rsidRPr="00211DA6" w:rsidRDefault="00922F7F" w:rsidP="007B7AF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Доходы местного бюджета за 2019 год по кодам классификации доходов бюджетов</w:t>
            </w:r>
          </w:p>
          <w:p w:rsidR="00922F7F" w:rsidRPr="00211DA6" w:rsidRDefault="00922F7F" w:rsidP="007B7A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922F7F" w:rsidRPr="00211DA6" w:rsidTr="00C9660C">
        <w:trPr>
          <w:trHeight w:val="30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№ строки</w:t>
            </w:r>
          </w:p>
        </w:tc>
        <w:tc>
          <w:tcPr>
            <w:tcW w:w="36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 доходам бюджетов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Утверждено Решением о бюджете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Уточненный план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Процент исполнения</w:t>
            </w:r>
          </w:p>
        </w:tc>
      </w:tr>
      <w:tr w:rsidR="00922F7F" w:rsidRPr="00211DA6" w:rsidTr="00C9660C">
        <w:trPr>
          <w:trHeight w:val="30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Вид доходов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2F7F" w:rsidRPr="00211DA6" w:rsidRDefault="00922F7F" w:rsidP="007B7AF6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Подвид доходов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2F7F" w:rsidRPr="00211DA6" w:rsidRDefault="00922F7F" w:rsidP="007B7AF6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Статья (подстатья)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F7F" w:rsidRPr="00211DA6" w:rsidTr="00C9660C">
        <w:trPr>
          <w:trHeight w:val="172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Группа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Подгруппа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Статья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Подстатья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Элемент</w:t>
            </w: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F7F" w:rsidRPr="00211DA6" w:rsidTr="00C9660C">
        <w:trPr>
          <w:trHeight w:val="25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922F7F" w:rsidRPr="00211DA6" w:rsidTr="00C9660C">
        <w:trPr>
          <w:trHeight w:val="43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139,8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139,8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157,0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112,3</w:t>
            </w:r>
          </w:p>
        </w:tc>
      </w:tr>
      <w:tr w:rsidR="00922F7F" w:rsidRPr="00211DA6" w:rsidTr="00C9660C">
        <w:trPr>
          <w:trHeight w:val="40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15,1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90,0</w:t>
            </w:r>
          </w:p>
        </w:tc>
      </w:tr>
      <w:tr w:rsidR="00922F7F" w:rsidRPr="00211DA6" w:rsidTr="00C9660C">
        <w:trPr>
          <w:trHeight w:val="3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15,1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90,0</w:t>
            </w:r>
          </w:p>
        </w:tc>
      </w:tr>
      <w:tr w:rsidR="00922F7F" w:rsidRPr="00211DA6" w:rsidTr="00C9660C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15,1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89,2</w:t>
            </w:r>
          </w:p>
        </w:tc>
      </w:tr>
      <w:tr w:rsidR="00922F7F" w:rsidRPr="00211DA6" w:rsidTr="00C9660C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1DA6">
              <w:rPr>
                <w:rFonts w:ascii="Arial" w:hAnsi="Arial" w:cs="Arial"/>
                <w:sz w:val="24"/>
                <w:szCs w:val="24"/>
              </w:rPr>
              <w:t xml:space="preserve">Налог </w:t>
            </w:r>
            <w:bookmarkStart w:id="0" w:name="_GoBack"/>
            <w:bookmarkEnd w:id="0"/>
            <w:r w:rsidRPr="00211DA6">
              <w:rPr>
                <w:rFonts w:ascii="Arial" w:hAnsi="Arial" w:cs="Arial"/>
                <w:sz w:val="24"/>
                <w:szCs w:val="24"/>
              </w:rPr>
              <w:t xml:space="preserve">на доходы физических лиц с доходов, </w:t>
            </w: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211DA6" w:rsidTr="00C9660C">
        <w:trPr>
          <w:trHeight w:val="94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11DA6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43,4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43,4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48,4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111,5</w:t>
            </w:r>
          </w:p>
        </w:tc>
      </w:tr>
      <w:tr w:rsidR="00922F7F" w:rsidRPr="00211DA6" w:rsidTr="00C9660C">
        <w:trPr>
          <w:trHeight w:val="6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11DA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43,4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43,4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48,4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111,5</w:t>
            </w:r>
          </w:p>
        </w:tc>
      </w:tr>
      <w:tr w:rsidR="00922F7F" w:rsidRPr="00211DA6" w:rsidTr="00C9660C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11DA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211DA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15,7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15,7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</w:tr>
      <w:tr w:rsidR="00922F7F" w:rsidRPr="00211DA6" w:rsidTr="00C9660C">
        <w:trPr>
          <w:trHeight w:val="55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11DA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922F7F" w:rsidRPr="00211DA6" w:rsidTr="00C9660C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11DA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30,5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30,5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29,4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96,4</w:t>
            </w:r>
          </w:p>
        </w:tc>
      </w:tr>
      <w:tr w:rsidR="00922F7F" w:rsidRPr="00211DA6" w:rsidTr="00C9660C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11DA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-2,9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-2,9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-3,2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110,3</w:t>
            </w:r>
          </w:p>
        </w:tc>
      </w:tr>
      <w:tr w:rsidR="00922F7F" w:rsidRPr="00211DA6" w:rsidTr="00C9660C">
        <w:trPr>
          <w:trHeight w:val="23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71,3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79,9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94,6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118,4</w:t>
            </w:r>
          </w:p>
        </w:tc>
      </w:tr>
      <w:tr w:rsidR="00922F7F" w:rsidRPr="00211DA6" w:rsidTr="00C9660C">
        <w:trPr>
          <w:trHeight w:val="23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39,7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51,9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67,1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129,3</w:t>
            </w:r>
          </w:p>
        </w:tc>
      </w:tr>
      <w:tr w:rsidR="00922F7F" w:rsidRPr="00211DA6" w:rsidTr="00C9660C">
        <w:trPr>
          <w:trHeight w:val="23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030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39,7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51,9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67,1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129,3</w:t>
            </w:r>
          </w:p>
        </w:tc>
      </w:tr>
      <w:tr w:rsidR="00922F7F" w:rsidRPr="00211DA6" w:rsidTr="00C9660C">
        <w:trPr>
          <w:trHeight w:val="13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31,6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28,0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27,5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98,2</w:t>
            </w:r>
          </w:p>
        </w:tc>
      </w:tr>
      <w:tr w:rsidR="00922F7F" w:rsidRPr="00211DA6" w:rsidTr="00C9660C">
        <w:trPr>
          <w:trHeight w:val="4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0,5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0,4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80,0</w:t>
            </w:r>
          </w:p>
        </w:tc>
      </w:tr>
      <w:tr w:rsidR="00922F7F" w:rsidRPr="00211DA6" w:rsidTr="00C9660C">
        <w:trPr>
          <w:trHeight w:val="74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DA6">
              <w:rPr>
                <w:rFonts w:ascii="Arial" w:hAnsi="Arial" w:cs="Arial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</w:t>
            </w:r>
            <w:r w:rsidRPr="00211DA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расположенным в границах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922F7F" w:rsidRPr="00211DA6" w:rsidTr="00C9660C">
        <w:trPr>
          <w:trHeight w:val="42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30,6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27,5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27,1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98,5</w:t>
            </w:r>
          </w:p>
        </w:tc>
      </w:tr>
      <w:tr w:rsidR="00922F7F" w:rsidRPr="00211DA6" w:rsidTr="00C9660C">
        <w:trPr>
          <w:trHeight w:val="67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DA6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30,6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27,5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27,1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98,5</w:t>
            </w:r>
          </w:p>
        </w:tc>
      </w:tr>
      <w:tr w:rsidR="00922F7F" w:rsidRPr="00211DA6" w:rsidTr="00C9660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96,0</w:t>
            </w:r>
          </w:p>
        </w:tc>
      </w:tr>
      <w:tr w:rsidR="00922F7F" w:rsidRPr="00211DA6" w:rsidTr="00C9660C">
        <w:trPr>
          <w:trHeight w:val="6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DA6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2,5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2,4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922F7F" w:rsidRPr="00211DA6" w:rsidTr="00C9660C">
        <w:trPr>
          <w:trHeight w:val="4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DA6">
              <w:rPr>
                <w:rFonts w:ascii="Arial" w:hAnsi="Arial" w:cs="Arial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211DA6">
              <w:rPr>
                <w:rFonts w:ascii="Arial" w:hAnsi="Arial" w:cs="Arial"/>
                <w:color w:val="000000"/>
                <w:sz w:val="24"/>
                <w:szCs w:val="24"/>
              </w:rPr>
              <w:t>должностным</w:t>
            </w:r>
            <w:proofErr w:type="gramEnd"/>
            <w:r w:rsidRPr="00211DA6">
              <w:rPr>
                <w:rFonts w:ascii="Arial" w:hAnsi="Arial" w:cs="Arial"/>
                <w:color w:val="000000"/>
                <w:sz w:val="24"/>
                <w:szCs w:val="24"/>
              </w:rPr>
              <w:t xml:space="preserve">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2,5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2,4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922F7F" w:rsidRPr="00211DA6" w:rsidTr="00C9660C">
        <w:trPr>
          <w:trHeight w:val="57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</w:t>
            </w: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00</w:t>
            </w: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</w:t>
            </w: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00</w:t>
            </w: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ПРОЧИЕ </w:t>
            </w: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922F7F" w:rsidRPr="00211DA6" w:rsidTr="00C9660C">
        <w:trPr>
          <w:trHeight w:val="42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180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922F7F" w:rsidRPr="00211DA6" w:rsidTr="00C9660C">
        <w:trPr>
          <w:trHeight w:val="4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180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922F7F" w:rsidRPr="00211DA6" w:rsidTr="00C9660C">
        <w:trPr>
          <w:trHeight w:val="37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4 302,1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7 507,9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7 417,3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98,8</w:t>
            </w:r>
          </w:p>
        </w:tc>
      </w:tr>
      <w:tr w:rsidR="00922F7F" w:rsidRPr="00211DA6" w:rsidTr="00C9660C">
        <w:trPr>
          <w:trHeight w:val="99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4 302,1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7 341,0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7 250,4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98,8</w:t>
            </w:r>
          </w:p>
        </w:tc>
      </w:tr>
      <w:tr w:rsidR="00922F7F" w:rsidRPr="00211DA6" w:rsidTr="00C9660C">
        <w:trPr>
          <w:trHeight w:val="4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1 953,7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1 953,7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1 953,7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922F7F" w:rsidRPr="00211DA6" w:rsidTr="00C9660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1 953,7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1 953,7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1 953,7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922F7F" w:rsidRPr="00211DA6" w:rsidTr="00C9660C">
        <w:trPr>
          <w:trHeight w:val="4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1 953,7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1 953,7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1 953,7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C9660C">
        <w:trPr>
          <w:trHeight w:val="4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Субвенции бюджетам субъектов Российской Федерации и муниципальных </w:t>
            </w: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образований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46,2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53,7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53,7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922F7F" w:rsidRPr="00211DA6" w:rsidTr="00C9660C">
        <w:trPr>
          <w:trHeight w:val="4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1,2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1,2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922F7F" w:rsidRPr="00211DA6" w:rsidTr="00C9660C">
        <w:trPr>
          <w:trHeight w:val="4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1,2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1,2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922F7F" w:rsidRPr="00211DA6" w:rsidTr="00C9660C">
        <w:trPr>
          <w:trHeight w:val="6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45,7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52,5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52,5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922F7F" w:rsidRPr="00211DA6" w:rsidTr="00C9660C">
        <w:trPr>
          <w:trHeight w:val="6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45,7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52,5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52,5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C9660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2 301,5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5 333,6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5 243,0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98,3</w:t>
            </w:r>
          </w:p>
        </w:tc>
      </w:tr>
      <w:tr w:rsidR="00922F7F" w:rsidRPr="00211DA6" w:rsidTr="00C9660C">
        <w:trPr>
          <w:trHeight w:val="52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211DA6">
              <w:rPr>
                <w:rFonts w:ascii="Arial" w:hAnsi="Arial" w:cs="Arial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lastRenderedPageBreak/>
              <w:t>4</w:t>
            </w:r>
            <w:r w:rsidRPr="00211DA6">
              <w:rPr>
                <w:rFonts w:ascii="Arial" w:hAnsi="Arial" w:cs="Arial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lastRenderedPageBreak/>
              <w:t>99</w:t>
            </w:r>
            <w:r w:rsidRPr="00211DA6">
              <w:rPr>
                <w:rFonts w:ascii="Arial" w:hAnsi="Arial" w:cs="Arial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</w:t>
            </w:r>
            <w:r w:rsidRPr="00211DA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</w:t>
            </w:r>
            <w:r w:rsidRPr="00211DA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 xml:space="preserve">Прочие </w:t>
            </w:r>
            <w:r w:rsidRPr="00211DA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межбюджетные трансферты, передаваемые бюджетам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lastRenderedPageBreak/>
              <w:t>2 301,</w:t>
            </w:r>
            <w:r w:rsidRPr="00211DA6">
              <w:rPr>
                <w:rFonts w:ascii="Arial" w:hAnsi="Arial" w:cs="Arial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lastRenderedPageBreak/>
              <w:t>5 333,6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5 243,0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98,3</w:t>
            </w:r>
          </w:p>
        </w:tc>
      </w:tr>
      <w:tr w:rsidR="00922F7F" w:rsidRPr="00211DA6" w:rsidTr="00C9660C">
        <w:trPr>
          <w:trHeight w:val="68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38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2 301,5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5 333,6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5 243,0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98,3</w:t>
            </w:r>
          </w:p>
        </w:tc>
      </w:tr>
      <w:tr w:rsidR="00922F7F" w:rsidRPr="00211DA6" w:rsidTr="00C9660C">
        <w:trPr>
          <w:trHeight w:val="55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111,2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111,2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</w:tr>
      <w:tr w:rsidR="00922F7F" w:rsidRPr="00211DA6" w:rsidTr="00C9660C">
        <w:trPr>
          <w:trHeight w:val="68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111,2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111,2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C9660C">
        <w:trPr>
          <w:trHeight w:val="68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111,2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111,2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C9660C">
        <w:trPr>
          <w:trHeight w:val="5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42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11DA6">
              <w:rPr>
                <w:rFonts w:ascii="Arial" w:hAnsi="Arial" w:cs="Arial"/>
                <w:b/>
                <w:sz w:val="24"/>
                <w:szCs w:val="24"/>
                <w:lang w:val="en-US"/>
              </w:rPr>
              <w:t>Прочиебезвозмездныепоступления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55,7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55,7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</w:tr>
      <w:tr w:rsidR="00922F7F" w:rsidRPr="00211DA6" w:rsidTr="00C9660C">
        <w:trPr>
          <w:trHeight w:val="68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55,7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55,7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C9660C">
        <w:trPr>
          <w:trHeight w:val="68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 xml:space="preserve">Поступления от денежных пожертвований, предоставляемых физическими лицами </w:t>
            </w: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получателям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55,7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Cs/>
                <w:sz w:val="24"/>
                <w:szCs w:val="24"/>
              </w:rPr>
              <w:t>55,7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C9660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ВСЕГО 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4 441,9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7 647,7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7 574,3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99,0</w:t>
            </w:r>
          </w:p>
        </w:tc>
      </w:tr>
    </w:tbl>
    <w:p w:rsidR="00922F7F" w:rsidRPr="00211DA6" w:rsidRDefault="00922F7F" w:rsidP="00922F7F">
      <w:pPr>
        <w:rPr>
          <w:rFonts w:ascii="Arial" w:hAnsi="Arial" w:cs="Arial"/>
          <w:sz w:val="24"/>
          <w:szCs w:val="24"/>
        </w:rPr>
      </w:pPr>
    </w:p>
    <w:p w:rsidR="00922F7F" w:rsidRPr="00211DA6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211DA6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211DA6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211DA6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-824"/>
        <w:tblOverlap w:val="never"/>
        <w:tblW w:w="1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992"/>
        <w:gridCol w:w="709"/>
        <w:gridCol w:w="1134"/>
        <w:gridCol w:w="567"/>
        <w:gridCol w:w="992"/>
        <w:gridCol w:w="1134"/>
        <w:gridCol w:w="993"/>
        <w:gridCol w:w="859"/>
      </w:tblGrid>
      <w:tr w:rsidR="00922F7F" w:rsidRPr="00211DA6" w:rsidTr="007B7AF6">
        <w:trPr>
          <w:gridAfter w:val="1"/>
          <w:wAfter w:w="859" w:type="dxa"/>
          <w:trHeight w:val="154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ind w:left="56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 xml:space="preserve">Приложение № 2к решению Городищенского  </w:t>
            </w:r>
            <w:proofErr w:type="gramStart"/>
            <w:r w:rsidRPr="00211DA6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</w:p>
          <w:p w:rsidR="00922F7F" w:rsidRPr="00211DA6" w:rsidRDefault="00922F7F" w:rsidP="00922F7F">
            <w:pPr>
              <w:spacing w:after="0" w:line="240" w:lineRule="auto"/>
              <w:ind w:left="56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 xml:space="preserve">Совета депутатов   </w:t>
            </w:r>
          </w:p>
          <w:p w:rsidR="00922F7F" w:rsidRPr="00211DA6" w:rsidRDefault="00922F7F" w:rsidP="00E524C1">
            <w:pPr>
              <w:spacing w:after="0" w:line="240" w:lineRule="auto"/>
              <w:ind w:left="56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24C1" w:rsidRPr="00211DA6">
              <w:rPr>
                <w:rFonts w:ascii="Arial" w:hAnsi="Arial" w:cs="Arial"/>
                <w:sz w:val="24"/>
                <w:szCs w:val="24"/>
              </w:rPr>
              <w:t>От 27.10.2020 № 12-57-р</w:t>
            </w:r>
          </w:p>
        </w:tc>
      </w:tr>
      <w:tr w:rsidR="00922F7F" w:rsidRPr="00211DA6" w:rsidTr="007B7AF6">
        <w:trPr>
          <w:gridAfter w:val="1"/>
          <w:wAfter w:w="859" w:type="dxa"/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</w:rPr>
              <w:t>Расходы местного бюджета за 2019 год по ведомственной структуре расходов местного бюджета</w:t>
            </w:r>
          </w:p>
        </w:tc>
      </w:tr>
      <w:tr w:rsidR="00922F7F" w:rsidRPr="00211DA6" w:rsidTr="007B7AF6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211DA6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End"/>
            <w:r w:rsidRPr="00211DA6">
              <w:rPr>
                <w:rFonts w:ascii="Arial" w:hAnsi="Arial" w:cs="Arial"/>
                <w:sz w:val="24"/>
                <w:szCs w:val="24"/>
              </w:rPr>
              <w:t xml:space="preserve"> рублей)</w:t>
            </w:r>
          </w:p>
        </w:tc>
      </w:tr>
      <w:tr w:rsidR="00922F7F" w:rsidRPr="00211DA6" w:rsidTr="007B7AF6">
        <w:trPr>
          <w:trHeight w:val="425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11DA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11DA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средств местного бюджета и наименование показателей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Код главного распорядителя (распорядителя, получателя)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Утверждено решением о бюджете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Бюджетная роспись с учетом изменений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Процент исполнения</w:t>
            </w:r>
          </w:p>
        </w:tc>
      </w:tr>
      <w:tr w:rsidR="00922F7F" w:rsidRPr="00211DA6" w:rsidTr="007B7AF6">
        <w:trPr>
          <w:trHeight w:val="1290"/>
        </w:trPr>
        <w:tc>
          <w:tcPr>
            <w:tcW w:w="534" w:type="dxa"/>
            <w:vMerge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F7F" w:rsidRPr="00211DA6" w:rsidTr="007B7AF6">
        <w:trPr>
          <w:trHeight w:val="289"/>
        </w:trPr>
        <w:tc>
          <w:tcPr>
            <w:tcW w:w="5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22F7F" w:rsidRPr="00211DA6" w:rsidTr="007B7AF6">
        <w:trPr>
          <w:trHeight w:val="76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Администрация Городищенского сельсовета Енисейского района Красноярского края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4 441,9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7 847,5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7 550,4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96,2</w:t>
            </w:r>
          </w:p>
        </w:tc>
      </w:tr>
      <w:tr w:rsidR="00922F7F" w:rsidRPr="00211DA6" w:rsidTr="007B7AF6">
        <w:trPr>
          <w:trHeight w:val="45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2 929,5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3 456,9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3 320,0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922F7F" w:rsidRPr="00211DA6" w:rsidTr="007B7AF6">
        <w:trPr>
          <w:trHeight w:val="96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820,4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995,5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995,5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820,4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995,5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995,5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7110000000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820,4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995,5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995,5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418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1DA6">
              <w:rPr>
                <w:rFonts w:ascii="Arial" w:hAnsi="Arial" w:cs="Arial"/>
                <w:sz w:val="24"/>
                <w:szCs w:val="24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</w:t>
            </w:r>
            <w:proofErr w:type="gramEnd"/>
            <w:r w:rsidRPr="00211DA6">
              <w:rPr>
                <w:rFonts w:ascii="Arial" w:hAnsi="Arial" w:cs="Arial"/>
                <w:sz w:val="24"/>
                <w:szCs w:val="24"/>
              </w:rPr>
              <w:t xml:space="preserve"> сферы не ниже размера минимальной заработной платы (минимального </w:t>
            </w:r>
            <w:proofErr w:type="gramStart"/>
            <w:r w:rsidRPr="00211DA6">
              <w:rPr>
                <w:rFonts w:ascii="Arial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211DA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7110010380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8,8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16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7110010380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8,8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7110010380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8,8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4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7110010380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120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7110010380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820,4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986,7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986,7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1489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820,4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986,7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986,7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820,4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986,7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986,7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61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630,1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DA6">
              <w:rPr>
                <w:rFonts w:ascii="Arial" w:hAnsi="Arial" w:cs="Arial"/>
                <w:color w:val="000000"/>
                <w:sz w:val="24"/>
                <w:szCs w:val="24"/>
              </w:rPr>
              <w:t>757,8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DA6">
              <w:rPr>
                <w:rFonts w:ascii="Arial" w:hAnsi="Arial" w:cs="Arial"/>
                <w:color w:val="000000"/>
                <w:sz w:val="24"/>
                <w:szCs w:val="24"/>
              </w:rPr>
              <w:t>757,8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1238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190,3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DA6">
              <w:rPr>
                <w:rFonts w:ascii="Arial" w:hAnsi="Arial" w:cs="Arial"/>
                <w:color w:val="000000"/>
                <w:sz w:val="24"/>
                <w:szCs w:val="24"/>
              </w:rPr>
              <w:t>228,9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DA6">
              <w:rPr>
                <w:rFonts w:ascii="Arial" w:hAnsi="Arial" w:cs="Arial"/>
                <w:color w:val="000000"/>
                <w:sz w:val="24"/>
                <w:szCs w:val="24"/>
              </w:rPr>
              <w:t>228,9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144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2106,6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2330,1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2194,2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94,2</w:t>
            </w:r>
          </w:p>
        </w:tc>
      </w:tr>
      <w:tr w:rsidR="00922F7F" w:rsidRPr="00211DA6" w:rsidTr="007B7AF6">
        <w:trPr>
          <w:trHeight w:val="1418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211DA6">
              <w:rPr>
                <w:rFonts w:ascii="Arial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211DA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7820010210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190,8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190,8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16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7820010210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190,8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190,8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09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7820010210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190,8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190,8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67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7820010210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DA6">
              <w:rPr>
                <w:rFonts w:ascii="Arial" w:hAnsi="Arial" w:cs="Arial"/>
                <w:color w:val="000000"/>
                <w:sz w:val="24"/>
                <w:szCs w:val="24"/>
              </w:rPr>
              <w:t>146,5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DA6">
              <w:rPr>
                <w:rFonts w:ascii="Arial" w:hAnsi="Arial" w:cs="Arial"/>
                <w:color w:val="000000"/>
                <w:sz w:val="24"/>
                <w:szCs w:val="24"/>
              </w:rPr>
              <w:t>146,5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998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7820010210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DA6">
              <w:rPr>
                <w:rFonts w:ascii="Arial" w:hAnsi="Arial" w:cs="Arial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DA6">
              <w:rPr>
                <w:rFonts w:ascii="Arial" w:hAnsi="Arial" w:cs="Arial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315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Средства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повышением размеров их оплаты труда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7820010230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DA6">
              <w:rPr>
                <w:rFonts w:ascii="Arial" w:hAnsi="Arial" w:cs="Arial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DA6">
              <w:rPr>
                <w:rFonts w:ascii="Arial" w:hAnsi="Arial" w:cs="Arial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150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7820010230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DA6">
              <w:rPr>
                <w:rFonts w:ascii="Arial" w:hAnsi="Arial" w:cs="Arial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DA6">
              <w:rPr>
                <w:rFonts w:ascii="Arial" w:hAnsi="Arial" w:cs="Arial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69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7820010230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DA6">
              <w:rPr>
                <w:rFonts w:ascii="Arial" w:hAnsi="Arial" w:cs="Arial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DA6">
              <w:rPr>
                <w:rFonts w:ascii="Arial" w:hAnsi="Arial" w:cs="Arial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638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7820010230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DA6">
              <w:rPr>
                <w:rFonts w:ascii="Arial" w:hAnsi="Arial" w:cs="Arial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DA6">
              <w:rPr>
                <w:rFonts w:ascii="Arial" w:hAnsi="Arial" w:cs="Arial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121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7820010230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DA6">
              <w:rPr>
                <w:rFonts w:ascii="Arial" w:hAnsi="Arial" w:cs="Arial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DA6">
              <w:rPr>
                <w:rFonts w:ascii="Arial" w:hAnsi="Arial" w:cs="Arial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402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1DA6">
              <w:rPr>
                <w:rFonts w:ascii="Arial" w:hAnsi="Arial" w:cs="Arial"/>
                <w:sz w:val="24"/>
                <w:szCs w:val="24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</w:t>
            </w:r>
            <w:proofErr w:type="gramEnd"/>
            <w:r w:rsidRPr="00211DA6">
              <w:rPr>
                <w:rFonts w:ascii="Arial" w:hAnsi="Arial" w:cs="Arial"/>
                <w:sz w:val="24"/>
                <w:szCs w:val="24"/>
              </w:rPr>
              <w:t xml:space="preserve"> сферы не ниже размера минимальной заработной платы (минимального </w:t>
            </w:r>
            <w:proofErr w:type="gramStart"/>
            <w:r w:rsidRPr="00211DA6">
              <w:rPr>
                <w:rFonts w:ascii="Arial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211DA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7820010380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DA6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DA6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145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7820010380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DA6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DA6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58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7820010380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DA6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DA6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683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7820010380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DA6">
              <w:rPr>
                <w:rFonts w:ascii="Arial" w:hAnsi="Arial" w:cs="Arial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DA6">
              <w:rPr>
                <w:rFonts w:ascii="Arial" w:hAnsi="Arial" w:cs="Arial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121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7820010380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DA6">
              <w:rPr>
                <w:rFonts w:ascii="Arial" w:hAnsi="Arial" w:cs="Arial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DA6">
              <w:rPr>
                <w:rFonts w:ascii="Arial" w:hAnsi="Arial" w:cs="Arial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2106,6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2119,5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1983,6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</w:tr>
      <w:tr w:rsidR="00922F7F" w:rsidRPr="00211DA6" w:rsidTr="007B7AF6">
        <w:trPr>
          <w:trHeight w:val="145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1736,7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1716,2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1645,8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95,9</w:t>
            </w:r>
          </w:p>
        </w:tc>
      </w:tr>
      <w:tr w:rsidR="00922F7F" w:rsidRPr="00211DA6" w:rsidTr="007B7AF6">
        <w:trPr>
          <w:trHeight w:val="709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bookmarkStart w:id="1" w:name="RANGE!B40:G45"/>
            <w:bookmarkStart w:id="2" w:name="RANGE!B40"/>
            <w:bookmarkEnd w:id="1"/>
            <w:r w:rsidRPr="00211DA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  <w:bookmarkEnd w:id="2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bookmarkStart w:id="3" w:name="RANGE!F40"/>
            <w:r w:rsidRPr="00211DA6">
              <w:rPr>
                <w:rFonts w:ascii="Arial" w:hAnsi="Arial" w:cs="Arial"/>
                <w:sz w:val="24"/>
                <w:szCs w:val="24"/>
              </w:rPr>
              <w:t>120</w:t>
            </w:r>
            <w:bookmarkEnd w:id="3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1736,7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1716,2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1645,8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95,9</w:t>
            </w:r>
          </w:p>
        </w:tc>
      </w:tr>
      <w:tr w:rsidR="00922F7F" w:rsidRPr="00211DA6" w:rsidTr="007B7AF6">
        <w:trPr>
          <w:trHeight w:val="578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1333,9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1318,9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1248,5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94,7</w:t>
            </w:r>
          </w:p>
        </w:tc>
      </w:tr>
      <w:tr w:rsidR="00922F7F" w:rsidRPr="00211DA6" w:rsidTr="007B7AF6">
        <w:trPr>
          <w:trHeight w:val="96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Иные выплаты персоналу государственных (муниципальных) органов, за исключение фонда оплаты труда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120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402,8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369,0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369,0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54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369,9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398,3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334,5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39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369,9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398,3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334,5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369,9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DA6">
              <w:rPr>
                <w:rFonts w:ascii="Arial" w:hAnsi="Arial" w:cs="Arial"/>
                <w:color w:val="000000"/>
                <w:sz w:val="24"/>
                <w:szCs w:val="24"/>
              </w:rPr>
              <w:t>398,3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334,5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</w:tr>
      <w:tr w:rsidR="00922F7F" w:rsidRPr="00211DA6" w:rsidTr="007B7AF6">
        <w:trPr>
          <w:trHeight w:val="30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65,5</w:t>
            </w:r>
          </w:p>
        </w:tc>
      </w:tr>
      <w:tr w:rsidR="00922F7F" w:rsidRPr="00211DA6" w:rsidTr="007B7AF6">
        <w:trPr>
          <w:trHeight w:val="229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65,5</w:t>
            </w:r>
          </w:p>
        </w:tc>
      </w:tr>
      <w:tr w:rsidR="00922F7F" w:rsidRPr="00211DA6" w:rsidTr="007B7AF6">
        <w:trPr>
          <w:trHeight w:val="229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65,5</w:t>
            </w:r>
          </w:p>
        </w:tc>
      </w:tr>
      <w:tr w:rsidR="00922F7F" w:rsidRPr="00211DA6" w:rsidTr="007B7AF6">
        <w:trPr>
          <w:trHeight w:val="5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9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9400000000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52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9410000000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5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9410080020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229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9410080020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229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9410080020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9410080020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211DA6" w:rsidTr="007B7AF6">
        <w:trPr>
          <w:trHeight w:val="338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211DA6" w:rsidTr="007B7AF6">
        <w:trPr>
          <w:trHeight w:val="4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211DA6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211DA6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</w:t>
            </w: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991008</w:t>
            </w: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0700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87</w:t>
            </w: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211DA6" w:rsidTr="007B7AF6">
        <w:trPr>
          <w:trHeight w:val="4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56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98,8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98,8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Муниципальная программа "Улучшение качества жизни на 2017-2019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Подпрограмма "Создание и обеспечение деятельности административных комиссий"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0220000000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1238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0220075140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0220075140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0220075140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0220075140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Полномочия по формированию резерва управленческих кадров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9910080091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9910080091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9910080091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4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68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Полномочия в области жилищных правоотношений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96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Полномочия по проведению проверок теплоснабжающих организаций, теплосетевых организаций на предмет готовности к отопительному сезону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9910080095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9910080095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9910080095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Полномочия по осуществлению внешнего муниципального финансового контроля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87,8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87,8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87,8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87,8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87,8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87,8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85,3</w:t>
            </w:r>
          </w:p>
        </w:tc>
      </w:tr>
      <w:tr w:rsidR="00922F7F" w:rsidRPr="00211DA6" w:rsidTr="007B7AF6">
        <w:trPr>
          <w:trHeight w:val="4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85,3</w:t>
            </w:r>
          </w:p>
        </w:tc>
      </w:tr>
      <w:tr w:rsidR="00922F7F" w:rsidRPr="00211DA6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85,3</w:t>
            </w:r>
          </w:p>
        </w:tc>
      </w:tr>
      <w:tr w:rsidR="00922F7F" w:rsidRPr="00211DA6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52,5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52,5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4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52,5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52,5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52,5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52,5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52,5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52,5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16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по министерству финансов Красноярского края в </w:t>
            </w: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рамках непрограммных расходов отдельных органов исполнительной власти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52,5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52,5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16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85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4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120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818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89,8</w:t>
            </w:r>
          </w:p>
        </w:tc>
      </w:tr>
      <w:tr w:rsidR="00922F7F" w:rsidRPr="00211DA6" w:rsidTr="007B7AF6">
        <w:trPr>
          <w:trHeight w:val="96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93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Муниципальная программа "Развитие территории МО Городищенский сельсовет на 2017-2019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120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Подпрограмма "Защита населения и территории МО Городищенский сельсовет от чрезвычайных ситуаций природного и техногенного характера, гражданская оборона"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1043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0140082190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60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3118" w:type="dxa"/>
            <w:shd w:val="clear" w:color="auto" w:fill="auto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0140082190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3118" w:type="dxa"/>
            <w:shd w:val="clear" w:color="auto" w:fill="auto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0140082190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3118" w:type="dxa"/>
            <w:shd w:val="clear" w:color="auto" w:fill="auto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0140082190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4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89,3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Муниципальная программа "Развитие территории МО Городищенский сельсовет на 2017-2019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89,3</w:t>
            </w:r>
          </w:p>
        </w:tc>
      </w:tr>
      <w:tr w:rsidR="00922F7F" w:rsidRPr="00211DA6" w:rsidTr="007B7AF6">
        <w:trPr>
          <w:trHeight w:val="96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Подпрограмма "Обеспечение пожарной безопасности сельских населённых пунктов на территории МО Городищенский сельсовет 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89,3</w:t>
            </w:r>
          </w:p>
        </w:tc>
      </w:tr>
      <w:tr w:rsidR="00922F7F" w:rsidRPr="00211DA6" w:rsidTr="007B7AF6">
        <w:trPr>
          <w:trHeight w:val="4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0120074120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0120074120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0120074120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0120074120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469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Обеспечение полномочий по первичным мерам пожарной безопасности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0120087220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0120087220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0120087220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0120087220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за счет средств местного бюджета (софинансирование)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43,4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174,7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130,9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74,9</w:t>
            </w:r>
          </w:p>
        </w:tc>
      </w:tr>
      <w:tr w:rsidR="00922F7F" w:rsidRPr="00211DA6" w:rsidTr="007B7AF6">
        <w:trPr>
          <w:trHeight w:val="4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174,7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130,9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Муниципальная программа "Развитие территории МО Городищенский сельсовет на 2017-2019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174,7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130,9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</w:tr>
      <w:tr w:rsidR="00922F7F" w:rsidRPr="00211DA6" w:rsidTr="007B7AF6">
        <w:trPr>
          <w:trHeight w:val="1489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Городищенский сельсовет"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174,7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130,9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</w:tr>
      <w:tr w:rsidR="00922F7F" w:rsidRPr="00211DA6" w:rsidTr="007B7AF6">
        <w:trPr>
          <w:trHeight w:val="96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0130075080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116,4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116,4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69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0130075080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116,4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116,4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0130075080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116,4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116,4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0130075080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116,4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116,4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154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муниципального дорожного фонда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0130085080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0130085080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0130085080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0130085080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211DA6" w:rsidTr="007B7AF6">
        <w:trPr>
          <w:trHeight w:val="1009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за счет средств местного бюджета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0130085090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56,9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13,1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</w:tr>
      <w:tr w:rsidR="00922F7F" w:rsidRPr="00211DA6" w:rsidTr="007B7AF6">
        <w:trPr>
          <w:trHeight w:val="743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0130085090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56,9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13,1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0130085090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56,9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13,1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0130085090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56,9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13,1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</w:tr>
      <w:tr w:rsidR="00922F7F" w:rsidRPr="00211DA6" w:rsidTr="007B7AF6">
        <w:trPr>
          <w:trHeight w:val="96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 xml:space="preserve">Содержание автомобильных дорог общего пользования местного значения за счет средств местного бюджета </w:t>
            </w: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(софинансирование)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01300S5080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01300S5080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01300S5080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01300S5080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4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134,9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2775,0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2660,3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95,9</w:t>
            </w:r>
          </w:p>
        </w:tc>
      </w:tr>
      <w:tr w:rsidR="00922F7F" w:rsidRPr="00211DA6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134,9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2775,0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2660,3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95,9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Муниципальная программа "Развитие территории МО Городищенский сельсовет на 2017-2019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134,9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2764,0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2649,3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95,8</w:t>
            </w:r>
          </w:p>
        </w:tc>
      </w:tr>
      <w:tr w:rsidR="00922F7F" w:rsidRPr="00211DA6" w:rsidTr="007B7AF6">
        <w:trPr>
          <w:trHeight w:val="96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Подпрограмма "Организация благоустройства в границах населённых пунктов МО Городищенский сельсовет"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134,9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2764,0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2649,3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95,8</w:t>
            </w:r>
          </w:p>
        </w:tc>
      </w:tr>
      <w:tr w:rsidR="00922F7F" w:rsidRPr="00211DA6" w:rsidTr="007B7AF6">
        <w:trPr>
          <w:trHeight w:val="7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0110076410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674,1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583,5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86,6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0110076410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674,1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583,5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86,6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0110076410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674,1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583,5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86,6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142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0110076410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674,1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583,5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86,6</w:t>
            </w:r>
          </w:p>
        </w:tc>
      </w:tr>
      <w:tr w:rsidR="00922F7F" w:rsidRPr="00211DA6" w:rsidTr="007B7AF6">
        <w:trPr>
          <w:trHeight w:val="81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Реализация проектов по решению вопросов местного значения сельских поселений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0110077490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237,0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237,0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0110077490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237,0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237,0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0110077490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237,0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237,0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0110077490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237,0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237,0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159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0110078400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1395,0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1395,0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09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0110078400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1395,0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1395,0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0110078400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1395,0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1395,0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0110078400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1395,0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1395,0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8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0110081100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14,6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152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0110081100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14,6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0110081100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14,6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0110081100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14,6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211DA6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0110086010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107,3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105,9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98,7</w:t>
            </w:r>
          </w:p>
        </w:tc>
      </w:tr>
      <w:tr w:rsidR="00922F7F" w:rsidRPr="00211DA6" w:rsidTr="007B7AF6">
        <w:trPr>
          <w:trHeight w:val="758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0110086010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107,3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105,9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98,7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0110086010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107,3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105,9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98,7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0110086010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107,3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105,9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98,7</w:t>
            </w:r>
          </w:p>
        </w:tc>
      </w:tr>
      <w:tr w:rsidR="00922F7F" w:rsidRPr="00211DA6" w:rsidTr="007B7AF6">
        <w:trPr>
          <w:trHeight w:val="55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0110086050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211DA6" w:rsidTr="007B7AF6">
        <w:trPr>
          <w:trHeight w:val="1538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0110086050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211DA6" w:rsidTr="007B7AF6">
        <w:trPr>
          <w:trHeight w:val="73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0110086050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211DA6" w:rsidTr="007B7AF6">
        <w:trPr>
          <w:trHeight w:val="97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162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0110086050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211DA6" w:rsidTr="007B7AF6">
        <w:trPr>
          <w:trHeight w:val="120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0110086050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0110086050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0110086050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0110086050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211DA6" w:rsidTr="007B7AF6">
        <w:trPr>
          <w:trHeight w:val="109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Осуществление расходов, направленных на реализацию мероприятий по поддержке местных инициатив за счет средств местного бюджета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142,2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135,7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95,4</w:t>
            </w:r>
          </w:p>
        </w:tc>
      </w:tr>
      <w:tr w:rsidR="00922F7F" w:rsidRPr="00211DA6" w:rsidTr="007B7AF6">
        <w:trPr>
          <w:trHeight w:val="60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142,2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135,7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95,4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142,2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135,7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95,4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142,2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135,7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95,4</w:t>
            </w:r>
          </w:p>
        </w:tc>
      </w:tr>
      <w:tr w:rsidR="00922F7F" w:rsidRPr="00211DA6" w:rsidTr="007B7AF6">
        <w:trPr>
          <w:trHeight w:val="88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171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Реализация проектов по решению вопросов местного значения сельских поселений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01100S7490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51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01100S7490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01100S7490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01100S7490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153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01100S8400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176,0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174,5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99,1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01100S8400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176,0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174,5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99,1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01100S8400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176,0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174,5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99,1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01100S8400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176,0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174,5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99,1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Муниципальная программа "Улучшение качества жизни на 2017-2019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4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Подпрограмма "Содействие занятости населения"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 xml:space="preserve">Организация проведения оплачиваемых общественных работ в </w:t>
            </w: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рамках содействия занятости населения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0210088690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16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0210088690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0210088690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96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0210088690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120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0210088690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1 216,8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1 155,2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1 155,2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1 216,8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1 145,2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1 145,2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323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188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1 216,8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1 145,2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1 145,2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3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1 216,8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1 145,2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1 145,2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109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Передача части полномочий по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1 216,8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1 138,4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1 138,4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43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191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1 216,8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1 138,4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1 138,4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383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1 216,8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1 138,4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1 138,4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998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9910088400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61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194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9910088400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803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9910088400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9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9910088400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9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197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Формирование культурного самоопределения жителей Городищенского сельсовета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9910088711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9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9910088711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9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9910088711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9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9910088711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58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39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9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 xml:space="preserve">Непрограммные расходы исполнительно-распорядительных органов местного </w:t>
            </w: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34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204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Сохранение культурного наследия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9910088740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9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9910088740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9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9910088740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9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9910088740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67,9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217,9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217,9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Муниципальная программа "Улучшение качества жизни на 2017-2019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144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Подпрограмма "Выплаты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023000000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458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0220084910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503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0220084910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4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0220084910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4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215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0220084910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lastRenderedPageBreak/>
              <w:t>218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4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219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4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5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6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52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4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9910080650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49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227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9910080650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228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9910080650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211DA6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229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4 441,9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7 847,5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7 550,4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96,2</w:t>
            </w:r>
          </w:p>
        </w:tc>
      </w:tr>
      <w:tr w:rsidR="00922F7F" w:rsidRPr="00211DA6" w:rsidTr="007B7AF6">
        <w:trPr>
          <w:trHeight w:val="409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Результат исполнения бюджета (дефицит "</w:t>
            </w:r>
            <w:proofErr w:type="gramStart"/>
            <w:r w:rsidRPr="00211DA6">
              <w:rPr>
                <w:rFonts w:ascii="Arial" w:hAnsi="Arial" w:cs="Arial"/>
                <w:sz w:val="24"/>
                <w:szCs w:val="24"/>
              </w:rPr>
              <w:t>-"</w:t>
            </w:r>
            <w:proofErr w:type="gramEnd"/>
            <w:r w:rsidRPr="00211DA6">
              <w:rPr>
                <w:rFonts w:ascii="Arial" w:hAnsi="Arial" w:cs="Arial"/>
                <w:sz w:val="24"/>
                <w:szCs w:val="24"/>
              </w:rPr>
              <w:t>, профицит "+")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11DA6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-33,5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-119,1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922F7F" w:rsidRPr="00211DA6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D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922F7F" w:rsidRPr="00211DA6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211DA6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211DA6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211DA6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211DA6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211DA6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211DA6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211DA6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211DA6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211DA6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211DA6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211DA6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211DA6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211DA6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211DA6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211DA6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211DA6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211DA6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211DA6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211DA6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211DA6" w:rsidRDefault="00922F7F" w:rsidP="006F6797">
      <w:pPr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  <w:r w:rsidRPr="00211DA6">
        <w:rPr>
          <w:rFonts w:ascii="Arial" w:hAnsi="Arial" w:cs="Arial"/>
          <w:sz w:val="24"/>
          <w:szCs w:val="24"/>
        </w:rPr>
        <w:t xml:space="preserve">Приложение № 3 к решению Городищенского </w:t>
      </w:r>
      <w:proofErr w:type="gramStart"/>
      <w:r w:rsidRPr="00211DA6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922F7F" w:rsidRPr="00211DA6" w:rsidRDefault="00922F7F" w:rsidP="006F6797">
      <w:pPr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  <w:r w:rsidRPr="00211DA6">
        <w:rPr>
          <w:rFonts w:ascii="Arial" w:hAnsi="Arial" w:cs="Arial"/>
          <w:sz w:val="24"/>
          <w:szCs w:val="24"/>
        </w:rPr>
        <w:t xml:space="preserve">Совета депутатов </w:t>
      </w:r>
    </w:p>
    <w:p w:rsidR="00922F7F" w:rsidRPr="00211DA6" w:rsidRDefault="00922F7F" w:rsidP="006F6797">
      <w:pPr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  <w:r w:rsidRPr="00211DA6">
        <w:rPr>
          <w:rFonts w:ascii="Arial" w:hAnsi="Arial" w:cs="Arial"/>
          <w:sz w:val="24"/>
          <w:szCs w:val="24"/>
        </w:rPr>
        <w:t xml:space="preserve">от </w:t>
      </w:r>
      <w:r w:rsidR="00E524C1" w:rsidRPr="00211DA6">
        <w:rPr>
          <w:rFonts w:ascii="Arial" w:hAnsi="Arial" w:cs="Arial"/>
          <w:sz w:val="24"/>
          <w:szCs w:val="24"/>
        </w:rPr>
        <w:t>27.10.2020 № 12-57-р</w:t>
      </w:r>
    </w:p>
    <w:p w:rsidR="00922F7F" w:rsidRPr="00211DA6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72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8"/>
        <w:gridCol w:w="4643"/>
        <w:gridCol w:w="1120"/>
        <w:gridCol w:w="1347"/>
        <w:gridCol w:w="1281"/>
        <w:gridCol w:w="1075"/>
        <w:gridCol w:w="801"/>
      </w:tblGrid>
      <w:tr w:rsidR="00922F7F" w:rsidRPr="00211DA6" w:rsidTr="007B7AF6">
        <w:trPr>
          <w:trHeight w:val="735"/>
        </w:trPr>
        <w:tc>
          <w:tcPr>
            <w:tcW w:w="458" w:type="dxa"/>
            <w:noWrap/>
            <w:vAlign w:val="bottom"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67" w:type="dxa"/>
            <w:gridSpan w:val="6"/>
            <w:vAlign w:val="bottom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Расходы местного бюджета за 2019 год по разделам и подразделам классификации расходов бюджетов</w:t>
            </w:r>
          </w:p>
        </w:tc>
      </w:tr>
      <w:tr w:rsidR="00922F7F" w:rsidRPr="00211DA6" w:rsidTr="007B7AF6">
        <w:trPr>
          <w:trHeight w:val="510"/>
        </w:trPr>
        <w:tc>
          <w:tcPr>
            <w:tcW w:w="458" w:type="dxa"/>
            <w:noWrap/>
            <w:vAlign w:val="bottom"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643" w:type="dxa"/>
            <w:vAlign w:val="center"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noWrap/>
            <w:vAlign w:val="bottom"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vAlign w:val="bottom"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vAlign w:val="bottom"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gridSpan w:val="2"/>
            <w:vAlign w:val="bottom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(тыс. рублей)</w:t>
            </w:r>
          </w:p>
        </w:tc>
      </w:tr>
      <w:tr w:rsidR="00922F7F" w:rsidRPr="00211DA6" w:rsidTr="007B7AF6">
        <w:trPr>
          <w:trHeight w:val="43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показателя бюджетной классификации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Раздел, подраздел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Утверждено решением о бюджете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Бюджетная роспись с учетом изменений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Процент исполнения</w:t>
            </w:r>
          </w:p>
        </w:tc>
      </w:tr>
      <w:tr w:rsidR="00922F7F" w:rsidRPr="00211DA6" w:rsidTr="007B7AF6">
        <w:trPr>
          <w:trHeight w:val="7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22F7F" w:rsidRPr="00211DA6" w:rsidTr="007B7AF6">
        <w:trPr>
          <w:trHeight w:val="22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922F7F" w:rsidRPr="00211DA6" w:rsidTr="007B7AF6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2 929,5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3 456,9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3 320,0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96,0</w:t>
            </w:r>
          </w:p>
        </w:tc>
      </w:tr>
      <w:tr w:rsidR="00922F7F" w:rsidRPr="00211DA6" w:rsidTr="007B7AF6">
        <w:trPr>
          <w:trHeight w:val="74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820,4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995,5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995,5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</w:tr>
      <w:tr w:rsidR="00922F7F" w:rsidRPr="00211DA6" w:rsidTr="007B7AF6">
        <w:trPr>
          <w:trHeight w:val="9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2 106,6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2 330,1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2 194,2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94,2</w:t>
            </w:r>
          </w:p>
        </w:tc>
      </w:tr>
      <w:tr w:rsidR="00922F7F" w:rsidRPr="00211DA6" w:rsidTr="007B7AF6">
        <w:trPr>
          <w:trHeight w:val="2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0107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31,6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31,6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</w:tr>
      <w:tr w:rsidR="00922F7F" w:rsidRPr="00211DA6" w:rsidTr="007B7AF6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922F7F" w:rsidRPr="00211DA6" w:rsidTr="007B7AF6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98,8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98,8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</w:tr>
      <w:tr w:rsidR="00922F7F" w:rsidRPr="00211DA6" w:rsidTr="007B7AF6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45,7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100,0</w:t>
            </w:r>
          </w:p>
        </w:tc>
      </w:tr>
      <w:tr w:rsidR="00922F7F" w:rsidRPr="00211DA6" w:rsidTr="007B7AF6">
        <w:trPr>
          <w:trHeight w:val="33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45,7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</w:tr>
      <w:tr w:rsidR="00922F7F" w:rsidRPr="00211DA6" w:rsidTr="007B7AF6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15,2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13,7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89,8</w:t>
            </w:r>
          </w:p>
        </w:tc>
      </w:tr>
      <w:tr w:rsidR="00922F7F" w:rsidRPr="00211DA6" w:rsidTr="007B7AF6">
        <w:trPr>
          <w:trHeight w:val="7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</w:tr>
      <w:tr w:rsidR="00922F7F" w:rsidRPr="00211DA6" w:rsidTr="007B7AF6">
        <w:trPr>
          <w:trHeight w:val="1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89,3</w:t>
            </w:r>
          </w:p>
        </w:tc>
      </w:tr>
      <w:tr w:rsidR="00922F7F" w:rsidRPr="00211DA6" w:rsidTr="007B7AF6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43,4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174,7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130,9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74,9</w:t>
            </w:r>
          </w:p>
        </w:tc>
      </w:tr>
      <w:tr w:rsidR="00922F7F" w:rsidRPr="00211DA6" w:rsidTr="007B7AF6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43,4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174,7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130,9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74,9</w:t>
            </w:r>
          </w:p>
        </w:tc>
      </w:tr>
      <w:tr w:rsidR="00922F7F" w:rsidRPr="00211DA6" w:rsidTr="007B7AF6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134,9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2 775,0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2 660,3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95,9</w:t>
            </w:r>
          </w:p>
        </w:tc>
      </w:tr>
      <w:tr w:rsidR="00922F7F" w:rsidRPr="00211DA6" w:rsidTr="007B7AF6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134,9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2 775,0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2 660,3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95,9</w:t>
            </w:r>
          </w:p>
        </w:tc>
      </w:tr>
      <w:tr w:rsidR="00922F7F" w:rsidRPr="00211DA6" w:rsidTr="007B7AF6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1 216,8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1 155,2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1 155,2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100,0</w:t>
            </w:r>
          </w:p>
        </w:tc>
      </w:tr>
      <w:tr w:rsidR="00922F7F" w:rsidRPr="00211DA6" w:rsidTr="007B7AF6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1 216,8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1 145,2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1 145,2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</w:tr>
      <w:tr w:rsidR="00922F7F" w:rsidRPr="00211DA6" w:rsidTr="007B7AF6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</w:tr>
      <w:tr w:rsidR="00922F7F" w:rsidRPr="00211DA6" w:rsidTr="007B7AF6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67,9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217,9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217,9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100,0</w:t>
            </w:r>
          </w:p>
        </w:tc>
      </w:tr>
      <w:tr w:rsidR="00922F7F" w:rsidRPr="00211DA6" w:rsidTr="007B7AF6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67,9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67,9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67,9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</w:tr>
      <w:tr w:rsidR="00922F7F" w:rsidRPr="00211DA6" w:rsidTr="007B7AF6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</w:tr>
      <w:tr w:rsidR="00922F7F" w:rsidRPr="00211DA6" w:rsidTr="007B7AF6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1301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</w:tr>
      <w:tr w:rsidR="00922F7F" w:rsidRPr="00211DA6" w:rsidTr="007B7AF6">
        <w:trPr>
          <w:trHeight w:val="25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4 441,9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7 847,5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7 550,4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96,2</w:t>
            </w:r>
          </w:p>
        </w:tc>
      </w:tr>
    </w:tbl>
    <w:p w:rsidR="00922F7F" w:rsidRPr="00211DA6" w:rsidRDefault="00922F7F" w:rsidP="00922F7F">
      <w:pPr>
        <w:rPr>
          <w:rFonts w:ascii="Arial" w:hAnsi="Arial" w:cs="Arial"/>
          <w:sz w:val="24"/>
          <w:szCs w:val="24"/>
        </w:rPr>
      </w:pPr>
    </w:p>
    <w:p w:rsidR="00922F7F" w:rsidRPr="00211DA6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211DA6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211DA6" w:rsidRDefault="00922F7F" w:rsidP="006F6797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211DA6">
        <w:rPr>
          <w:rFonts w:ascii="Arial" w:hAnsi="Arial" w:cs="Arial"/>
          <w:sz w:val="24"/>
          <w:szCs w:val="24"/>
        </w:rPr>
        <w:t xml:space="preserve">Приложение №4 к решению Городищенского </w:t>
      </w:r>
      <w:proofErr w:type="gramStart"/>
      <w:r w:rsidRPr="00211DA6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922F7F" w:rsidRPr="00211DA6" w:rsidRDefault="00922F7F" w:rsidP="006F6797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211DA6">
        <w:rPr>
          <w:rFonts w:ascii="Arial" w:hAnsi="Arial" w:cs="Arial"/>
          <w:sz w:val="24"/>
          <w:szCs w:val="24"/>
        </w:rPr>
        <w:t xml:space="preserve"> Совета депутатов </w:t>
      </w:r>
    </w:p>
    <w:p w:rsidR="00922F7F" w:rsidRPr="00211DA6" w:rsidRDefault="00922F7F" w:rsidP="006F6797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211DA6">
        <w:rPr>
          <w:rFonts w:ascii="Arial" w:hAnsi="Arial" w:cs="Arial"/>
          <w:sz w:val="24"/>
          <w:szCs w:val="24"/>
        </w:rPr>
        <w:t xml:space="preserve">от </w:t>
      </w:r>
      <w:r w:rsidR="00E524C1" w:rsidRPr="00211DA6">
        <w:rPr>
          <w:rFonts w:ascii="Arial" w:hAnsi="Arial" w:cs="Arial"/>
          <w:sz w:val="24"/>
          <w:szCs w:val="24"/>
        </w:rPr>
        <w:t>27.10.2020 № 12-57-р</w:t>
      </w:r>
    </w:p>
    <w:p w:rsidR="00922F7F" w:rsidRPr="00211DA6" w:rsidRDefault="00922F7F" w:rsidP="00922F7F">
      <w:pPr>
        <w:ind w:left="6237"/>
        <w:jc w:val="both"/>
        <w:rPr>
          <w:rFonts w:ascii="Arial" w:hAnsi="Arial" w:cs="Arial"/>
          <w:sz w:val="24"/>
          <w:szCs w:val="24"/>
        </w:rPr>
      </w:pPr>
    </w:p>
    <w:tbl>
      <w:tblPr>
        <w:tblW w:w="108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51"/>
        <w:gridCol w:w="2380"/>
        <w:gridCol w:w="3826"/>
        <w:gridCol w:w="1213"/>
        <w:gridCol w:w="1260"/>
        <w:gridCol w:w="1260"/>
      </w:tblGrid>
      <w:tr w:rsidR="00922F7F" w:rsidRPr="00211DA6" w:rsidTr="007B7AF6">
        <w:trPr>
          <w:trHeight w:val="750"/>
        </w:trPr>
        <w:tc>
          <w:tcPr>
            <w:tcW w:w="951" w:type="dxa"/>
            <w:noWrap/>
            <w:vAlign w:val="bottom"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9" w:type="dxa"/>
            <w:gridSpan w:val="5"/>
            <w:vAlign w:val="bottom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Источники  финансирования дефицита местного бюджета за 2019 год по кодам </w:t>
            </w:r>
            <w:proofErr w:type="gramStart"/>
            <w:r w:rsidRPr="00211DA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классификации источников финансирования дефицитов бюджетов</w:t>
            </w:r>
            <w:proofErr w:type="gramEnd"/>
          </w:p>
        </w:tc>
      </w:tr>
      <w:tr w:rsidR="00922F7F" w:rsidRPr="00211DA6" w:rsidTr="007B7AF6">
        <w:trPr>
          <w:trHeight w:val="360"/>
        </w:trPr>
        <w:tc>
          <w:tcPr>
            <w:tcW w:w="951" w:type="dxa"/>
            <w:noWrap/>
            <w:vAlign w:val="bottom"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noWrap/>
            <w:vAlign w:val="center"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2F7F" w:rsidRPr="00211DA6" w:rsidRDefault="00922F7F" w:rsidP="006F67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( тыс</w:t>
            </w:r>
            <w:proofErr w:type="gramStart"/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ублей)</w:t>
            </w:r>
          </w:p>
        </w:tc>
      </w:tr>
      <w:tr w:rsidR="00922F7F" w:rsidRPr="00211DA6" w:rsidTr="007B7AF6">
        <w:trPr>
          <w:trHeight w:val="425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Код </w:t>
            </w:r>
          </w:p>
        </w:tc>
        <w:tc>
          <w:tcPr>
            <w:tcW w:w="3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Утверждено решением о бюджете                              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Бюджетная роспись с учетом изменений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Исполнено</w:t>
            </w:r>
          </w:p>
        </w:tc>
      </w:tr>
      <w:tr w:rsidR="00922F7F" w:rsidRPr="00211DA6" w:rsidTr="007B7AF6">
        <w:trPr>
          <w:trHeight w:val="87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22F7F" w:rsidRPr="00211DA6" w:rsidTr="007B7AF6">
        <w:trPr>
          <w:trHeight w:val="28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922F7F" w:rsidRPr="00211DA6" w:rsidTr="007B7AF6">
        <w:trPr>
          <w:trHeight w:val="285"/>
        </w:trPr>
        <w:tc>
          <w:tcPr>
            <w:tcW w:w="10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034   Администрация Городищенского сельсовета Енисейского района Красноярского края</w:t>
            </w:r>
          </w:p>
        </w:tc>
      </w:tr>
      <w:tr w:rsidR="00922F7F" w:rsidRPr="00211DA6" w:rsidTr="007B7AF6">
        <w:trPr>
          <w:trHeight w:val="31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Источники финансирования дефицита – всего, в том числе: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-23,9</w:t>
            </w:r>
          </w:p>
        </w:tc>
      </w:tr>
      <w:tr w:rsidR="00922F7F" w:rsidRPr="00211DA6" w:rsidTr="007B7AF6">
        <w:trPr>
          <w:trHeight w:val="31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000 01 00 00 00 00 0000 000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61,8</w:t>
            </w:r>
          </w:p>
        </w:tc>
      </w:tr>
      <w:tr w:rsidR="00922F7F" w:rsidRPr="00211DA6" w:rsidTr="007B7AF6">
        <w:trPr>
          <w:trHeight w:val="31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000 01 03 00 00 00 0000 000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922F7F" w:rsidRPr="00211DA6" w:rsidTr="007B7AF6">
        <w:trPr>
          <w:trHeight w:val="31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000 01 03 01 00 00 0000 000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922F7F" w:rsidRPr="00211DA6" w:rsidTr="007B7AF6">
        <w:trPr>
          <w:trHeight w:val="31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000 01 03 01 00 00 0000 700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270,8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166,3</w:t>
            </w:r>
          </w:p>
        </w:tc>
      </w:tr>
      <w:tr w:rsidR="00922F7F" w:rsidRPr="00211DA6" w:rsidTr="007B7AF6">
        <w:trPr>
          <w:trHeight w:val="31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000 01 03 01 00 10 0000 710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270,8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166,3</w:t>
            </w:r>
          </w:p>
        </w:tc>
      </w:tr>
      <w:tr w:rsidR="00922F7F" w:rsidRPr="00211DA6" w:rsidTr="007B7AF6">
        <w:trPr>
          <w:trHeight w:val="31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000 01 03 01 00 00 0000 800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-104,5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-104,5</w:t>
            </w:r>
          </w:p>
        </w:tc>
      </w:tr>
      <w:tr w:rsidR="00922F7F" w:rsidRPr="00211DA6" w:rsidTr="007B7AF6">
        <w:trPr>
          <w:trHeight w:val="31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000 01 03 01 00 10 0000 810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Погашение бюджетами сельских поселений кредитов от других бюджетов бюджетной </w:t>
            </w: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-104,5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-104,5</w:t>
            </w:r>
          </w:p>
        </w:tc>
      </w:tr>
      <w:tr w:rsidR="00922F7F" w:rsidRPr="00211DA6" w:rsidTr="007B7AF6">
        <w:trPr>
          <w:trHeight w:val="31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000 01 00 00 00 00 0000 000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Изменение остатков средств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199,8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-85,6</w:t>
            </w:r>
          </w:p>
        </w:tc>
      </w:tr>
      <w:tr w:rsidR="00922F7F" w:rsidRPr="00211DA6" w:rsidTr="007B7AF6">
        <w:trPr>
          <w:trHeight w:val="41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000 01 05 00 00 00 0000 000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199,8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-85,6</w:t>
            </w:r>
          </w:p>
        </w:tc>
      </w:tr>
      <w:tr w:rsidR="00922F7F" w:rsidRPr="00211DA6" w:rsidTr="007B7AF6">
        <w:trPr>
          <w:trHeight w:val="224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000 01 05 00 00 00 0000 500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-4 441,9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-7 647,7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-7 574,3</w:t>
            </w:r>
          </w:p>
        </w:tc>
      </w:tr>
      <w:tr w:rsidR="00922F7F" w:rsidRPr="00211DA6" w:rsidTr="007B7AF6">
        <w:trPr>
          <w:trHeight w:val="357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000 01 05 02 00 00 0000 500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-4 441,9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-7 647,7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-7 574,3</w:t>
            </w:r>
          </w:p>
        </w:tc>
      </w:tr>
      <w:tr w:rsidR="00922F7F" w:rsidRPr="00211DA6" w:rsidTr="007B7AF6">
        <w:trPr>
          <w:trHeight w:val="53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000 01 05 02 01 00 0000 510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-4 441,9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-7 647,7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-7 574,3</w:t>
            </w:r>
          </w:p>
        </w:tc>
      </w:tr>
      <w:tr w:rsidR="00922F7F" w:rsidRPr="00211DA6" w:rsidTr="007B7AF6">
        <w:trPr>
          <w:trHeight w:val="52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000 01 05 02 01 10 0000 510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-4 441,9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-7 647,7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-7 574,3</w:t>
            </w:r>
          </w:p>
        </w:tc>
      </w:tr>
      <w:tr w:rsidR="00922F7F" w:rsidRPr="00211DA6" w:rsidTr="007B7AF6">
        <w:trPr>
          <w:trHeight w:val="30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000 01 05 00 00 00 0000 600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4 441,9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7 847,5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7 550,4</w:t>
            </w:r>
          </w:p>
        </w:tc>
      </w:tr>
      <w:tr w:rsidR="00922F7F" w:rsidRPr="00211DA6" w:rsidTr="007B7AF6">
        <w:trPr>
          <w:trHeight w:val="44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000 01 05 02 00 00 0000 600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4 441,9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7 847,5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7 550,4</w:t>
            </w:r>
          </w:p>
        </w:tc>
      </w:tr>
      <w:tr w:rsidR="00922F7F" w:rsidRPr="00211DA6" w:rsidTr="007B7AF6">
        <w:trPr>
          <w:trHeight w:val="507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000 01 05 02 01 00 0000 610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4 441,9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7 847,5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7 550,4</w:t>
            </w:r>
          </w:p>
        </w:tc>
      </w:tr>
      <w:tr w:rsidR="00922F7F" w:rsidRPr="00211DA6" w:rsidTr="007B7AF6">
        <w:trPr>
          <w:trHeight w:val="54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000 01 05 02 01 10 0000 610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211DA6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4 441,9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7 847,5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211DA6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1DA6">
              <w:rPr>
                <w:rFonts w:ascii="Arial" w:hAnsi="Arial" w:cs="Arial"/>
                <w:sz w:val="24"/>
                <w:szCs w:val="24"/>
                <w:lang w:eastAsia="en-US"/>
              </w:rPr>
              <w:t>7 550,4</w:t>
            </w:r>
          </w:p>
        </w:tc>
      </w:tr>
    </w:tbl>
    <w:p w:rsidR="00922F7F" w:rsidRPr="00211DA6" w:rsidRDefault="00922F7F" w:rsidP="00E524C1">
      <w:pPr>
        <w:spacing w:after="0"/>
        <w:rPr>
          <w:rFonts w:ascii="Arial" w:eastAsia="Times New Roman" w:hAnsi="Arial" w:cs="Arial"/>
          <w:bCs/>
          <w:sz w:val="24"/>
          <w:szCs w:val="24"/>
        </w:rPr>
      </w:pPr>
    </w:p>
    <w:sectPr w:rsidR="00922F7F" w:rsidRPr="00211DA6" w:rsidSect="004F3909">
      <w:headerReference w:type="even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AF6" w:rsidRDefault="007B7AF6" w:rsidP="00983DB9">
      <w:pPr>
        <w:spacing w:after="0" w:line="240" w:lineRule="auto"/>
      </w:pPr>
      <w:r>
        <w:separator/>
      </w:r>
    </w:p>
  </w:endnote>
  <w:endnote w:type="continuationSeparator" w:id="0">
    <w:p w:rsidR="007B7AF6" w:rsidRDefault="007B7AF6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F6" w:rsidRPr="00552B2E" w:rsidRDefault="007B7AF6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AF6" w:rsidRDefault="007B7AF6" w:rsidP="00983DB9">
      <w:pPr>
        <w:spacing w:after="0" w:line="240" w:lineRule="auto"/>
      </w:pPr>
      <w:r>
        <w:separator/>
      </w:r>
    </w:p>
  </w:footnote>
  <w:footnote w:type="continuationSeparator" w:id="0">
    <w:p w:rsidR="007B7AF6" w:rsidRDefault="007B7AF6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F6" w:rsidRDefault="00F2742B" w:rsidP="007B7AF6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B7AF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B7AF6" w:rsidRDefault="007B7A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6A6"/>
    <w:multiLevelType w:val="multilevel"/>
    <w:tmpl w:val="33C454D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">
    <w:nsid w:val="0EDD612A"/>
    <w:multiLevelType w:val="hybridMultilevel"/>
    <w:tmpl w:val="1678449E"/>
    <w:lvl w:ilvl="0" w:tplc="F07C58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3A162E"/>
    <w:multiLevelType w:val="hybridMultilevel"/>
    <w:tmpl w:val="33D4B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6D9702F7"/>
    <w:multiLevelType w:val="hybridMultilevel"/>
    <w:tmpl w:val="1E8E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0A23F20"/>
    <w:multiLevelType w:val="hybridMultilevel"/>
    <w:tmpl w:val="3800CE04"/>
    <w:lvl w:ilvl="0" w:tplc="FE4C5C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16"/>
    <w:rsid w:val="00020B61"/>
    <w:rsid w:val="00030E5F"/>
    <w:rsid w:val="00056D39"/>
    <w:rsid w:val="00077FEB"/>
    <w:rsid w:val="00083299"/>
    <w:rsid w:val="000C01EF"/>
    <w:rsid w:val="00115277"/>
    <w:rsid w:val="00120A63"/>
    <w:rsid w:val="00120A9A"/>
    <w:rsid w:val="00120F81"/>
    <w:rsid w:val="00130210"/>
    <w:rsid w:val="00131663"/>
    <w:rsid w:val="00131EA2"/>
    <w:rsid w:val="0018197D"/>
    <w:rsid w:val="00193AAA"/>
    <w:rsid w:val="00196E78"/>
    <w:rsid w:val="001D04CF"/>
    <w:rsid w:val="001F1987"/>
    <w:rsid w:val="00202719"/>
    <w:rsid w:val="00211DA6"/>
    <w:rsid w:val="00222F77"/>
    <w:rsid w:val="00223BF9"/>
    <w:rsid w:val="00262DDA"/>
    <w:rsid w:val="002A1B41"/>
    <w:rsid w:val="002C57F4"/>
    <w:rsid w:val="00307BD9"/>
    <w:rsid w:val="00312D61"/>
    <w:rsid w:val="00314BFA"/>
    <w:rsid w:val="00333F6E"/>
    <w:rsid w:val="003342A4"/>
    <w:rsid w:val="00336B0B"/>
    <w:rsid w:val="0034412E"/>
    <w:rsid w:val="00350C0B"/>
    <w:rsid w:val="00365E16"/>
    <w:rsid w:val="00373B0E"/>
    <w:rsid w:val="00373DDE"/>
    <w:rsid w:val="003904F8"/>
    <w:rsid w:val="003B4AB9"/>
    <w:rsid w:val="003B4DE1"/>
    <w:rsid w:val="003D5E86"/>
    <w:rsid w:val="0043373C"/>
    <w:rsid w:val="00437A51"/>
    <w:rsid w:val="00442BC5"/>
    <w:rsid w:val="00446469"/>
    <w:rsid w:val="00447B78"/>
    <w:rsid w:val="00454B77"/>
    <w:rsid w:val="00460A4D"/>
    <w:rsid w:val="00463962"/>
    <w:rsid w:val="0048444E"/>
    <w:rsid w:val="00484E33"/>
    <w:rsid w:val="004D1487"/>
    <w:rsid w:val="004D1521"/>
    <w:rsid w:val="004D2DF9"/>
    <w:rsid w:val="004F3909"/>
    <w:rsid w:val="004F494B"/>
    <w:rsid w:val="005337C8"/>
    <w:rsid w:val="00545150"/>
    <w:rsid w:val="00553BAB"/>
    <w:rsid w:val="00564AAF"/>
    <w:rsid w:val="005B4463"/>
    <w:rsid w:val="005C59B5"/>
    <w:rsid w:val="005E65FE"/>
    <w:rsid w:val="006153C7"/>
    <w:rsid w:val="006155C5"/>
    <w:rsid w:val="006201C1"/>
    <w:rsid w:val="0062187D"/>
    <w:rsid w:val="00635DF8"/>
    <w:rsid w:val="00650B44"/>
    <w:rsid w:val="006571EA"/>
    <w:rsid w:val="006831C4"/>
    <w:rsid w:val="006B6A17"/>
    <w:rsid w:val="006B7CCF"/>
    <w:rsid w:val="006E7D51"/>
    <w:rsid w:val="006F05E3"/>
    <w:rsid w:val="006F6797"/>
    <w:rsid w:val="00721E10"/>
    <w:rsid w:val="0074031D"/>
    <w:rsid w:val="007544F0"/>
    <w:rsid w:val="00767FBC"/>
    <w:rsid w:val="007850FE"/>
    <w:rsid w:val="00792E28"/>
    <w:rsid w:val="00793527"/>
    <w:rsid w:val="0079374A"/>
    <w:rsid w:val="00794C6E"/>
    <w:rsid w:val="00796A02"/>
    <w:rsid w:val="00797E51"/>
    <w:rsid w:val="007A3AC9"/>
    <w:rsid w:val="007B7563"/>
    <w:rsid w:val="007B7AF6"/>
    <w:rsid w:val="007E1F6C"/>
    <w:rsid w:val="007E6760"/>
    <w:rsid w:val="007F1AAF"/>
    <w:rsid w:val="00803A44"/>
    <w:rsid w:val="008327EC"/>
    <w:rsid w:val="00851521"/>
    <w:rsid w:val="00855B55"/>
    <w:rsid w:val="00860AF1"/>
    <w:rsid w:val="00862F1C"/>
    <w:rsid w:val="00875425"/>
    <w:rsid w:val="00876230"/>
    <w:rsid w:val="00902E81"/>
    <w:rsid w:val="00922F7F"/>
    <w:rsid w:val="009268C2"/>
    <w:rsid w:val="00932116"/>
    <w:rsid w:val="00934BE8"/>
    <w:rsid w:val="00941940"/>
    <w:rsid w:val="009620DE"/>
    <w:rsid w:val="00982D44"/>
    <w:rsid w:val="00983DB9"/>
    <w:rsid w:val="00994D27"/>
    <w:rsid w:val="009A0CF3"/>
    <w:rsid w:val="009B3B03"/>
    <w:rsid w:val="009B6116"/>
    <w:rsid w:val="009C1007"/>
    <w:rsid w:val="009C5E20"/>
    <w:rsid w:val="009E7033"/>
    <w:rsid w:val="009F13BD"/>
    <w:rsid w:val="00A1360B"/>
    <w:rsid w:val="00A170C9"/>
    <w:rsid w:val="00A20B40"/>
    <w:rsid w:val="00A44C35"/>
    <w:rsid w:val="00A54BEB"/>
    <w:rsid w:val="00A570D7"/>
    <w:rsid w:val="00A82193"/>
    <w:rsid w:val="00A90563"/>
    <w:rsid w:val="00A928E5"/>
    <w:rsid w:val="00A934BA"/>
    <w:rsid w:val="00AB77AE"/>
    <w:rsid w:val="00AC3453"/>
    <w:rsid w:val="00AD3F28"/>
    <w:rsid w:val="00AD6833"/>
    <w:rsid w:val="00B0120E"/>
    <w:rsid w:val="00B02660"/>
    <w:rsid w:val="00B20585"/>
    <w:rsid w:val="00B23785"/>
    <w:rsid w:val="00B6223D"/>
    <w:rsid w:val="00B8011C"/>
    <w:rsid w:val="00B86DE5"/>
    <w:rsid w:val="00B87E3C"/>
    <w:rsid w:val="00BD69EF"/>
    <w:rsid w:val="00BE7414"/>
    <w:rsid w:val="00C00C83"/>
    <w:rsid w:val="00C0215F"/>
    <w:rsid w:val="00C317A4"/>
    <w:rsid w:val="00C4440D"/>
    <w:rsid w:val="00C63FEC"/>
    <w:rsid w:val="00C709EC"/>
    <w:rsid w:val="00C9660C"/>
    <w:rsid w:val="00C9682B"/>
    <w:rsid w:val="00CC2C76"/>
    <w:rsid w:val="00CE1FEE"/>
    <w:rsid w:val="00CE3CE2"/>
    <w:rsid w:val="00CF515E"/>
    <w:rsid w:val="00CF60DF"/>
    <w:rsid w:val="00CF7555"/>
    <w:rsid w:val="00D146C5"/>
    <w:rsid w:val="00D15AA0"/>
    <w:rsid w:val="00D23CD3"/>
    <w:rsid w:val="00D26FF4"/>
    <w:rsid w:val="00D35B27"/>
    <w:rsid w:val="00D36B4F"/>
    <w:rsid w:val="00D47755"/>
    <w:rsid w:val="00D659E3"/>
    <w:rsid w:val="00D830BE"/>
    <w:rsid w:val="00D84E28"/>
    <w:rsid w:val="00D91179"/>
    <w:rsid w:val="00DB5773"/>
    <w:rsid w:val="00DC1BF7"/>
    <w:rsid w:val="00E00EA9"/>
    <w:rsid w:val="00E014C1"/>
    <w:rsid w:val="00E0201E"/>
    <w:rsid w:val="00E31BBD"/>
    <w:rsid w:val="00E329C6"/>
    <w:rsid w:val="00E32B76"/>
    <w:rsid w:val="00E35843"/>
    <w:rsid w:val="00E524C1"/>
    <w:rsid w:val="00E547EE"/>
    <w:rsid w:val="00E84675"/>
    <w:rsid w:val="00E87EDE"/>
    <w:rsid w:val="00E93EDF"/>
    <w:rsid w:val="00E95C04"/>
    <w:rsid w:val="00EB40EF"/>
    <w:rsid w:val="00EE0834"/>
    <w:rsid w:val="00EF35F9"/>
    <w:rsid w:val="00F16142"/>
    <w:rsid w:val="00F16CF9"/>
    <w:rsid w:val="00F2742B"/>
    <w:rsid w:val="00F345CB"/>
    <w:rsid w:val="00F45F32"/>
    <w:rsid w:val="00F47591"/>
    <w:rsid w:val="00F47685"/>
    <w:rsid w:val="00F47FF2"/>
    <w:rsid w:val="00F54EC0"/>
    <w:rsid w:val="00F64E40"/>
    <w:rsid w:val="00F83B56"/>
    <w:rsid w:val="00F97722"/>
    <w:rsid w:val="00FC69CE"/>
    <w:rsid w:val="00FD4022"/>
    <w:rsid w:val="00FD7280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22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customStyle="1" w:styleId="11">
    <w:name w:val="Сетка таблицы1"/>
    <w:basedOn w:val="a1"/>
    <w:next w:val="ad"/>
    <w:uiPriority w:val="59"/>
    <w:rsid w:val="00922F7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922F7F"/>
    <w:rPr>
      <w:color w:val="0000FF"/>
      <w:u w:val="single"/>
    </w:rPr>
  </w:style>
  <w:style w:type="character" w:styleId="af3">
    <w:name w:val="FollowedHyperlink"/>
    <w:uiPriority w:val="99"/>
    <w:unhideWhenUsed/>
    <w:rsid w:val="00922F7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22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customStyle="1" w:styleId="11">
    <w:name w:val="Сетка таблицы1"/>
    <w:basedOn w:val="a1"/>
    <w:next w:val="ad"/>
    <w:uiPriority w:val="59"/>
    <w:rsid w:val="00922F7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922F7F"/>
    <w:rPr>
      <w:color w:val="0000FF"/>
      <w:u w:val="single"/>
    </w:rPr>
  </w:style>
  <w:style w:type="character" w:styleId="af3">
    <w:name w:val="FollowedHyperlink"/>
    <w:uiPriority w:val="99"/>
    <w:unhideWhenUsed/>
    <w:rsid w:val="00922F7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38</Pages>
  <Words>6726</Words>
  <Characters>38342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RePack by Diakov</cp:lastModifiedBy>
  <cp:revision>5</cp:revision>
  <cp:lastPrinted>2020-09-08T11:41:00Z</cp:lastPrinted>
  <dcterms:created xsi:type="dcterms:W3CDTF">2020-10-26T09:46:00Z</dcterms:created>
  <dcterms:modified xsi:type="dcterms:W3CDTF">2020-10-30T05:55:00Z</dcterms:modified>
</cp:coreProperties>
</file>