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A4" w:rsidRPr="00217882" w:rsidRDefault="00C317A4" w:rsidP="00E329C6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17882">
        <w:rPr>
          <w:rFonts w:ascii="Arial" w:eastAsia="Times New Roman" w:hAnsi="Arial" w:cs="Arial"/>
          <w:bCs/>
          <w:sz w:val="24"/>
          <w:szCs w:val="24"/>
        </w:rPr>
        <w:t>ГОРОДИЩЕНСКИЙ СЕЛЬСКИЙ</w:t>
      </w:r>
      <w:r w:rsidR="00E329C6" w:rsidRPr="00217882">
        <w:rPr>
          <w:rFonts w:ascii="Arial" w:eastAsia="Times New Roman" w:hAnsi="Arial" w:cs="Arial"/>
          <w:bCs/>
          <w:sz w:val="24"/>
          <w:szCs w:val="24"/>
        </w:rPr>
        <w:t xml:space="preserve"> СОВЕТ ДЕПУТАТОВ </w:t>
      </w:r>
    </w:p>
    <w:p w:rsidR="00C317A4" w:rsidRPr="00217882" w:rsidRDefault="00C317A4" w:rsidP="00E329C6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17882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E329C6" w:rsidRPr="00217882" w:rsidRDefault="00E329C6" w:rsidP="00E329C6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17882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C317A4" w:rsidRPr="00217882" w:rsidRDefault="00C317A4" w:rsidP="00E329C6">
      <w:pPr>
        <w:tabs>
          <w:tab w:val="left" w:pos="144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329C6" w:rsidRPr="00217882" w:rsidRDefault="00E329C6" w:rsidP="00E329C6">
      <w:pPr>
        <w:tabs>
          <w:tab w:val="left" w:pos="144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7882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E352FD" w:rsidRPr="00217882" w:rsidRDefault="00E352FD" w:rsidP="00E329C6">
      <w:pPr>
        <w:tabs>
          <w:tab w:val="left" w:pos="1440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:rsidR="00E329C6" w:rsidRPr="00217882" w:rsidRDefault="008A36E7" w:rsidP="00E329C6">
      <w:pPr>
        <w:tabs>
          <w:tab w:val="left" w:pos="144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217882">
        <w:rPr>
          <w:rFonts w:ascii="Arial" w:eastAsia="Times New Roman" w:hAnsi="Arial" w:cs="Arial"/>
          <w:sz w:val="24"/>
          <w:szCs w:val="24"/>
        </w:rPr>
        <w:t>27.10.2020</w:t>
      </w:r>
      <w:r w:rsidR="00E352FD" w:rsidRPr="00217882">
        <w:rPr>
          <w:rFonts w:ascii="Arial" w:eastAsia="Times New Roman" w:hAnsi="Arial" w:cs="Arial"/>
          <w:sz w:val="24"/>
          <w:szCs w:val="24"/>
        </w:rPr>
        <w:tab/>
      </w:r>
      <w:r w:rsidR="00E352FD" w:rsidRPr="00217882">
        <w:rPr>
          <w:rFonts w:ascii="Arial" w:eastAsia="Times New Roman" w:hAnsi="Arial" w:cs="Arial"/>
          <w:sz w:val="24"/>
          <w:szCs w:val="24"/>
        </w:rPr>
        <w:tab/>
      </w:r>
      <w:r w:rsidR="00E352FD" w:rsidRPr="00217882">
        <w:rPr>
          <w:rFonts w:ascii="Arial" w:eastAsia="Times New Roman" w:hAnsi="Arial" w:cs="Arial"/>
          <w:sz w:val="24"/>
          <w:szCs w:val="24"/>
        </w:rPr>
        <w:tab/>
      </w:r>
      <w:r w:rsidR="00E352FD" w:rsidRPr="00217882">
        <w:rPr>
          <w:rFonts w:ascii="Arial" w:eastAsia="Times New Roman" w:hAnsi="Arial" w:cs="Arial"/>
          <w:sz w:val="24"/>
          <w:szCs w:val="24"/>
        </w:rPr>
        <w:tab/>
      </w:r>
      <w:r w:rsidR="00E352FD" w:rsidRPr="00217882">
        <w:rPr>
          <w:rFonts w:ascii="Arial" w:eastAsia="Times New Roman" w:hAnsi="Arial" w:cs="Arial"/>
          <w:sz w:val="24"/>
          <w:szCs w:val="24"/>
        </w:rPr>
        <w:tab/>
      </w:r>
      <w:r w:rsidR="00C317A4" w:rsidRPr="00217882">
        <w:rPr>
          <w:rFonts w:ascii="Arial" w:eastAsia="Times New Roman" w:hAnsi="Arial" w:cs="Arial"/>
          <w:sz w:val="24"/>
          <w:szCs w:val="24"/>
        </w:rPr>
        <w:t>с</w:t>
      </w:r>
      <w:proofErr w:type="gramStart"/>
      <w:r w:rsidR="00C317A4" w:rsidRPr="00217882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C317A4" w:rsidRPr="00217882">
        <w:rPr>
          <w:rFonts w:ascii="Arial" w:eastAsia="Times New Roman" w:hAnsi="Arial" w:cs="Arial"/>
          <w:sz w:val="24"/>
          <w:szCs w:val="24"/>
        </w:rPr>
        <w:t>ородище</w:t>
      </w:r>
      <w:r w:rsidR="00E352FD" w:rsidRPr="00217882">
        <w:rPr>
          <w:rFonts w:ascii="Arial" w:eastAsia="Times New Roman" w:hAnsi="Arial" w:cs="Arial"/>
          <w:sz w:val="24"/>
          <w:szCs w:val="24"/>
        </w:rPr>
        <w:tab/>
      </w:r>
      <w:r w:rsidR="00E352FD" w:rsidRPr="00217882">
        <w:rPr>
          <w:rFonts w:ascii="Arial" w:eastAsia="Times New Roman" w:hAnsi="Arial" w:cs="Arial"/>
          <w:sz w:val="24"/>
          <w:szCs w:val="24"/>
        </w:rPr>
        <w:tab/>
      </w:r>
      <w:r w:rsidR="00E352FD" w:rsidRPr="00217882">
        <w:rPr>
          <w:rFonts w:ascii="Arial" w:eastAsia="Times New Roman" w:hAnsi="Arial" w:cs="Arial"/>
          <w:sz w:val="24"/>
          <w:szCs w:val="24"/>
        </w:rPr>
        <w:tab/>
      </w:r>
      <w:r w:rsidR="00E352FD" w:rsidRPr="00217882"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="005337C8" w:rsidRPr="00217882">
        <w:rPr>
          <w:rFonts w:ascii="Arial" w:eastAsia="Times New Roman" w:hAnsi="Arial" w:cs="Arial"/>
          <w:sz w:val="24"/>
          <w:szCs w:val="24"/>
        </w:rPr>
        <w:t xml:space="preserve">№ </w:t>
      </w:r>
      <w:r w:rsidRPr="00217882">
        <w:rPr>
          <w:rFonts w:ascii="Arial" w:eastAsia="Times New Roman" w:hAnsi="Arial" w:cs="Arial"/>
          <w:sz w:val="24"/>
          <w:szCs w:val="24"/>
        </w:rPr>
        <w:t>12-59-р</w:t>
      </w:r>
    </w:p>
    <w:p w:rsidR="00E329C6" w:rsidRPr="00217882" w:rsidRDefault="00E329C6" w:rsidP="00217882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C3060" w:rsidRPr="00217882" w:rsidRDefault="006C3060" w:rsidP="00217882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217882">
        <w:rPr>
          <w:rFonts w:ascii="Arial" w:eastAsia="Times New Roman" w:hAnsi="Arial" w:cs="Arial"/>
          <w:b/>
          <w:bCs/>
          <w:kern w:val="32"/>
          <w:sz w:val="24"/>
          <w:szCs w:val="24"/>
        </w:rPr>
        <w:t>О внесении изменений и дополнений в Решение Городищенского сельского Совета депутатов от 28.11.2014 № 03-07-р «Об установлении ставок земельного налога и порядка уплаты земельного налога на территории муниципального образования Городищенский сельсовет»</w:t>
      </w:r>
    </w:p>
    <w:p w:rsidR="006C3060" w:rsidRPr="00217882" w:rsidRDefault="006C3060" w:rsidP="006C3060">
      <w:pPr>
        <w:keepNext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6C3060" w:rsidRPr="00217882" w:rsidRDefault="006C3060" w:rsidP="00D94F32">
      <w:pPr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proofErr w:type="gramStart"/>
      <w:r w:rsidRPr="00217882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Решения </w:t>
      </w:r>
      <w:r w:rsidRPr="00217882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Городищенского сельского Совета депутатов от 28.11.2014 г. № </w:t>
      </w:r>
      <w:r w:rsidR="008A36E7" w:rsidRPr="00217882">
        <w:rPr>
          <w:rFonts w:ascii="Arial" w:eastAsia="Times New Roman" w:hAnsi="Arial" w:cs="Arial"/>
          <w:bCs/>
          <w:kern w:val="32"/>
          <w:sz w:val="24"/>
          <w:szCs w:val="24"/>
        </w:rPr>
        <w:t>0</w:t>
      </w:r>
      <w:r w:rsidRPr="00217882">
        <w:rPr>
          <w:rFonts w:ascii="Arial" w:eastAsia="Times New Roman" w:hAnsi="Arial" w:cs="Arial"/>
          <w:bCs/>
          <w:kern w:val="32"/>
          <w:sz w:val="24"/>
          <w:szCs w:val="24"/>
        </w:rPr>
        <w:t>3-</w:t>
      </w:r>
      <w:r w:rsidR="008A36E7" w:rsidRPr="00217882">
        <w:rPr>
          <w:rFonts w:ascii="Arial" w:eastAsia="Times New Roman" w:hAnsi="Arial" w:cs="Arial"/>
          <w:bCs/>
          <w:kern w:val="32"/>
          <w:sz w:val="24"/>
          <w:szCs w:val="24"/>
        </w:rPr>
        <w:t>0</w:t>
      </w:r>
      <w:r w:rsidRPr="00217882">
        <w:rPr>
          <w:rFonts w:ascii="Arial" w:eastAsia="Times New Roman" w:hAnsi="Arial" w:cs="Arial"/>
          <w:bCs/>
          <w:kern w:val="32"/>
          <w:sz w:val="24"/>
          <w:szCs w:val="24"/>
        </w:rPr>
        <w:t>7-р «Об установлении ставок земельного налога и порядка уплаты земельного налога на территории муниципального образования Городищенский сельсовет»</w:t>
      </w:r>
      <w:r w:rsidR="008A36E7" w:rsidRPr="00217882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217882">
        <w:rPr>
          <w:rFonts w:ascii="Arial" w:eastAsia="Times New Roman" w:hAnsi="Arial" w:cs="Arial"/>
          <w:bCs/>
          <w:kern w:val="28"/>
          <w:sz w:val="24"/>
          <w:szCs w:val="24"/>
        </w:rPr>
        <w:t>в соответствие с действующим законодательством, руководствуясь ст. ст. 5, 387, 394, 397 Налогового кодекса Российской Федерации, Уставом Городищенского сельсовета</w:t>
      </w:r>
      <w:r w:rsidR="00D94F32" w:rsidRPr="00217882">
        <w:rPr>
          <w:rFonts w:ascii="Arial" w:eastAsia="Times New Roman" w:hAnsi="Arial" w:cs="Arial"/>
          <w:bCs/>
          <w:kern w:val="28"/>
          <w:sz w:val="24"/>
          <w:szCs w:val="24"/>
        </w:rPr>
        <w:t xml:space="preserve"> Енисейского района, Красноярского края</w:t>
      </w:r>
      <w:r w:rsidRPr="00217882">
        <w:rPr>
          <w:rFonts w:ascii="Arial" w:eastAsia="Times New Roman" w:hAnsi="Arial" w:cs="Arial"/>
          <w:bCs/>
          <w:kern w:val="28"/>
          <w:sz w:val="24"/>
          <w:szCs w:val="24"/>
        </w:rPr>
        <w:t>, Городищенский сельский Совет депутатов РЕШИЛ:</w:t>
      </w:r>
      <w:proofErr w:type="gramEnd"/>
    </w:p>
    <w:p w:rsidR="006C3060" w:rsidRPr="00217882" w:rsidRDefault="006C3060" w:rsidP="00D94F32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217882">
        <w:rPr>
          <w:rFonts w:ascii="Arial" w:eastAsia="Times New Roman" w:hAnsi="Arial" w:cs="Arial"/>
          <w:bCs/>
          <w:kern w:val="28"/>
          <w:sz w:val="24"/>
          <w:szCs w:val="24"/>
        </w:rPr>
        <w:t xml:space="preserve">Внести в Решение </w:t>
      </w:r>
      <w:r w:rsidRPr="00217882">
        <w:rPr>
          <w:rFonts w:ascii="Arial" w:eastAsia="Times New Roman" w:hAnsi="Arial" w:cs="Arial"/>
          <w:bCs/>
          <w:kern w:val="32"/>
          <w:sz w:val="24"/>
          <w:szCs w:val="24"/>
        </w:rPr>
        <w:t>Городищенского сельского С</w:t>
      </w:r>
      <w:r w:rsidR="00D94F32" w:rsidRPr="00217882">
        <w:rPr>
          <w:rFonts w:ascii="Arial" w:eastAsia="Times New Roman" w:hAnsi="Arial" w:cs="Arial"/>
          <w:bCs/>
          <w:kern w:val="32"/>
          <w:sz w:val="24"/>
          <w:szCs w:val="24"/>
        </w:rPr>
        <w:t>овета депутатов от 28.11.2014</w:t>
      </w:r>
      <w:r w:rsidRPr="00217882">
        <w:rPr>
          <w:rFonts w:ascii="Arial" w:eastAsia="Times New Roman" w:hAnsi="Arial" w:cs="Arial"/>
          <w:bCs/>
          <w:kern w:val="32"/>
          <w:sz w:val="24"/>
          <w:szCs w:val="24"/>
        </w:rPr>
        <w:t xml:space="preserve"> № 3-7-р «Об установлении ставок земельного налога и порядка уплаты земельного налога на территории муниципального образования Городищенский сельсовет»</w:t>
      </w:r>
      <w:r w:rsidRPr="00217882">
        <w:rPr>
          <w:rFonts w:ascii="Arial" w:eastAsia="Times New Roman" w:hAnsi="Arial" w:cs="Arial"/>
          <w:bCs/>
          <w:kern w:val="28"/>
          <w:sz w:val="24"/>
          <w:szCs w:val="24"/>
        </w:rPr>
        <w:t xml:space="preserve"> (далее - Решение), следующие изменения:</w:t>
      </w:r>
    </w:p>
    <w:p w:rsidR="006C3060" w:rsidRPr="00217882" w:rsidRDefault="006C3060" w:rsidP="00D94F32">
      <w:pPr>
        <w:pStyle w:val="ae"/>
        <w:numPr>
          <w:ilvl w:val="1"/>
          <w:numId w:val="4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217882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В пункте </w:t>
      </w:r>
      <w:r w:rsidR="008A36E7" w:rsidRPr="00217882">
        <w:rPr>
          <w:rFonts w:ascii="Arial" w:eastAsia="Times New Roman" w:hAnsi="Arial" w:cs="Arial"/>
          <w:b/>
          <w:bCs/>
          <w:kern w:val="28"/>
          <w:sz w:val="24"/>
          <w:szCs w:val="24"/>
        </w:rPr>
        <w:t>2</w:t>
      </w:r>
      <w:r w:rsidRPr="00217882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 Решения:</w:t>
      </w:r>
    </w:p>
    <w:p w:rsidR="006C3060" w:rsidRPr="00217882" w:rsidRDefault="006C3060" w:rsidP="00D94F32">
      <w:pPr>
        <w:pStyle w:val="ae"/>
        <w:numPr>
          <w:ilvl w:val="2"/>
          <w:numId w:val="4"/>
        </w:num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217882"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Абзац </w:t>
      </w:r>
      <w:r w:rsidR="008A36E7" w:rsidRPr="00217882">
        <w:rPr>
          <w:rFonts w:ascii="Arial" w:eastAsia="Times New Roman" w:hAnsi="Arial" w:cs="Arial"/>
          <w:b/>
          <w:bCs/>
          <w:kern w:val="28"/>
          <w:sz w:val="24"/>
          <w:szCs w:val="24"/>
        </w:rPr>
        <w:t>1 изложить в следующей редакции</w:t>
      </w:r>
      <w:r w:rsidRPr="00217882">
        <w:rPr>
          <w:rFonts w:ascii="Arial" w:eastAsia="Times New Roman" w:hAnsi="Arial" w:cs="Arial"/>
          <w:b/>
          <w:bCs/>
          <w:kern w:val="28"/>
          <w:sz w:val="24"/>
          <w:szCs w:val="24"/>
        </w:rPr>
        <w:t>:</w:t>
      </w:r>
    </w:p>
    <w:p w:rsidR="006C3060" w:rsidRPr="00217882" w:rsidRDefault="006C3060" w:rsidP="00D94F3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217882">
        <w:rPr>
          <w:rFonts w:ascii="Arial" w:eastAsia="Times New Roman" w:hAnsi="Arial" w:cs="Arial"/>
          <w:bCs/>
          <w:kern w:val="28"/>
          <w:sz w:val="24"/>
          <w:szCs w:val="24"/>
        </w:rPr>
        <w:t>«</w:t>
      </w:r>
      <w:r w:rsidR="008A36E7" w:rsidRPr="00217882">
        <w:rPr>
          <w:rFonts w:ascii="Arial" w:eastAsia="Times New Roman" w:hAnsi="Arial" w:cs="Arial"/>
          <w:bCs/>
          <w:kern w:val="28"/>
          <w:sz w:val="24"/>
          <w:szCs w:val="24"/>
        </w:rPr>
        <w:t>- Авансовые платежи по налогу подлежат уплате налогоплательщиками-организациями в срок не позднее последнего числа месяца, следующего</w:t>
      </w:r>
      <w:r w:rsidR="00AA0463" w:rsidRPr="00217882">
        <w:rPr>
          <w:rFonts w:ascii="Arial" w:eastAsia="Times New Roman" w:hAnsi="Arial" w:cs="Arial"/>
          <w:bCs/>
          <w:kern w:val="28"/>
          <w:sz w:val="24"/>
          <w:szCs w:val="24"/>
        </w:rPr>
        <w:t xml:space="preserve"> за истекшим отчетным периодом</w:t>
      </w:r>
      <w:r w:rsidRPr="00217882">
        <w:rPr>
          <w:rFonts w:ascii="Arial" w:eastAsia="Times New Roman" w:hAnsi="Arial" w:cs="Arial"/>
          <w:bCs/>
          <w:kern w:val="28"/>
          <w:sz w:val="24"/>
          <w:szCs w:val="24"/>
        </w:rPr>
        <w:t>»;</w:t>
      </w:r>
    </w:p>
    <w:p w:rsidR="006C3060" w:rsidRPr="00217882" w:rsidRDefault="006C3060" w:rsidP="00D94F32">
      <w:pPr>
        <w:pStyle w:val="ae"/>
        <w:numPr>
          <w:ilvl w:val="0"/>
          <w:numId w:val="4"/>
        </w:numPr>
        <w:spacing w:after="160" w:line="254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1788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17882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сельсовета </w:t>
      </w:r>
      <w:proofErr w:type="spellStart"/>
      <w:r w:rsidRPr="00217882">
        <w:rPr>
          <w:rFonts w:ascii="Arial" w:eastAsia="Times New Roman" w:hAnsi="Arial" w:cs="Arial"/>
          <w:sz w:val="24"/>
          <w:szCs w:val="24"/>
        </w:rPr>
        <w:t>Чудогашеву</w:t>
      </w:r>
      <w:proofErr w:type="spellEnd"/>
      <w:r w:rsidRPr="00217882">
        <w:rPr>
          <w:rFonts w:ascii="Arial" w:eastAsia="Times New Roman" w:hAnsi="Arial" w:cs="Arial"/>
          <w:sz w:val="24"/>
          <w:szCs w:val="24"/>
        </w:rPr>
        <w:t xml:space="preserve"> В.В.</w:t>
      </w:r>
    </w:p>
    <w:p w:rsidR="006C3060" w:rsidRPr="00217882" w:rsidRDefault="006C3060" w:rsidP="00D94F32">
      <w:pPr>
        <w:pStyle w:val="ae"/>
        <w:numPr>
          <w:ilvl w:val="0"/>
          <w:numId w:val="4"/>
        </w:numPr>
        <w:spacing w:after="160" w:line="254" w:lineRule="auto"/>
        <w:ind w:left="0"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en-US"/>
        </w:rPr>
      </w:pPr>
      <w:proofErr w:type="gramStart"/>
      <w:r w:rsidRPr="00217882">
        <w:rPr>
          <w:rFonts w:ascii="Arial" w:eastAsia="Times New Roman" w:hAnsi="Arial" w:cs="Arial"/>
          <w:bCs/>
          <w:kern w:val="28"/>
          <w:sz w:val="24"/>
          <w:szCs w:val="24"/>
        </w:rPr>
        <w:t>Настоящее решение направляется в Управление Федеральной налоговой службы Красноярского края и финансовые органы края в электронной форме по форме, формату и в порядке, предусмотренным Приказом ФНС России от 22.11.2018 № ММВ-7-21/652@ «Об утверждении формы и формата представления информации об установлении, изменении и прекращении действия региональных и местных налогов, а также порядка направления указанной информации в электронной форме».</w:t>
      </w:r>
      <w:proofErr w:type="gramEnd"/>
    </w:p>
    <w:p w:rsidR="001F1987" w:rsidRPr="00217882" w:rsidRDefault="009932AB" w:rsidP="00D94F32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7882">
        <w:rPr>
          <w:rFonts w:ascii="Arial" w:eastAsia="Times New Roman" w:hAnsi="Arial" w:cs="Arial"/>
          <w:bCs/>
          <w:kern w:val="28"/>
          <w:sz w:val="24"/>
          <w:szCs w:val="24"/>
        </w:rPr>
        <w:t>Настоящее Решение вступает в силу по истечении одного месяца со дня официального опубликования (обнародования) в печатном издании «Городищенский вестник»</w:t>
      </w:r>
      <w:r w:rsidRPr="00217882">
        <w:rPr>
          <w:rFonts w:ascii="Arial" w:hAnsi="Arial" w:cs="Arial"/>
          <w:sz w:val="24"/>
          <w:szCs w:val="24"/>
        </w:rPr>
        <w:t xml:space="preserve"> </w:t>
      </w:r>
      <w:r w:rsidRPr="00217882">
        <w:rPr>
          <w:rFonts w:ascii="Arial" w:eastAsia="Times New Roman" w:hAnsi="Arial" w:cs="Arial"/>
          <w:bCs/>
          <w:kern w:val="28"/>
          <w:sz w:val="24"/>
          <w:szCs w:val="24"/>
        </w:rPr>
        <w:t>но не раннее 01.01.2021 года</w:t>
      </w:r>
      <w:r w:rsidRPr="00217882">
        <w:rPr>
          <w:rFonts w:ascii="Arial" w:hAnsi="Arial" w:cs="Arial"/>
          <w:sz w:val="24"/>
          <w:szCs w:val="24"/>
        </w:rPr>
        <w:t>,</w:t>
      </w:r>
      <w:r w:rsidRPr="00217882">
        <w:rPr>
          <w:rFonts w:ascii="Arial" w:eastAsia="Times New Roman" w:hAnsi="Arial" w:cs="Arial"/>
          <w:bCs/>
          <w:kern w:val="28"/>
          <w:sz w:val="24"/>
          <w:szCs w:val="24"/>
        </w:rPr>
        <w:t xml:space="preserve"> подлежит размещению на официальном информационном Интернет-сайте администрации Городищенского сельсовета, </w:t>
      </w:r>
    </w:p>
    <w:p w:rsidR="00CE6692" w:rsidRPr="00217882" w:rsidRDefault="00CE6692" w:rsidP="00D94F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6692" w:rsidRPr="00217882" w:rsidRDefault="00CE6692" w:rsidP="00CE66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4F32" w:rsidRPr="00217882" w:rsidRDefault="00D94F32" w:rsidP="00CE66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6692" w:rsidRPr="00217882" w:rsidRDefault="00CE6692" w:rsidP="00CE6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7882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217882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CE6692" w:rsidRPr="00217882" w:rsidRDefault="00CE6692" w:rsidP="00CE6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7882">
        <w:rPr>
          <w:rFonts w:ascii="Arial" w:hAnsi="Arial" w:cs="Arial"/>
          <w:sz w:val="24"/>
          <w:szCs w:val="24"/>
        </w:rPr>
        <w:t>Совета депутатов</w:t>
      </w:r>
      <w:r w:rsidRPr="00217882">
        <w:rPr>
          <w:rFonts w:ascii="Arial" w:hAnsi="Arial" w:cs="Arial"/>
          <w:sz w:val="24"/>
          <w:szCs w:val="24"/>
        </w:rPr>
        <w:tab/>
      </w:r>
      <w:r w:rsidRPr="00217882">
        <w:rPr>
          <w:rFonts w:ascii="Arial" w:hAnsi="Arial" w:cs="Arial"/>
          <w:sz w:val="24"/>
          <w:szCs w:val="24"/>
        </w:rPr>
        <w:tab/>
      </w:r>
      <w:r w:rsidRPr="00217882">
        <w:rPr>
          <w:rFonts w:ascii="Arial" w:hAnsi="Arial" w:cs="Arial"/>
          <w:sz w:val="24"/>
          <w:szCs w:val="24"/>
        </w:rPr>
        <w:tab/>
      </w:r>
      <w:r w:rsidRPr="00217882">
        <w:rPr>
          <w:rFonts w:ascii="Arial" w:hAnsi="Arial" w:cs="Arial"/>
          <w:sz w:val="24"/>
          <w:szCs w:val="24"/>
        </w:rPr>
        <w:tab/>
      </w:r>
      <w:r w:rsidRPr="00217882">
        <w:rPr>
          <w:rFonts w:ascii="Arial" w:hAnsi="Arial" w:cs="Arial"/>
          <w:sz w:val="24"/>
          <w:szCs w:val="24"/>
        </w:rPr>
        <w:tab/>
      </w:r>
      <w:r w:rsidRPr="00217882">
        <w:rPr>
          <w:rFonts w:ascii="Arial" w:hAnsi="Arial" w:cs="Arial"/>
          <w:sz w:val="24"/>
          <w:szCs w:val="24"/>
        </w:rPr>
        <w:tab/>
      </w:r>
      <w:r w:rsidRPr="00217882">
        <w:rPr>
          <w:rFonts w:ascii="Arial" w:hAnsi="Arial" w:cs="Arial"/>
          <w:sz w:val="24"/>
          <w:szCs w:val="24"/>
        </w:rPr>
        <w:tab/>
      </w:r>
      <w:r w:rsidRPr="00217882">
        <w:rPr>
          <w:rFonts w:ascii="Arial" w:hAnsi="Arial" w:cs="Arial"/>
          <w:sz w:val="24"/>
          <w:szCs w:val="24"/>
        </w:rPr>
        <w:tab/>
        <w:t>Т.Н. Кавтарадзе</w:t>
      </w:r>
    </w:p>
    <w:p w:rsidR="00CE6692" w:rsidRPr="00217882" w:rsidRDefault="00CE6692" w:rsidP="00CE6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2FD" w:rsidRPr="00217882" w:rsidRDefault="00CE6692" w:rsidP="00CE6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7882">
        <w:rPr>
          <w:rFonts w:ascii="Arial" w:hAnsi="Arial" w:cs="Arial"/>
          <w:sz w:val="24"/>
          <w:szCs w:val="24"/>
        </w:rPr>
        <w:t xml:space="preserve">Глава сельсовета </w:t>
      </w:r>
      <w:r w:rsidRPr="00217882">
        <w:rPr>
          <w:rFonts w:ascii="Arial" w:hAnsi="Arial" w:cs="Arial"/>
          <w:sz w:val="24"/>
          <w:szCs w:val="24"/>
        </w:rPr>
        <w:tab/>
      </w:r>
      <w:r w:rsidRPr="00217882">
        <w:rPr>
          <w:rFonts w:ascii="Arial" w:hAnsi="Arial" w:cs="Arial"/>
          <w:sz w:val="24"/>
          <w:szCs w:val="24"/>
        </w:rPr>
        <w:tab/>
      </w:r>
      <w:r w:rsidRPr="00217882">
        <w:rPr>
          <w:rFonts w:ascii="Arial" w:hAnsi="Arial" w:cs="Arial"/>
          <w:sz w:val="24"/>
          <w:szCs w:val="24"/>
        </w:rPr>
        <w:tab/>
      </w:r>
      <w:r w:rsidRPr="00217882">
        <w:rPr>
          <w:rFonts w:ascii="Arial" w:hAnsi="Arial" w:cs="Arial"/>
          <w:sz w:val="24"/>
          <w:szCs w:val="24"/>
        </w:rPr>
        <w:tab/>
      </w:r>
      <w:r w:rsidRPr="00217882">
        <w:rPr>
          <w:rFonts w:ascii="Arial" w:hAnsi="Arial" w:cs="Arial"/>
          <w:sz w:val="24"/>
          <w:szCs w:val="24"/>
        </w:rPr>
        <w:tab/>
      </w:r>
      <w:r w:rsidRPr="00217882">
        <w:rPr>
          <w:rFonts w:ascii="Arial" w:hAnsi="Arial" w:cs="Arial"/>
          <w:sz w:val="24"/>
          <w:szCs w:val="24"/>
        </w:rPr>
        <w:tab/>
      </w:r>
      <w:r w:rsidRPr="00217882">
        <w:rPr>
          <w:rFonts w:ascii="Arial" w:hAnsi="Arial" w:cs="Arial"/>
          <w:sz w:val="24"/>
          <w:szCs w:val="24"/>
        </w:rPr>
        <w:tab/>
      </w:r>
      <w:r w:rsidRPr="00217882">
        <w:rPr>
          <w:rFonts w:ascii="Arial" w:hAnsi="Arial" w:cs="Arial"/>
          <w:sz w:val="24"/>
          <w:szCs w:val="24"/>
        </w:rPr>
        <w:tab/>
        <w:t>В.В. Чудогашева</w:t>
      </w:r>
    </w:p>
    <w:p w:rsidR="00E352FD" w:rsidRPr="00217882" w:rsidRDefault="00E352FD" w:rsidP="00CE66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1C4" w:rsidRPr="00217882" w:rsidRDefault="006831C4" w:rsidP="005337C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831C4" w:rsidRPr="00217882" w:rsidSect="005337C8">
      <w:headerReference w:type="even" r:id="rId8"/>
      <w:footerReference w:type="first" r:id="rId9"/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1D39DE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581C"/>
    <w:multiLevelType w:val="hybridMultilevel"/>
    <w:tmpl w:val="943410F0"/>
    <w:lvl w:ilvl="0" w:tplc="2634E5AC">
      <w:start w:val="12"/>
      <w:numFmt w:val="decimal"/>
      <w:lvlText w:val="%1)"/>
      <w:lvlJc w:val="left"/>
      <w:pPr>
        <w:ind w:left="957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D36D1"/>
    <w:multiLevelType w:val="hybridMultilevel"/>
    <w:tmpl w:val="D64CCEE8"/>
    <w:lvl w:ilvl="0" w:tplc="64BCE3E2">
      <w:start w:val="12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0919FE"/>
    <w:multiLevelType w:val="hybridMultilevel"/>
    <w:tmpl w:val="490225E4"/>
    <w:lvl w:ilvl="0" w:tplc="0CC429F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778774C"/>
    <w:multiLevelType w:val="multilevel"/>
    <w:tmpl w:val="79CAA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D39DE"/>
    <w:rsid w:val="001F1987"/>
    <w:rsid w:val="00202719"/>
    <w:rsid w:val="00217882"/>
    <w:rsid w:val="00222F77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65E16"/>
    <w:rsid w:val="00373B0E"/>
    <w:rsid w:val="003B4AB9"/>
    <w:rsid w:val="003B4DE1"/>
    <w:rsid w:val="003D5E86"/>
    <w:rsid w:val="00437A51"/>
    <w:rsid w:val="00447B78"/>
    <w:rsid w:val="00454B77"/>
    <w:rsid w:val="00460A4D"/>
    <w:rsid w:val="00463962"/>
    <w:rsid w:val="00484E33"/>
    <w:rsid w:val="0049226A"/>
    <w:rsid w:val="004D1487"/>
    <w:rsid w:val="004D1521"/>
    <w:rsid w:val="004D2DF9"/>
    <w:rsid w:val="004F494B"/>
    <w:rsid w:val="005337C8"/>
    <w:rsid w:val="00564AAF"/>
    <w:rsid w:val="005B4463"/>
    <w:rsid w:val="006155C5"/>
    <w:rsid w:val="006201C1"/>
    <w:rsid w:val="0062187D"/>
    <w:rsid w:val="00635DF8"/>
    <w:rsid w:val="006571EA"/>
    <w:rsid w:val="006831C4"/>
    <w:rsid w:val="006C3060"/>
    <w:rsid w:val="006E7D51"/>
    <w:rsid w:val="006F05E3"/>
    <w:rsid w:val="007238E2"/>
    <w:rsid w:val="007544F0"/>
    <w:rsid w:val="007850FE"/>
    <w:rsid w:val="007941AB"/>
    <w:rsid w:val="00794C6E"/>
    <w:rsid w:val="00796A02"/>
    <w:rsid w:val="00797E51"/>
    <w:rsid w:val="007A3AC9"/>
    <w:rsid w:val="007E1F6C"/>
    <w:rsid w:val="007E6760"/>
    <w:rsid w:val="007F1AAF"/>
    <w:rsid w:val="00803A44"/>
    <w:rsid w:val="008327EC"/>
    <w:rsid w:val="00851521"/>
    <w:rsid w:val="00862F1C"/>
    <w:rsid w:val="00875425"/>
    <w:rsid w:val="008A36E7"/>
    <w:rsid w:val="008E25A0"/>
    <w:rsid w:val="00902E81"/>
    <w:rsid w:val="009268C2"/>
    <w:rsid w:val="00932116"/>
    <w:rsid w:val="00934BE8"/>
    <w:rsid w:val="00941940"/>
    <w:rsid w:val="009620DE"/>
    <w:rsid w:val="00982D44"/>
    <w:rsid w:val="00983DB9"/>
    <w:rsid w:val="009932AB"/>
    <w:rsid w:val="00994D27"/>
    <w:rsid w:val="009A0CF3"/>
    <w:rsid w:val="009B6116"/>
    <w:rsid w:val="009C1007"/>
    <w:rsid w:val="00A1360B"/>
    <w:rsid w:val="00A170C9"/>
    <w:rsid w:val="00A20B40"/>
    <w:rsid w:val="00A44C35"/>
    <w:rsid w:val="00A54BEB"/>
    <w:rsid w:val="00A90563"/>
    <w:rsid w:val="00A934BA"/>
    <w:rsid w:val="00AA0463"/>
    <w:rsid w:val="00AB77AE"/>
    <w:rsid w:val="00B0120E"/>
    <w:rsid w:val="00B20585"/>
    <w:rsid w:val="00B23785"/>
    <w:rsid w:val="00B6223D"/>
    <w:rsid w:val="00B8011C"/>
    <w:rsid w:val="00B86DE5"/>
    <w:rsid w:val="00B87E3C"/>
    <w:rsid w:val="00BD69EF"/>
    <w:rsid w:val="00C00C83"/>
    <w:rsid w:val="00C0215F"/>
    <w:rsid w:val="00C317A4"/>
    <w:rsid w:val="00C4440D"/>
    <w:rsid w:val="00C63FEC"/>
    <w:rsid w:val="00C709EC"/>
    <w:rsid w:val="00C9682B"/>
    <w:rsid w:val="00CE1FEE"/>
    <w:rsid w:val="00CE3CE2"/>
    <w:rsid w:val="00CE6692"/>
    <w:rsid w:val="00CF515E"/>
    <w:rsid w:val="00D146C5"/>
    <w:rsid w:val="00D26FF4"/>
    <w:rsid w:val="00D35B27"/>
    <w:rsid w:val="00D36B4F"/>
    <w:rsid w:val="00D47755"/>
    <w:rsid w:val="00D659E3"/>
    <w:rsid w:val="00D830BE"/>
    <w:rsid w:val="00D91179"/>
    <w:rsid w:val="00D94F32"/>
    <w:rsid w:val="00DB5773"/>
    <w:rsid w:val="00DC1BF7"/>
    <w:rsid w:val="00E00EA9"/>
    <w:rsid w:val="00E014C1"/>
    <w:rsid w:val="00E0201E"/>
    <w:rsid w:val="00E31BBD"/>
    <w:rsid w:val="00E329C6"/>
    <w:rsid w:val="00E352FD"/>
    <w:rsid w:val="00E35843"/>
    <w:rsid w:val="00E84675"/>
    <w:rsid w:val="00E87EDE"/>
    <w:rsid w:val="00E93EDF"/>
    <w:rsid w:val="00EE0834"/>
    <w:rsid w:val="00EF7655"/>
    <w:rsid w:val="00F16142"/>
    <w:rsid w:val="00F16CF9"/>
    <w:rsid w:val="00F201DC"/>
    <w:rsid w:val="00F47591"/>
    <w:rsid w:val="00F47685"/>
    <w:rsid w:val="00F54EC0"/>
    <w:rsid w:val="00F609F3"/>
    <w:rsid w:val="00F64E40"/>
    <w:rsid w:val="00F83B56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E35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2FD"/>
    <w:pPr>
      <w:widowControl w:val="0"/>
      <w:shd w:val="clear" w:color="auto" w:fill="FFFFFF"/>
      <w:spacing w:before="660" w:after="54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E35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2FD"/>
    <w:pPr>
      <w:widowControl w:val="0"/>
      <w:shd w:val="clear" w:color="auto" w:fill="FFFFFF"/>
      <w:spacing w:before="660" w:after="54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6</cp:revision>
  <cp:lastPrinted>2020-10-26T12:13:00Z</cp:lastPrinted>
  <dcterms:created xsi:type="dcterms:W3CDTF">2020-10-26T11:01:00Z</dcterms:created>
  <dcterms:modified xsi:type="dcterms:W3CDTF">2020-10-30T05:58:00Z</dcterms:modified>
</cp:coreProperties>
</file>