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4E" w:rsidRPr="00933D78" w:rsidRDefault="00EA254E" w:rsidP="00933D78">
      <w:pPr>
        <w:ind w:firstLine="709"/>
        <w:jc w:val="center"/>
        <w:rPr>
          <w:rFonts w:ascii="Arial" w:hAnsi="Arial" w:cs="Arial"/>
          <w:bCs/>
        </w:rPr>
      </w:pPr>
      <w:r w:rsidRPr="00933D78">
        <w:rPr>
          <w:rFonts w:ascii="Arial" w:hAnsi="Arial" w:cs="Arial"/>
          <w:bCs/>
        </w:rPr>
        <w:t xml:space="preserve">ГОРОДИЩЕНСКИЙ СЕЛЬСКИЙ СОВЕТ ДЕПУТАТОВ </w:t>
      </w:r>
    </w:p>
    <w:p w:rsidR="00EA254E" w:rsidRPr="00933D78" w:rsidRDefault="00EA254E" w:rsidP="00933D78">
      <w:pPr>
        <w:ind w:firstLine="709"/>
        <w:jc w:val="center"/>
        <w:rPr>
          <w:rFonts w:ascii="Arial" w:hAnsi="Arial" w:cs="Arial"/>
          <w:bCs/>
        </w:rPr>
      </w:pPr>
      <w:r w:rsidRPr="00933D78">
        <w:rPr>
          <w:rFonts w:ascii="Arial" w:hAnsi="Arial" w:cs="Arial"/>
          <w:bCs/>
        </w:rPr>
        <w:t>ЕНИСЕЙСКОГО РАЙОНА</w:t>
      </w:r>
    </w:p>
    <w:p w:rsidR="00EA254E" w:rsidRPr="00933D78" w:rsidRDefault="00EA254E" w:rsidP="00933D78">
      <w:pPr>
        <w:ind w:firstLine="709"/>
        <w:jc w:val="center"/>
        <w:rPr>
          <w:rFonts w:ascii="Arial" w:hAnsi="Arial" w:cs="Arial"/>
          <w:bCs/>
        </w:rPr>
      </w:pPr>
      <w:r w:rsidRPr="00933D78">
        <w:rPr>
          <w:rFonts w:ascii="Arial" w:hAnsi="Arial" w:cs="Arial"/>
          <w:bCs/>
        </w:rPr>
        <w:t>КРАСНОЯРСКОГО КРАЯ</w:t>
      </w:r>
    </w:p>
    <w:p w:rsidR="00EA254E" w:rsidRPr="00933D78" w:rsidRDefault="00EA254E" w:rsidP="00933D78">
      <w:pPr>
        <w:tabs>
          <w:tab w:val="left" w:pos="1440"/>
        </w:tabs>
        <w:ind w:firstLine="709"/>
        <w:jc w:val="center"/>
        <w:rPr>
          <w:rFonts w:ascii="Arial" w:hAnsi="Arial" w:cs="Arial"/>
          <w:b/>
        </w:rPr>
      </w:pPr>
    </w:p>
    <w:p w:rsidR="00EA254E" w:rsidRPr="00933D78" w:rsidRDefault="00EA254E" w:rsidP="00933D78">
      <w:pPr>
        <w:tabs>
          <w:tab w:val="left" w:pos="1440"/>
        </w:tabs>
        <w:ind w:firstLine="709"/>
        <w:jc w:val="center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РЕШЕНИЕ</w:t>
      </w:r>
    </w:p>
    <w:p w:rsidR="00EA254E" w:rsidRPr="00933D78" w:rsidRDefault="00EA254E" w:rsidP="00933D78">
      <w:pPr>
        <w:tabs>
          <w:tab w:val="left" w:pos="1440"/>
        </w:tabs>
        <w:ind w:firstLine="709"/>
        <w:jc w:val="center"/>
        <w:rPr>
          <w:rFonts w:ascii="Arial" w:hAnsi="Arial" w:cs="Arial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7"/>
        <w:gridCol w:w="3164"/>
      </w:tblGrid>
      <w:tr w:rsidR="00EA254E" w:rsidRPr="00933D78" w:rsidTr="002E6000">
        <w:tc>
          <w:tcPr>
            <w:tcW w:w="3285" w:type="dxa"/>
          </w:tcPr>
          <w:p w:rsidR="00EA254E" w:rsidRPr="00933D78" w:rsidRDefault="00EA254E" w:rsidP="00933D78">
            <w:pPr>
              <w:tabs>
                <w:tab w:val="left" w:pos="1440"/>
              </w:tabs>
              <w:ind w:firstLine="709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>25.12.2019</w:t>
            </w:r>
          </w:p>
        </w:tc>
        <w:tc>
          <w:tcPr>
            <w:tcW w:w="3285" w:type="dxa"/>
          </w:tcPr>
          <w:p w:rsidR="00EA254E" w:rsidRPr="00933D78" w:rsidRDefault="00EA254E" w:rsidP="00933D78">
            <w:pPr>
              <w:tabs>
                <w:tab w:val="left" w:pos="1440"/>
              </w:tabs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933D78">
              <w:rPr>
                <w:rFonts w:ascii="Arial" w:hAnsi="Arial" w:cs="Arial"/>
              </w:rPr>
              <w:t>с</w:t>
            </w:r>
            <w:proofErr w:type="gramStart"/>
            <w:r w:rsidRPr="00933D78">
              <w:rPr>
                <w:rFonts w:ascii="Arial" w:hAnsi="Arial" w:cs="Arial"/>
              </w:rPr>
              <w:t>.Г</w:t>
            </w:r>
            <w:proofErr w:type="gramEnd"/>
            <w:r w:rsidRPr="00933D78">
              <w:rPr>
                <w:rFonts w:ascii="Arial" w:hAnsi="Arial" w:cs="Arial"/>
              </w:rPr>
              <w:t>ородище</w:t>
            </w:r>
            <w:proofErr w:type="spellEnd"/>
          </w:p>
        </w:tc>
        <w:tc>
          <w:tcPr>
            <w:tcW w:w="3285" w:type="dxa"/>
          </w:tcPr>
          <w:p w:rsidR="00EA254E" w:rsidRPr="00933D78" w:rsidRDefault="00EA254E" w:rsidP="00933D78">
            <w:pPr>
              <w:tabs>
                <w:tab w:val="left" w:pos="1440"/>
              </w:tabs>
              <w:ind w:firstLine="709"/>
              <w:jc w:val="right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>№ 07-20-р</w:t>
            </w:r>
          </w:p>
        </w:tc>
      </w:tr>
    </w:tbl>
    <w:p w:rsidR="004B3CEC" w:rsidRPr="00933D78" w:rsidRDefault="004B3CEC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E771F4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  <w:b/>
        </w:rPr>
        <w:t xml:space="preserve">О </w:t>
      </w:r>
      <w:r w:rsidR="00821830" w:rsidRPr="00933D78">
        <w:rPr>
          <w:rFonts w:ascii="Arial" w:hAnsi="Arial" w:cs="Arial"/>
          <w:b/>
        </w:rPr>
        <w:t>бюджете Го</w:t>
      </w:r>
      <w:r w:rsidR="00FC38AB" w:rsidRPr="00933D78">
        <w:rPr>
          <w:rFonts w:ascii="Arial" w:hAnsi="Arial" w:cs="Arial"/>
          <w:b/>
        </w:rPr>
        <w:t>родищенского сельсовета</w:t>
      </w:r>
      <w:r w:rsidR="009B7374" w:rsidRPr="00933D78">
        <w:rPr>
          <w:rFonts w:ascii="Arial" w:hAnsi="Arial" w:cs="Arial"/>
          <w:b/>
        </w:rPr>
        <w:t xml:space="preserve"> Енисейского района Красноярского края </w:t>
      </w:r>
      <w:r w:rsidR="00D01213" w:rsidRPr="00933D78">
        <w:rPr>
          <w:rFonts w:ascii="Arial" w:hAnsi="Arial" w:cs="Arial"/>
          <w:b/>
        </w:rPr>
        <w:t xml:space="preserve">на 2020 </w:t>
      </w:r>
      <w:r w:rsidR="00821830" w:rsidRPr="00933D78">
        <w:rPr>
          <w:rFonts w:ascii="Arial" w:hAnsi="Arial" w:cs="Arial"/>
          <w:b/>
        </w:rPr>
        <w:t xml:space="preserve">год и плановый </w:t>
      </w:r>
      <w:r w:rsidR="0053396B" w:rsidRPr="00933D78">
        <w:rPr>
          <w:rFonts w:ascii="Arial" w:hAnsi="Arial" w:cs="Arial"/>
          <w:b/>
        </w:rPr>
        <w:t>период 202</w:t>
      </w:r>
      <w:r w:rsidR="00D01213" w:rsidRPr="00933D78">
        <w:rPr>
          <w:rFonts w:ascii="Arial" w:hAnsi="Arial" w:cs="Arial"/>
          <w:b/>
        </w:rPr>
        <w:t>1</w:t>
      </w:r>
      <w:r w:rsidR="00DC7C4C" w:rsidRPr="00933D78">
        <w:rPr>
          <w:rFonts w:ascii="Arial" w:hAnsi="Arial" w:cs="Arial"/>
          <w:b/>
        </w:rPr>
        <w:t>-202</w:t>
      </w:r>
      <w:r w:rsidR="00D01213" w:rsidRPr="00933D78">
        <w:rPr>
          <w:rFonts w:ascii="Arial" w:hAnsi="Arial" w:cs="Arial"/>
          <w:b/>
        </w:rPr>
        <w:t>2</w:t>
      </w:r>
      <w:r w:rsidR="00821830" w:rsidRPr="00933D78">
        <w:rPr>
          <w:rFonts w:ascii="Arial" w:hAnsi="Arial" w:cs="Arial"/>
          <w:b/>
        </w:rPr>
        <w:t xml:space="preserve"> годов</w:t>
      </w:r>
    </w:p>
    <w:p w:rsidR="00E771F4" w:rsidRPr="00933D78" w:rsidRDefault="00E771F4" w:rsidP="00933D78">
      <w:pPr>
        <w:ind w:firstLine="709"/>
        <w:jc w:val="both"/>
        <w:rPr>
          <w:rFonts w:ascii="Arial" w:hAnsi="Arial" w:cs="Arial"/>
        </w:rPr>
      </w:pPr>
    </w:p>
    <w:p w:rsidR="009B7374" w:rsidRPr="00933D78" w:rsidRDefault="009B7374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Руководствуясь Бюджетным кодексом Российской Федерации, Федеральным законом от 06.10.2003 № 131- ФЗ «Об общих принципах организации местного самоуправления в </w:t>
      </w:r>
      <w:r w:rsidR="004046B6" w:rsidRPr="00933D78">
        <w:rPr>
          <w:rFonts w:ascii="Arial" w:hAnsi="Arial" w:cs="Arial"/>
        </w:rPr>
        <w:t>Р</w:t>
      </w:r>
      <w:r w:rsidRPr="00933D78">
        <w:rPr>
          <w:rFonts w:ascii="Arial" w:hAnsi="Arial" w:cs="Arial"/>
        </w:rPr>
        <w:t>оссийской Федерации»</w:t>
      </w:r>
      <w:r w:rsidR="004046B6" w:rsidRPr="00933D78">
        <w:rPr>
          <w:rFonts w:ascii="Arial" w:hAnsi="Arial" w:cs="Arial"/>
        </w:rPr>
        <w:t xml:space="preserve">, Приказом МФ РФ от 01.07.2013 № 65 н «Об утверждении Указаний о порядке применения бюджетной классификации Российской Федерации», Городищенский сельский Совет депутатов Енисейского района, Красноярского края </w:t>
      </w:r>
      <w:r w:rsidR="004046B6" w:rsidRPr="00933D78">
        <w:rPr>
          <w:rFonts w:ascii="Arial" w:hAnsi="Arial" w:cs="Arial"/>
          <w:b/>
        </w:rPr>
        <w:t>РЕШИЛ: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1</w:t>
      </w:r>
      <w:r w:rsidR="008E30A6" w:rsidRPr="00933D78">
        <w:rPr>
          <w:rFonts w:ascii="Arial" w:hAnsi="Arial" w:cs="Arial"/>
          <w:b/>
        </w:rPr>
        <w:t>.</w:t>
      </w:r>
      <w:r w:rsidRPr="00933D78">
        <w:rPr>
          <w:rFonts w:ascii="Arial" w:hAnsi="Arial" w:cs="Arial"/>
          <w:b/>
        </w:rPr>
        <w:t xml:space="preserve"> Основные характеристики бюджета</w:t>
      </w:r>
      <w:r w:rsidR="00FC38AB" w:rsidRPr="00933D78">
        <w:rPr>
          <w:rFonts w:ascii="Arial" w:hAnsi="Arial" w:cs="Arial"/>
          <w:b/>
        </w:rPr>
        <w:t xml:space="preserve"> Городищенского сельсовета Енисейского района Красноярского края</w:t>
      </w:r>
      <w:r w:rsidR="00D01213" w:rsidRPr="00933D78">
        <w:rPr>
          <w:rFonts w:ascii="Arial" w:hAnsi="Arial" w:cs="Arial"/>
          <w:b/>
        </w:rPr>
        <w:t xml:space="preserve"> на 2020</w:t>
      </w:r>
      <w:r w:rsidR="0053396B" w:rsidRPr="00933D78">
        <w:rPr>
          <w:rFonts w:ascii="Arial" w:hAnsi="Arial" w:cs="Arial"/>
          <w:b/>
        </w:rPr>
        <w:t xml:space="preserve"> год и плановый период 202</w:t>
      </w:r>
      <w:r w:rsidR="00D01213" w:rsidRPr="00933D78">
        <w:rPr>
          <w:rFonts w:ascii="Arial" w:hAnsi="Arial" w:cs="Arial"/>
          <w:b/>
        </w:rPr>
        <w:t>1</w:t>
      </w:r>
      <w:r w:rsidR="00FC38AB" w:rsidRPr="00933D78">
        <w:rPr>
          <w:rFonts w:ascii="Arial" w:hAnsi="Arial" w:cs="Arial"/>
          <w:b/>
        </w:rPr>
        <w:t>-202</w:t>
      </w:r>
      <w:r w:rsidR="00D01213" w:rsidRPr="00933D78">
        <w:rPr>
          <w:rFonts w:ascii="Arial" w:hAnsi="Arial" w:cs="Arial"/>
          <w:b/>
        </w:rPr>
        <w:t>2</w:t>
      </w:r>
      <w:r w:rsidRPr="00933D78">
        <w:rPr>
          <w:rFonts w:ascii="Arial" w:hAnsi="Arial" w:cs="Arial"/>
          <w:b/>
        </w:rPr>
        <w:t xml:space="preserve"> годов</w:t>
      </w:r>
    </w:p>
    <w:p w:rsidR="00821830" w:rsidRPr="00933D78" w:rsidRDefault="00E771F4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1.Утвердить </w:t>
      </w:r>
      <w:r w:rsidR="00FC38AB" w:rsidRPr="00933D78">
        <w:rPr>
          <w:rFonts w:ascii="Arial" w:hAnsi="Arial" w:cs="Arial"/>
        </w:rPr>
        <w:t xml:space="preserve">основные характеристики </w:t>
      </w:r>
      <w:r w:rsidR="00821830" w:rsidRPr="00933D78">
        <w:rPr>
          <w:rFonts w:ascii="Arial" w:hAnsi="Arial" w:cs="Arial"/>
        </w:rPr>
        <w:t xml:space="preserve">бюджета </w:t>
      </w:r>
      <w:r w:rsidR="00FC38AB" w:rsidRPr="00933D78">
        <w:rPr>
          <w:rFonts w:ascii="Arial" w:hAnsi="Arial" w:cs="Arial"/>
        </w:rPr>
        <w:t>Городищенского сельсовета Енисейского района Красноярского</w:t>
      </w:r>
      <w:r w:rsidR="002A08F9" w:rsidRPr="00933D78">
        <w:rPr>
          <w:rFonts w:ascii="Arial" w:hAnsi="Arial" w:cs="Arial"/>
        </w:rPr>
        <w:t xml:space="preserve"> (</w:t>
      </w:r>
      <w:r w:rsidR="00FC38AB" w:rsidRPr="00933D78">
        <w:rPr>
          <w:rFonts w:ascii="Arial" w:hAnsi="Arial" w:cs="Arial"/>
        </w:rPr>
        <w:t xml:space="preserve">далее местный бюджет) </w:t>
      </w:r>
      <w:r w:rsidR="00D01213" w:rsidRPr="00933D78">
        <w:rPr>
          <w:rFonts w:ascii="Arial" w:hAnsi="Arial" w:cs="Arial"/>
        </w:rPr>
        <w:t>на 2020</w:t>
      </w:r>
      <w:r w:rsidR="00821830" w:rsidRPr="00933D78">
        <w:rPr>
          <w:rFonts w:ascii="Arial" w:hAnsi="Arial" w:cs="Arial"/>
        </w:rPr>
        <w:t xml:space="preserve"> год:</w:t>
      </w:r>
    </w:p>
    <w:p w:rsidR="00E64081" w:rsidRPr="00933D78" w:rsidRDefault="00E771F4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1) прогнозируемый </w:t>
      </w:r>
      <w:r w:rsidR="00821830" w:rsidRPr="00933D78">
        <w:rPr>
          <w:rFonts w:ascii="Arial" w:hAnsi="Arial" w:cs="Arial"/>
        </w:rPr>
        <w:t>общий объем д</w:t>
      </w:r>
      <w:r w:rsidRPr="00933D78">
        <w:rPr>
          <w:rFonts w:ascii="Arial" w:hAnsi="Arial" w:cs="Arial"/>
        </w:rPr>
        <w:t>оходов местного бюджета в сумме</w:t>
      </w:r>
      <w:r w:rsidR="00603891" w:rsidRPr="00933D78">
        <w:rPr>
          <w:rFonts w:ascii="Arial" w:hAnsi="Arial" w:cs="Arial"/>
        </w:rPr>
        <w:t xml:space="preserve"> </w:t>
      </w:r>
      <w:r w:rsidR="00D01213" w:rsidRPr="00933D78">
        <w:rPr>
          <w:rFonts w:ascii="Arial" w:hAnsi="Arial" w:cs="Arial"/>
        </w:rPr>
        <w:t>4 963,0</w:t>
      </w:r>
      <w:r w:rsidR="00821830" w:rsidRPr="00933D78">
        <w:rPr>
          <w:rFonts w:ascii="Arial" w:hAnsi="Arial" w:cs="Arial"/>
        </w:rPr>
        <w:t xml:space="preserve"> тыс.</w:t>
      </w:r>
      <w:r w:rsidR="00D01213" w:rsidRPr="00933D78">
        <w:rPr>
          <w:rFonts w:ascii="Arial" w:hAnsi="Arial" w:cs="Arial"/>
        </w:rPr>
        <w:t xml:space="preserve"> </w:t>
      </w:r>
      <w:r w:rsidR="00821830" w:rsidRPr="00933D78">
        <w:rPr>
          <w:rFonts w:ascii="Arial" w:hAnsi="Arial" w:cs="Arial"/>
        </w:rPr>
        <w:t>рублей</w:t>
      </w:r>
      <w:r w:rsidR="00E64081" w:rsidRPr="00933D78">
        <w:rPr>
          <w:rFonts w:ascii="Arial" w:hAnsi="Arial" w:cs="Arial"/>
        </w:rPr>
        <w:t>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2) общий объем рас</w:t>
      </w:r>
      <w:r w:rsidR="00E771F4" w:rsidRPr="00933D78">
        <w:rPr>
          <w:rFonts w:ascii="Arial" w:hAnsi="Arial" w:cs="Arial"/>
        </w:rPr>
        <w:t xml:space="preserve">ходов местного бюджета в сумме </w:t>
      </w:r>
      <w:r w:rsidR="00D01213" w:rsidRPr="00933D78">
        <w:rPr>
          <w:rFonts w:ascii="Arial" w:hAnsi="Arial" w:cs="Arial"/>
        </w:rPr>
        <w:t>4 963,0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тыс. рублей;</w:t>
      </w:r>
    </w:p>
    <w:p w:rsidR="00821830" w:rsidRPr="00933D78" w:rsidRDefault="00E771F4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3) дефицит местного бюджета в сумме </w:t>
      </w:r>
      <w:r w:rsidR="00821830" w:rsidRPr="00933D78">
        <w:rPr>
          <w:rFonts w:ascii="Arial" w:hAnsi="Arial" w:cs="Arial"/>
        </w:rPr>
        <w:t>0</w:t>
      </w:r>
      <w:r w:rsidR="00DC7C4C" w:rsidRPr="00933D78">
        <w:rPr>
          <w:rFonts w:ascii="Arial" w:hAnsi="Arial" w:cs="Arial"/>
        </w:rPr>
        <w:t>,0</w:t>
      </w:r>
      <w:r w:rsidR="00821830" w:rsidRPr="00933D78">
        <w:rPr>
          <w:rFonts w:ascii="Arial" w:hAnsi="Arial" w:cs="Arial"/>
        </w:rPr>
        <w:t xml:space="preserve"> рублей;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4) источники</w:t>
      </w:r>
      <w:r w:rsidR="00E64081" w:rsidRPr="00933D78">
        <w:rPr>
          <w:rFonts w:ascii="Arial" w:hAnsi="Arial" w:cs="Arial"/>
        </w:rPr>
        <w:t xml:space="preserve"> внутреннего</w:t>
      </w:r>
      <w:r w:rsidRPr="00933D78">
        <w:rPr>
          <w:rFonts w:ascii="Arial" w:hAnsi="Arial" w:cs="Arial"/>
        </w:rPr>
        <w:t xml:space="preserve"> финансирования дефиц</w:t>
      </w:r>
      <w:r w:rsidR="00E771F4" w:rsidRPr="00933D78">
        <w:rPr>
          <w:rFonts w:ascii="Arial" w:hAnsi="Arial" w:cs="Arial"/>
        </w:rPr>
        <w:t xml:space="preserve">ита местного бюджета в сумме 0 </w:t>
      </w:r>
      <w:r w:rsidR="004B3CEC" w:rsidRPr="00933D78">
        <w:rPr>
          <w:rFonts w:ascii="Arial" w:hAnsi="Arial" w:cs="Arial"/>
        </w:rPr>
        <w:t xml:space="preserve">рублей  согласно приложению </w:t>
      </w:r>
      <w:r w:rsidRPr="00933D78">
        <w:rPr>
          <w:rFonts w:ascii="Arial" w:hAnsi="Arial" w:cs="Arial"/>
        </w:rPr>
        <w:t>1 к настоящему решению.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2.Утвердить основные </w:t>
      </w:r>
      <w:r w:rsidR="00E771F4" w:rsidRPr="00933D78">
        <w:rPr>
          <w:rFonts w:ascii="Arial" w:hAnsi="Arial" w:cs="Arial"/>
        </w:rPr>
        <w:t xml:space="preserve">характеристики </w:t>
      </w:r>
      <w:r w:rsidR="0053396B" w:rsidRPr="00933D78">
        <w:rPr>
          <w:rFonts w:ascii="Arial" w:hAnsi="Arial" w:cs="Arial"/>
        </w:rPr>
        <w:t>местного бюджета на 202</w:t>
      </w:r>
      <w:r w:rsidR="00D01213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 xml:space="preserve"> год и на 20</w:t>
      </w:r>
      <w:r w:rsidR="00FC38AB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год: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highlight w:val="yellow"/>
        </w:rPr>
      </w:pPr>
      <w:r w:rsidRPr="00933D78">
        <w:rPr>
          <w:rFonts w:ascii="Arial" w:hAnsi="Arial" w:cs="Arial"/>
        </w:rPr>
        <w:t>1) прогнозируемый общий объем</w:t>
      </w:r>
      <w:r w:rsidR="0053396B" w:rsidRPr="00933D78">
        <w:rPr>
          <w:rFonts w:ascii="Arial" w:hAnsi="Arial" w:cs="Arial"/>
        </w:rPr>
        <w:t xml:space="preserve"> </w:t>
      </w:r>
      <w:r w:rsidR="00D01213" w:rsidRPr="00933D78">
        <w:rPr>
          <w:rFonts w:ascii="Arial" w:hAnsi="Arial" w:cs="Arial"/>
        </w:rPr>
        <w:t>доходов местного бюджета на 2021</w:t>
      </w:r>
      <w:r w:rsidRPr="00933D78">
        <w:rPr>
          <w:rFonts w:ascii="Arial" w:hAnsi="Arial" w:cs="Arial"/>
        </w:rPr>
        <w:t xml:space="preserve"> год в сумме </w:t>
      </w:r>
      <w:r w:rsidR="00D01213" w:rsidRPr="00933D78">
        <w:rPr>
          <w:rFonts w:ascii="Arial" w:hAnsi="Arial" w:cs="Arial"/>
        </w:rPr>
        <w:t>4 622,1</w:t>
      </w:r>
      <w:r w:rsidR="002A08F9" w:rsidRPr="00933D78">
        <w:rPr>
          <w:rFonts w:ascii="Arial" w:hAnsi="Arial" w:cs="Arial"/>
        </w:rPr>
        <w:t xml:space="preserve"> тыс. рублей и </w:t>
      </w:r>
      <w:r w:rsidR="00603891" w:rsidRPr="00933D78">
        <w:rPr>
          <w:rFonts w:ascii="Arial" w:hAnsi="Arial" w:cs="Arial"/>
        </w:rPr>
        <w:t>на 202</w:t>
      </w:r>
      <w:r w:rsidR="00D01213" w:rsidRPr="00933D78">
        <w:rPr>
          <w:rFonts w:ascii="Arial" w:hAnsi="Arial" w:cs="Arial"/>
        </w:rPr>
        <w:t>2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 xml:space="preserve">год в сумме </w:t>
      </w:r>
      <w:r w:rsidR="0053396B" w:rsidRPr="00933D78">
        <w:rPr>
          <w:rFonts w:ascii="Arial" w:hAnsi="Arial" w:cs="Arial"/>
        </w:rPr>
        <w:t>4</w:t>
      </w:r>
      <w:r w:rsidR="00D01213" w:rsidRPr="00933D78">
        <w:rPr>
          <w:rFonts w:ascii="Arial" w:hAnsi="Arial" w:cs="Arial"/>
        </w:rPr>
        <w:t> 684,5</w:t>
      </w:r>
      <w:r w:rsidRPr="00933D78">
        <w:rPr>
          <w:rFonts w:ascii="Arial" w:hAnsi="Arial" w:cs="Arial"/>
        </w:rPr>
        <w:t xml:space="preserve"> тыс. рублей;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highlight w:val="yellow"/>
        </w:rPr>
      </w:pPr>
      <w:r w:rsidRPr="00933D78">
        <w:rPr>
          <w:rFonts w:ascii="Arial" w:hAnsi="Arial" w:cs="Arial"/>
        </w:rPr>
        <w:t xml:space="preserve">2) общий объем </w:t>
      </w:r>
      <w:r w:rsidR="0053396B" w:rsidRPr="00933D78">
        <w:rPr>
          <w:rFonts w:ascii="Arial" w:hAnsi="Arial" w:cs="Arial"/>
        </w:rPr>
        <w:t xml:space="preserve">расходов местного бюджета на </w:t>
      </w:r>
      <w:r w:rsidR="00D01213" w:rsidRPr="00933D78">
        <w:rPr>
          <w:rFonts w:ascii="Arial" w:hAnsi="Arial" w:cs="Arial"/>
        </w:rPr>
        <w:t>2021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 xml:space="preserve">год в сумме </w:t>
      </w:r>
      <w:r w:rsidR="00D01213" w:rsidRPr="00933D78">
        <w:rPr>
          <w:rFonts w:ascii="Arial" w:hAnsi="Arial" w:cs="Arial"/>
        </w:rPr>
        <w:t>4 622,1</w:t>
      </w:r>
      <w:r w:rsidRPr="00933D78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D01213" w:rsidRPr="00933D78">
        <w:rPr>
          <w:rFonts w:ascii="Arial" w:hAnsi="Arial" w:cs="Arial"/>
        </w:rPr>
        <w:t>111</w:t>
      </w:r>
      <w:r w:rsidR="0053396B" w:rsidRPr="00933D78">
        <w:rPr>
          <w:rFonts w:ascii="Arial" w:hAnsi="Arial" w:cs="Arial"/>
        </w:rPr>
        <w:t>,</w:t>
      </w:r>
      <w:r w:rsidR="00D01213" w:rsidRPr="00933D78">
        <w:rPr>
          <w:rFonts w:ascii="Arial" w:hAnsi="Arial" w:cs="Arial"/>
        </w:rPr>
        <w:t>4</w:t>
      </w:r>
      <w:r w:rsidRPr="00933D78">
        <w:rPr>
          <w:rFonts w:ascii="Arial" w:hAnsi="Arial" w:cs="Arial"/>
        </w:rPr>
        <w:t xml:space="preserve"> тыс.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рублей, и на 20</w:t>
      </w:r>
      <w:r w:rsidR="0032703F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 xml:space="preserve"> год в сумме </w:t>
      </w:r>
      <w:r w:rsidR="0053396B" w:rsidRPr="00933D78">
        <w:rPr>
          <w:rFonts w:ascii="Arial" w:hAnsi="Arial" w:cs="Arial"/>
        </w:rPr>
        <w:t>4</w:t>
      </w:r>
      <w:r w:rsidR="00D01213" w:rsidRPr="00933D78">
        <w:rPr>
          <w:rFonts w:ascii="Arial" w:hAnsi="Arial" w:cs="Arial"/>
        </w:rPr>
        <w:t> 684,5</w:t>
      </w:r>
      <w:r w:rsidRPr="00933D78">
        <w:rPr>
          <w:rFonts w:ascii="Arial" w:hAnsi="Arial" w:cs="Arial"/>
        </w:rPr>
        <w:t xml:space="preserve"> тыс.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D01213" w:rsidRPr="00933D78">
        <w:rPr>
          <w:rFonts w:ascii="Arial" w:hAnsi="Arial" w:cs="Arial"/>
        </w:rPr>
        <w:t>223,0</w:t>
      </w:r>
      <w:r w:rsidRPr="00933D78">
        <w:rPr>
          <w:rFonts w:ascii="Arial" w:hAnsi="Arial" w:cs="Arial"/>
        </w:rPr>
        <w:t xml:space="preserve"> тыс.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рублей;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3) дефицит местн</w:t>
      </w:r>
      <w:r w:rsidR="0053396B" w:rsidRPr="00933D78">
        <w:rPr>
          <w:rFonts w:ascii="Arial" w:hAnsi="Arial" w:cs="Arial"/>
        </w:rPr>
        <w:t>ого бюджета на 202</w:t>
      </w:r>
      <w:r w:rsidR="00D01213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 xml:space="preserve"> год в сумме 0</w:t>
      </w:r>
      <w:r w:rsidR="00DC7C4C" w:rsidRPr="00933D78">
        <w:rPr>
          <w:rFonts w:ascii="Arial" w:hAnsi="Arial" w:cs="Arial"/>
        </w:rPr>
        <w:t>,0</w:t>
      </w:r>
      <w:r w:rsidRPr="00933D78">
        <w:rPr>
          <w:rFonts w:ascii="Arial" w:hAnsi="Arial" w:cs="Arial"/>
        </w:rPr>
        <w:t xml:space="preserve"> рублей и на 20</w:t>
      </w:r>
      <w:r w:rsidR="0032703F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 xml:space="preserve"> год в сумме 0</w:t>
      </w:r>
      <w:r w:rsidR="00DC7C4C" w:rsidRPr="00933D78">
        <w:rPr>
          <w:rFonts w:ascii="Arial" w:hAnsi="Arial" w:cs="Arial"/>
        </w:rPr>
        <w:t>,0</w:t>
      </w:r>
      <w:r w:rsidRPr="00933D78">
        <w:rPr>
          <w:rFonts w:ascii="Arial" w:hAnsi="Arial" w:cs="Arial"/>
        </w:rPr>
        <w:t xml:space="preserve"> рублей;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4) источники внутреннего финансирования </w:t>
      </w:r>
      <w:r w:rsidR="0053396B" w:rsidRPr="00933D78">
        <w:rPr>
          <w:rFonts w:ascii="Arial" w:hAnsi="Arial" w:cs="Arial"/>
        </w:rPr>
        <w:t>дефицита местного бюджета на 202</w:t>
      </w:r>
      <w:r w:rsidR="00D01213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 xml:space="preserve"> год в сумме 0</w:t>
      </w:r>
      <w:r w:rsidR="00DC7C4C" w:rsidRPr="00933D78">
        <w:rPr>
          <w:rFonts w:ascii="Arial" w:hAnsi="Arial" w:cs="Arial"/>
        </w:rPr>
        <w:t>,0</w:t>
      </w:r>
      <w:r w:rsidR="00D01213" w:rsidRPr="00933D78">
        <w:rPr>
          <w:rFonts w:ascii="Arial" w:hAnsi="Arial" w:cs="Arial"/>
        </w:rPr>
        <w:t xml:space="preserve"> рублей и на 2022</w:t>
      </w:r>
      <w:r w:rsidRPr="00933D78">
        <w:rPr>
          <w:rFonts w:ascii="Arial" w:hAnsi="Arial" w:cs="Arial"/>
        </w:rPr>
        <w:t xml:space="preserve"> год в сумм</w:t>
      </w:r>
      <w:r w:rsidR="0032703F" w:rsidRPr="00933D78">
        <w:rPr>
          <w:rFonts w:ascii="Arial" w:hAnsi="Arial" w:cs="Arial"/>
        </w:rPr>
        <w:t>е 0</w:t>
      </w:r>
      <w:r w:rsidR="00DC7C4C" w:rsidRPr="00933D78">
        <w:rPr>
          <w:rFonts w:ascii="Arial" w:hAnsi="Arial" w:cs="Arial"/>
        </w:rPr>
        <w:t>,0</w:t>
      </w:r>
      <w:r w:rsidR="0032703F" w:rsidRPr="00933D78">
        <w:rPr>
          <w:rFonts w:ascii="Arial" w:hAnsi="Arial" w:cs="Arial"/>
        </w:rPr>
        <w:t xml:space="preserve"> рублей согласно приложению </w:t>
      </w:r>
      <w:r w:rsidRPr="00933D78">
        <w:rPr>
          <w:rFonts w:ascii="Arial" w:hAnsi="Arial" w:cs="Arial"/>
        </w:rPr>
        <w:t>1 к настоящему решению.</w:t>
      </w:r>
    </w:p>
    <w:p w:rsidR="00E771F4" w:rsidRPr="00933D78" w:rsidRDefault="00E771F4" w:rsidP="00933D78">
      <w:pPr>
        <w:ind w:firstLine="709"/>
        <w:jc w:val="both"/>
        <w:rPr>
          <w:rFonts w:ascii="Arial" w:hAnsi="Arial" w:cs="Arial"/>
        </w:rPr>
      </w:pPr>
    </w:p>
    <w:p w:rsidR="00E771F4" w:rsidRPr="00933D78" w:rsidRDefault="00821830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2. Главные администраторы доходов местного бюджета и главные администраторы источников внутреннего финансирования дефицита местного бюджета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1. Утвердить перечень главных администраторов доходов местного бюджета и закрепленные за ними доходные</w:t>
      </w:r>
      <w:r w:rsidR="00D34381" w:rsidRPr="00933D78">
        <w:rPr>
          <w:rFonts w:ascii="Arial" w:hAnsi="Arial" w:cs="Arial"/>
        </w:rPr>
        <w:t xml:space="preserve"> источники согласно приложению </w:t>
      </w:r>
      <w:r w:rsidRPr="00933D78">
        <w:rPr>
          <w:rFonts w:ascii="Arial" w:hAnsi="Arial" w:cs="Arial"/>
        </w:rPr>
        <w:t>2 к настоящему решению.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2.</w:t>
      </w:r>
      <w:r w:rsidR="00D01213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 xml:space="preserve">Утвердить главным администратором источников внутреннего финансирования дефицита местного бюджета Финансовое управление администрации Енисейского района и закрепить за ним источники внутреннего </w:t>
      </w:r>
      <w:r w:rsidRPr="00933D78">
        <w:rPr>
          <w:rFonts w:ascii="Arial" w:hAnsi="Arial" w:cs="Arial"/>
        </w:rPr>
        <w:lastRenderedPageBreak/>
        <w:t>финансирования дефицита местного бюджета согласно приложению 3 к настоящему решению.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3</w:t>
      </w:r>
      <w:r w:rsidR="00D01213" w:rsidRPr="00933D78">
        <w:rPr>
          <w:rFonts w:ascii="Arial" w:hAnsi="Arial" w:cs="Arial"/>
          <w:b/>
        </w:rPr>
        <w:t>. Доходы местного бюджета на 2020 год и плановый период 2021</w:t>
      </w:r>
      <w:r w:rsidRPr="00933D78">
        <w:rPr>
          <w:rFonts w:ascii="Arial" w:hAnsi="Arial" w:cs="Arial"/>
          <w:b/>
        </w:rPr>
        <w:t>-20</w:t>
      </w:r>
      <w:r w:rsidR="00513D43" w:rsidRPr="00933D78">
        <w:rPr>
          <w:rFonts w:ascii="Arial" w:hAnsi="Arial" w:cs="Arial"/>
          <w:b/>
        </w:rPr>
        <w:t>2</w:t>
      </w:r>
      <w:r w:rsidR="00D01213" w:rsidRPr="00933D78">
        <w:rPr>
          <w:rFonts w:ascii="Arial" w:hAnsi="Arial" w:cs="Arial"/>
          <w:b/>
        </w:rPr>
        <w:t>2</w:t>
      </w:r>
      <w:r w:rsidRPr="00933D78">
        <w:rPr>
          <w:rFonts w:ascii="Arial" w:hAnsi="Arial" w:cs="Arial"/>
          <w:b/>
        </w:rPr>
        <w:t xml:space="preserve"> годов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Утвердит</w:t>
      </w:r>
      <w:r w:rsidR="00D01213" w:rsidRPr="00933D78">
        <w:rPr>
          <w:rFonts w:ascii="Arial" w:hAnsi="Arial" w:cs="Arial"/>
        </w:rPr>
        <w:t>ь доходы местного бюджета на 2020</w:t>
      </w:r>
      <w:r w:rsidRPr="00933D78">
        <w:rPr>
          <w:rFonts w:ascii="Arial" w:hAnsi="Arial" w:cs="Arial"/>
        </w:rPr>
        <w:t xml:space="preserve"> год и п</w:t>
      </w:r>
      <w:r w:rsidR="0053396B" w:rsidRPr="00933D78">
        <w:rPr>
          <w:rFonts w:ascii="Arial" w:hAnsi="Arial" w:cs="Arial"/>
        </w:rPr>
        <w:t>лановый период 202</w:t>
      </w:r>
      <w:r w:rsidR="00D01213" w:rsidRPr="00933D78">
        <w:rPr>
          <w:rFonts w:ascii="Arial" w:hAnsi="Arial" w:cs="Arial"/>
        </w:rPr>
        <w:t>1</w:t>
      </w:r>
      <w:r w:rsidR="00D34381" w:rsidRPr="00933D78">
        <w:rPr>
          <w:rFonts w:ascii="Arial" w:hAnsi="Arial" w:cs="Arial"/>
        </w:rPr>
        <w:t>-20</w:t>
      </w:r>
      <w:r w:rsidR="00513D43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="00D34381" w:rsidRPr="00933D78">
        <w:rPr>
          <w:rFonts w:ascii="Arial" w:hAnsi="Arial" w:cs="Arial"/>
        </w:rPr>
        <w:t xml:space="preserve"> годов согласно приложению </w:t>
      </w:r>
      <w:r w:rsidRPr="00933D78">
        <w:rPr>
          <w:rFonts w:ascii="Arial" w:hAnsi="Arial" w:cs="Arial"/>
        </w:rPr>
        <w:t>4 к настоящему решению.</w:t>
      </w:r>
    </w:p>
    <w:p w:rsidR="0010730A" w:rsidRPr="00933D78" w:rsidRDefault="0010730A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Установить, что доходы</w:t>
      </w:r>
      <w:r w:rsidR="00D34381" w:rsidRPr="00933D78">
        <w:rPr>
          <w:rFonts w:ascii="Arial" w:hAnsi="Arial" w:cs="Arial"/>
        </w:rPr>
        <w:t xml:space="preserve"> местного</w:t>
      </w:r>
      <w:r w:rsidR="00D01213" w:rsidRPr="00933D78">
        <w:rPr>
          <w:rFonts w:ascii="Arial" w:hAnsi="Arial" w:cs="Arial"/>
        </w:rPr>
        <w:t xml:space="preserve"> </w:t>
      </w:r>
      <w:r w:rsidR="00D34381" w:rsidRPr="00933D78">
        <w:rPr>
          <w:rFonts w:ascii="Arial" w:hAnsi="Arial" w:cs="Arial"/>
        </w:rPr>
        <w:t>бюджета</w:t>
      </w:r>
      <w:r w:rsidR="00D01213" w:rsidRPr="00933D78">
        <w:rPr>
          <w:rFonts w:ascii="Arial" w:hAnsi="Arial" w:cs="Arial"/>
        </w:rPr>
        <w:t>, поступившие в 2020</w:t>
      </w:r>
      <w:r w:rsidRPr="00933D78">
        <w:rPr>
          <w:rFonts w:ascii="Arial" w:hAnsi="Arial" w:cs="Arial"/>
        </w:rPr>
        <w:t xml:space="preserve"> году,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10730A" w:rsidRPr="00933D78" w:rsidRDefault="0010730A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Норматив отчислений по «невыясненным поступлениям, зачисляемых в бюджет поселения» устанавливаются в размере 100 % в бюджете поселения.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D01213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4. Распределение на 2020 и плановый период 2021</w:t>
      </w:r>
      <w:r w:rsidR="00821830" w:rsidRPr="00933D78">
        <w:rPr>
          <w:rFonts w:ascii="Arial" w:hAnsi="Arial" w:cs="Arial"/>
          <w:b/>
        </w:rPr>
        <w:t>-20</w:t>
      </w:r>
      <w:r w:rsidR="00513D43" w:rsidRPr="00933D78">
        <w:rPr>
          <w:rFonts w:ascii="Arial" w:hAnsi="Arial" w:cs="Arial"/>
          <w:b/>
        </w:rPr>
        <w:t>2</w:t>
      </w:r>
      <w:r w:rsidRPr="00933D78">
        <w:rPr>
          <w:rFonts w:ascii="Arial" w:hAnsi="Arial" w:cs="Arial"/>
          <w:b/>
        </w:rPr>
        <w:t>2</w:t>
      </w:r>
      <w:r w:rsidR="00821830" w:rsidRPr="00933D78">
        <w:rPr>
          <w:rFonts w:ascii="Arial" w:hAnsi="Arial" w:cs="Arial"/>
          <w:b/>
        </w:rPr>
        <w:t xml:space="preserve"> годов расходов местного бюджета по бюджетной классификации Российской Федерации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1) распре</w:t>
      </w:r>
      <w:r w:rsidR="00513D43" w:rsidRPr="00933D78">
        <w:rPr>
          <w:rFonts w:ascii="Arial" w:hAnsi="Arial" w:cs="Arial"/>
        </w:rPr>
        <w:t xml:space="preserve">деление бюджетных ассигнований </w:t>
      </w:r>
      <w:r w:rsidRPr="00933D78">
        <w:rPr>
          <w:rFonts w:ascii="Arial" w:hAnsi="Arial" w:cs="Arial"/>
        </w:rPr>
        <w:t>местного бюджета по разделам и подразделам бюджетной классификации расходов бюдж</w:t>
      </w:r>
      <w:r w:rsidR="00D01213" w:rsidRPr="00933D78">
        <w:rPr>
          <w:rFonts w:ascii="Arial" w:hAnsi="Arial" w:cs="Arial"/>
        </w:rPr>
        <w:t>етов Российской Федерации на 2020</w:t>
      </w:r>
      <w:r w:rsidR="0053396B" w:rsidRPr="00933D78">
        <w:rPr>
          <w:rFonts w:ascii="Arial" w:hAnsi="Arial" w:cs="Arial"/>
        </w:rPr>
        <w:t xml:space="preserve"> год и плановый период 202</w:t>
      </w:r>
      <w:r w:rsidR="00D01213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>-20</w:t>
      </w:r>
      <w:r w:rsidR="00513D43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 xml:space="preserve"> годов согласно приложению 5 к настоящему решению;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2)</w:t>
      </w:r>
      <w:r w:rsidR="00AA02BD" w:rsidRPr="00933D78">
        <w:rPr>
          <w:rFonts w:ascii="Arial" w:hAnsi="Arial" w:cs="Arial"/>
        </w:rPr>
        <w:tab/>
      </w:r>
      <w:r w:rsidRPr="00933D78">
        <w:rPr>
          <w:rFonts w:ascii="Arial" w:hAnsi="Arial" w:cs="Arial"/>
        </w:rPr>
        <w:t xml:space="preserve">ведомственную структуру </w:t>
      </w:r>
      <w:r w:rsidR="00D01213" w:rsidRPr="00933D78">
        <w:rPr>
          <w:rFonts w:ascii="Arial" w:hAnsi="Arial" w:cs="Arial"/>
        </w:rPr>
        <w:t>расходов местного бюджета на 2020 год и плановый период 2021</w:t>
      </w:r>
      <w:r w:rsidRPr="00933D78">
        <w:rPr>
          <w:rFonts w:ascii="Arial" w:hAnsi="Arial" w:cs="Arial"/>
        </w:rPr>
        <w:t>-20</w:t>
      </w:r>
      <w:r w:rsidR="00513D43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="00D34381" w:rsidRPr="00933D78">
        <w:rPr>
          <w:rFonts w:ascii="Arial" w:hAnsi="Arial" w:cs="Arial"/>
        </w:rPr>
        <w:t xml:space="preserve"> годов согласно приложению</w:t>
      </w:r>
      <w:r w:rsidRPr="00933D78">
        <w:rPr>
          <w:rFonts w:ascii="Arial" w:hAnsi="Arial" w:cs="Arial"/>
        </w:rPr>
        <w:t xml:space="preserve"> 6 к настоящему решению;</w:t>
      </w:r>
    </w:p>
    <w:p w:rsidR="00821830" w:rsidRPr="00933D78" w:rsidRDefault="00AA02BD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3)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  <w:r w:rsidR="00D01213" w:rsidRPr="00933D78">
        <w:rPr>
          <w:rFonts w:ascii="Arial" w:hAnsi="Arial" w:cs="Arial"/>
        </w:rPr>
        <w:t>расходов местного бюджета на 2020</w:t>
      </w:r>
      <w:r w:rsidR="00821830" w:rsidRPr="00933D78">
        <w:rPr>
          <w:rFonts w:ascii="Arial" w:hAnsi="Arial" w:cs="Arial"/>
        </w:rPr>
        <w:t xml:space="preserve"> год и плановый период 2</w:t>
      </w:r>
      <w:r w:rsidR="0053396B" w:rsidRPr="00933D78">
        <w:rPr>
          <w:rFonts w:ascii="Arial" w:hAnsi="Arial" w:cs="Arial"/>
        </w:rPr>
        <w:t>02</w:t>
      </w:r>
      <w:r w:rsidR="00D01213" w:rsidRPr="00933D78">
        <w:rPr>
          <w:rFonts w:ascii="Arial" w:hAnsi="Arial" w:cs="Arial"/>
        </w:rPr>
        <w:t>1</w:t>
      </w:r>
      <w:r w:rsidR="00821830" w:rsidRPr="00933D78">
        <w:rPr>
          <w:rFonts w:ascii="Arial" w:hAnsi="Arial" w:cs="Arial"/>
        </w:rPr>
        <w:t>-20</w:t>
      </w:r>
      <w:r w:rsidR="00513D43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="002B4569" w:rsidRPr="00933D78">
        <w:rPr>
          <w:rFonts w:ascii="Arial" w:hAnsi="Arial" w:cs="Arial"/>
        </w:rPr>
        <w:t xml:space="preserve"> годов согласно приложении </w:t>
      </w:r>
      <w:r w:rsidR="00821830" w:rsidRPr="00933D78">
        <w:rPr>
          <w:rFonts w:ascii="Arial" w:hAnsi="Arial" w:cs="Arial"/>
        </w:rPr>
        <w:t>7 к настоящему решению.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 xml:space="preserve">Статья 5. Публичные нормативные обязательства 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Утвердить общий объем средств местного бюджета, направляемых на исполнение публичных нормативных обязательств </w:t>
      </w:r>
      <w:r w:rsidR="00D01213" w:rsidRPr="00933D78">
        <w:rPr>
          <w:rFonts w:ascii="Arial" w:hAnsi="Arial" w:cs="Arial"/>
        </w:rPr>
        <w:t>Городищенского сельсовета на 2020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 xml:space="preserve">год </w:t>
      </w:r>
      <w:r w:rsidR="0053396B" w:rsidRPr="00933D78">
        <w:rPr>
          <w:rFonts w:ascii="Arial" w:hAnsi="Arial" w:cs="Arial"/>
        </w:rPr>
        <w:t>и плановый период 202</w:t>
      </w:r>
      <w:r w:rsidR="00D01213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>-20</w:t>
      </w:r>
      <w:r w:rsidR="00513D43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 xml:space="preserve"> годов в сумме 67,9 тыс.</w:t>
      </w:r>
      <w:r w:rsidR="00D01213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рублей ежегодно.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b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6. Изменение показателей сводной бюджетно</w:t>
      </w:r>
      <w:r w:rsidR="00D01213" w:rsidRPr="00933D78">
        <w:rPr>
          <w:rFonts w:ascii="Arial" w:hAnsi="Arial" w:cs="Arial"/>
          <w:b/>
        </w:rPr>
        <w:t>й росписи местного бюджета в 2020</w:t>
      </w:r>
      <w:r w:rsidR="00603891" w:rsidRPr="00933D78">
        <w:rPr>
          <w:rFonts w:ascii="Arial" w:hAnsi="Arial" w:cs="Arial"/>
          <w:b/>
        </w:rPr>
        <w:t xml:space="preserve"> </w:t>
      </w:r>
      <w:r w:rsidRPr="00933D78">
        <w:rPr>
          <w:rFonts w:ascii="Arial" w:hAnsi="Arial" w:cs="Arial"/>
          <w:b/>
        </w:rPr>
        <w:t>году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Установить, что глава Городищенского</w:t>
      </w:r>
      <w:r w:rsidR="00655FD4" w:rsidRPr="00933D78">
        <w:rPr>
          <w:rFonts w:ascii="Arial" w:hAnsi="Arial" w:cs="Arial"/>
        </w:rPr>
        <w:t xml:space="preserve"> сельсовета Енисейского района </w:t>
      </w:r>
      <w:r w:rsidRPr="00933D78">
        <w:rPr>
          <w:rFonts w:ascii="Arial" w:hAnsi="Arial" w:cs="Arial"/>
        </w:rPr>
        <w:t>вправе в ходе исполнения настоящего решения вносить изменения в сводную бюджетную</w:t>
      </w:r>
      <w:r w:rsidR="00D01213" w:rsidRPr="00933D78">
        <w:rPr>
          <w:rFonts w:ascii="Arial" w:hAnsi="Arial" w:cs="Arial"/>
        </w:rPr>
        <w:t xml:space="preserve"> роспись местного бюджета на 2020</w:t>
      </w:r>
      <w:r w:rsidR="00603891" w:rsidRPr="00933D78">
        <w:rPr>
          <w:rFonts w:ascii="Arial" w:hAnsi="Arial" w:cs="Arial"/>
        </w:rPr>
        <w:t xml:space="preserve"> </w:t>
      </w:r>
      <w:r w:rsidR="0053396B" w:rsidRPr="00933D78">
        <w:rPr>
          <w:rFonts w:ascii="Arial" w:hAnsi="Arial" w:cs="Arial"/>
        </w:rPr>
        <w:t>год и плановый период 202</w:t>
      </w:r>
      <w:r w:rsidR="00D01213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>-20</w:t>
      </w:r>
      <w:r w:rsidR="0053396B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 xml:space="preserve"> годов без внесения изменений в настоящее решение: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proofErr w:type="gramStart"/>
      <w:r w:rsidRPr="00933D78">
        <w:rPr>
          <w:rFonts w:ascii="Arial" w:hAnsi="Arial" w:cs="Arial"/>
        </w:rPr>
        <w:t>1)</w:t>
      </w:r>
      <w:r w:rsidRPr="00933D78">
        <w:rPr>
          <w:rFonts w:ascii="Arial" w:hAnsi="Arial" w:cs="Arial"/>
        </w:rPr>
        <w:tab/>
        <w:t xml:space="preserve">на сумму доходов, дополнительно полученных от платных услуг, оказываемых муниципальными бюджетными учреждениями, безвозмездных поступлений от физических и юридических лиц, в том числе добровольных пожертвований, и от иной </w:t>
      </w:r>
      <w:r w:rsidR="006D7110" w:rsidRPr="00933D78">
        <w:rPr>
          <w:rFonts w:ascii="Arial" w:hAnsi="Arial" w:cs="Arial"/>
        </w:rPr>
        <w:t>приносящей доход деятельности (</w:t>
      </w:r>
      <w:r w:rsidRPr="00933D78">
        <w:rPr>
          <w:rFonts w:ascii="Arial" w:hAnsi="Arial" w:cs="Arial"/>
        </w:rPr>
        <w:t xml:space="preserve">за исключением доходов от сдачи в аренду имущества, находящегося в муниципальной </w:t>
      </w:r>
      <w:r w:rsidRPr="00933D78">
        <w:rPr>
          <w:rFonts w:ascii="Arial" w:hAnsi="Arial" w:cs="Arial"/>
        </w:rPr>
        <w:lastRenderedPageBreak/>
        <w:t>собственности и переданного в оперативное управление муниципальным бюджетным учреждениям), осуществляемой муниципальными бюджетными учреждениями, сверх утвержденным настоящим решением и</w:t>
      </w:r>
      <w:proofErr w:type="gramEnd"/>
      <w:r w:rsidRPr="00933D78">
        <w:rPr>
          <w:rFonts w:ascii="Arial" w:hAnsi="Arial" w:cs="Arial"/>
        </w:rPr>
        <w:t xml:space="preserve"> (или) бюджетной сметой бюджетных ассигнований на обеспечение деятельности муниципальных бюджетных учреждений, и направленных на финансирование расходов данных учреждений в соответствии с бюджетной сметой;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2)</w:t>
      </w:r>
      <w:r w:rsidR="00AA02BD" w:rsidRPr="00933D78">
        <w:rPr>
          <w:rFonts w:ascii="Arial" w:hAnsi="Arial" w:cs="Arial"/>
        </w:rPr>
        <w:tab/>
      </w:r>
      <w:r w:rsidRPr="00933D78">
        <w:rPr>
          <w:rFonts w:ascii="Arial" w:hAnsi="Arial" w:cs="Arial"/>
        </w:rPr>
        <w:t xml:space="preserve">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 на обеспечение их деятельности;</w:t>
      </w:r>
    </w:p>
    <w:p w:rsidR="00821830" w:rsidRPr="00933D78" w:rsidRDefault="00AA02BD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3)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в случаях переименования, реорганизации, ликвидации, создания местных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21830" w:rsidRPr="00933D78" w:rsidRDefault="006D7110" w:rsidP="00933D78">
      <w:pPr>
        <w:ind w:firstLine="709"/>
        <w:jc w:val="both"/>
        <w:rPr>
          <w:rFonts w:ascii="Arial" w:hAnsi="Arial" w:cs="Arial"/>
        </w:rPr>
      </w:pPr>
      <w:proofErr w:type="gramStart"/>
      <w:r w:rsidRPr="00933D78">
        <w:rPr>
          <w:rFonts w:ascii="Arial" w:hAnsi="Arial" w:cs="Arial"/>
        </w:rPr>
        <w:t>4)</w:t>
      </w:r>
      <w:r w:rsidR="00AA02BD"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в случае перераспределения бюджетных ассигнований в пределах  объема расходов, предусмотренного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на возмещение нормативных затрат, связанных с оказание ими в соответствии с муниципальным заданием муниципальных услуг (выполнением работ) бюджетных инвестиций;</w:t>
      </w:r>
      <w:proofErr w:type="gramEnd"/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5)</w:t>
      </w:r>
      <w:r w:rsidR="00AA02BD" w:rsidRPr="00933D78">
        <w:rPr>
          <w:rFonts w:ascii="Arial" w:hAnsi="Arial" w:cs="Arial"/>
        </w:rPr>
        <w:tab/>
      </w:r>
      <w:r w:rsidRPr="00933D78">
        <w:rPr>
          <w:rFonts w:ascii="Arial" w:hAnsi="Arial" w:cs="Arial"/>
        </w:rPr>
        <w:t>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задания,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821830" w:rsidRPr="00933D78" w:rsidRDefault="00AA02BD" w:rsidP="00933D78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6)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муниципальным бюджетным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821830" w:rsidRPr="00933D78" w:rsidRDefault="00821830" w:rsidP="00933D78">
      <w:pPr>
        <w:pStyle w:val="a7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933D78">
        <w:rPr>
          <w:rFonts w:ascii="Arial" w:hAnsi="Arial" w:cs="Arial"/>
        </w:rPr>
        <w:t>7)</w:t>
      </w:r>
      <w:r w:rsidR="00AA02BD" w:rsidRPr="00933D78">
        <w:rPr>
          <w:rFonts w:ascii="Arial" w:hAnsi="Arial" w:cs="Arial"/>
        </w:rPr>
        <w:tab/>
      </w:r>
      <w:r w:rsidRPr="00933D78">
        <w:rPr>
          <w:rFonts w:ascii="Arial" w:hAnsi="Arial" w:cs="Arial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821830" w:rsidRPr="00933D78" w:rsidRDefault="00AA02BD" w:rsidP="00933D78">
      <w:pPr>
        <w:pStyle w:val="a7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8)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в случае изменения размера средств межбюджетных трансфертов, предоставленных из районного бюджета;</w:t>
      </w:r>
    </w:p>
    <w:p w:rsidR="00821830" w:rsidRPr="00933D78" w:rsidRDefault="00AA02BD" w:rsidP="00933D78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9)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 xml:space="preserve">по главным распорядителям средств местного бюджета и </w:t>
      </w:r>
      <w:proofErr w:type="gramStart"/>
      <w:r w:rsidR="00821830" w:rsidRPr="00933D78">
        <w:rPr>
          <w:rFonts w:ascii="Arial" w:hAnsi="Arial" w:cs="Arial"/>
        </w:rPr>
        <w:t>муниципальными</w:t>
      </w:r>
      <w:proofErr w:type="gramEnd"/>
      <w:r w:rsidR="00821830" w:rsidRPr="00933D78">
        <w:rPr>
          <w:rFonts w:ascii="Arial" w:hAnsi="Arial" w:cs="Arial"/>
        </w:rPr>
        <w:t xml:space="preserve"> бюджетными учреждениям на сумму средств, предусмотренных настоящим решением и (или) передаваемых из районного бюджета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821830" w:rsidRPr="00933D78" w:rsidRDefault="00AA02BD" w:rsidP="00933D78">
      <w:pPr>
        <w:pStyle w:val="ConsPlusNormal"/>
        <w:tabs>
          <w:tab w:val="left" w:pos="567"/>
        </w:tabs>
        <w:ind w:firstLine="709"/>
        <w:jc w:val="both"/>
        <w:outlineLvl w:val="2"/>
        <w:rPr>
          <w:color w:val="FF0000"/>
          <w:sz w:val="24"/>
          <w:szCs w:val="24"/>
        </w:rPr>
      </w:pPr>
      <w:proofErr w:type="gramStart"/>
      <w:r w:rsidRPr="00933D78">
        <w:rPr>
          <w:sz w:val="24"/>
          <w:szCs w:val="24"/>
        </w:rPr>
        <w:lastRenderedPageBreak/>
        <w:t>10</w:t>
      </w:r>
      <w:r w:rsidR="00B73CAA" w:rsidRPr="00933D78">
        <w:rPr>
          <w:sz w:val="24"/>
          <w:szCs w:val="24"/>
        </w:rPr>
        <w:t>)</w:t>
      </w:r>
      <w:r w:rsidRPr="00933D78">
        <w:rPr>
          <w:color w:val="000000" w:themeColor="text1"/>
          <w:sz w:val="24"/>
          <w:szCs w:val="24"/>
        </w:rPr>
        <w:tab/>
      </w:r>
      <w:r w:rsidR="00821830" w:rsidRPr="00933D78">
        <w:rPr>
          <w:color w:val="000000" w:themeColor="text1"/>
          <w:sz w:val="24"/>
          <w:szCs w:val="24"/>
        </w:rPr>
        <w:t xml:space="preserve">по главным распорядителям средств местного бюджета на сумму средств, передаваемых из районного бюджета, для финансирования расходов на повышение размеров оплаты труда работников бюджетной сферы с 1 </w:t>
      </w:r>
      <w:r w:rsidR="00A034B1" w:rsidRPr="00933D78">
        <w:rPr>
          <w:color w:val="000000" w:themeColor="text1"/>
          <w:sz w:val="24"/>
          <w:szCs w:val="24"/>
        </w:rPr>
        <w:t xml:space="preserve">октября </w:t>
      </w:r>
      <w:r w:rsidR="00D01213" w:rsidRPr="00933D78">
        <w:rPr>
          <w:color w:val="000000" w:themeColor="text1"/>
          <w:sz w:val="24"/>
          <w:szCs w:val="24"/>
        </w:rPr>
        <w:t xml:space="preserve"> 2020</w:t>
      </w:r>
      <w:r w:rsidR="00821830" w:rsidRPr="00933D78">
        <w:rPr>
          <w:color w:val="000000" w:themeColor="text1"/>
          <w:sz w:val="24"/>
          <w:szCs w:val="24"/>
        </w:rPr>
        <w:t xml:space="preserve"> года, а также на 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труда;</w:t>
      </w:r>
      <w:proofErr w:type="gramEnd"/>
    </w:p>
    <w:p w:rsidR="00821830" w:rsidRPr="00933D78" w:rsidRDefault="006D7110" w:rsidP="00933D78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1</w:t>
      </w:r>
      <w:r w:rsidRPr="00933D78">
        <w:rPr>
          <w:rFonts w:ascii="Arial" w:hAnsi="Arial" w:cs="Arial"/>
        </w:rPr>
        <w:t>)</w:t>
      </w:r>
      <w:r w:rsidR="00AA02BD"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 xml:space="preserve">по главным распорядителям средств местного </w:t>
      </w:r>
      <w:r w:rsidR="002B4569" w:rsidRPr="00933D78">
        <w:rPr>
          <w:rFonts w:ascii="Arial" w:hAnsi="Arial" w:cs="Arial"/>
        </w:rPr>
        <w:t>бюджета</w:t>
      </w:r>
      <w:r w:rsidR="00821830" w:rsidRPr="00933D78">
        <w:rPr>
          <w:rFonts w:ascii="Arial" w:hAnsi="Arial" w:cs="Arial"/>
        </w:rPr>
        <w:t xml:space="preserve"> на сумму средств, предоставляемых за счет средств резервного фонда администрации района;</w:t>
      </w:r>
    </w:p>
    <w:p w:rsidR="00821830" w:rsidRPr="00933D78" w:rsidRDefault="00821830" w:rsidP="00933D78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>)</w:t>
      </w:r>
      <w:r w:rsidR="00AA02BD" w:rsidRPr="00933D78">
        <w:rPr>
          <w:rFonts w:ascii="Arial" w:hAnsi="Arial" w:cs="Arial"/>
        </w:rPr>
        <w:tab/>
      </w:r>
      <w:r w:rsidRPr="00933D78">
        <w:rPr>
          <w:rFonts w:ascii="Arial" w:hAnsi="Arial" w:cs="Arial"/>
        </w:rPr>
        <w:t>в случае заключения администрацией Городищенск</w:t>
      </w:r>
      <w:r w:rsidR="00C16E36" w:rsidRPr="00933D78">
        <w:rPr>
          <w:rFonts w:ascii="Arial" w:hAnsi="Arial" w:cs="Arial"/>
        </w:rPr>
        <w:t>ого сельсовета с администрацией</w:t>
      </w:r>
      <w:r w:rsidRPr="00933D78">
        <w:rPr>
          <w:rFonts w:ascii="Arial" w:hAnsi="Arial" w:cs="Arial"/>
        </w:rPr>
        <w:t xml:space="preserve"> Енисейского района соглашений о передаче части полномочий в пределах объема средств, предусмотренных настоящим решением на выполнение указанных полномочий;</w:t>
      </w:r>
    </w:p>
    <w:p w:rsidR="00821830" w:rsidRPr="00933D78" w:rsidRDefault="00AA02BD" w:rsidP="00933D78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3</w:t>
      </w:r>
      <w:r w:rsidRPr="00933D78">
        <w:rPr>
          <w:rFonts w:ascii="Arial" w:hAnsi="Arial" w:cs="Arial"/>
        </w:rPr>
        <w:t>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на сумму средств межбюджетных трансфертов, передаваемых в случаях заключения администрацией Городищенского сельсовета соглашений с администрацией Енисейского района о передаче части полномочий по решению вопросов местного значения на выполнение указанных полномочий;</w:t>
      </w:r>
    </w:p>
    <w:p w:rsidR="00821830" w:rsidRPr="00933D78" w:rsidRDefault="00AA02BD" w:rsidP="00933D78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  <w:highlight w:val="yellow"/>
        </w:rPr>
      </w:pPr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4</w:t>
      </w:r>
      <w:r w:rsidRPr="00933D78">
        <w:rPr>
          <w:rFonts w:ascii="Arial" w:hAnsi="Arial" w:cs="Arial"/>
        </w:rPr>
        <w:t>)</w:t>
      </w:r>
      <w:r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Городищенского сельсовета, после внесения изменений в указанную программу в установленном порядке;</w:t>
      </w:r>
    </w:p>
    <w:p w:rsidR="00821830" w:rsidRPr="00933D78" w:rsidRDefault="00821830" w:rsidP="00933D78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5</w:t>
      </w:r>
      <w:r w:rsidRPr="00933D78">
        <w:rPr>
          <w:rFonts w:ascii="Arial" w:hAnsi="Arial" w:cs="Arial"/>
        </w:rPr>
        <w:t>)</w:t>
      </w:r>
      <w:r w:rsidR="00AA02BD" w:rsidRPr="00933D78">
        <w:rPr>
          <w:rFonts w:ascii="Arial" w:hAnsi="Arial" w:cs="Arial"/>
        </w:rPr>
        <w:tab/>
      </w:r>
      <w:r w:rsidRPr="00933D78">
        <w:rPr>
          <w:rFonts w:ascii="Arial" w:hAnsi="Arial" w:cs="Arial"/>
        </w:rPr>
        <w:t>в случае необходимости софинансирования средств межбюджетных трансфертов, передаваемых из районного бюджета на осуществление отдельных целевых расходов в пределах общего объема средств, предусмотренных настоящим решением для финансирования мероприятий в рамках одной муниципальной программы администрации Городищенского сельсовета, при наличии зарезервированных средств на софинансирование предстоящих расходов с последующим внесением изменений в указанную программу в установленном порядке;</w:t>
      </w:r>
      <w:proofErr w:type="gramEnd"/>
    </w:p>
    <w:p w:rsidR="00821830" w:rsidRPr="00933D78" w:rsidRDefault="00B73CAA" w:rsidP="00933D78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6</w:t>
      </w:r>
      <w:r w:rsidR="00821830" w:rsidRPr="00933D78">
        <w:rPr>
          <w:rFonts w:ascii="Arial" w:hAnsi="Arial" w:cs="Arial"/>
        </w:rPr>
        <w:t>)</w:t>
      </w:r>
      <w:r w:rsidR="00AA02BD"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на сумму остатков средств, полученных от платных услуг, оказываемых муниципальными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8E30A6" w:rsidRPr="00933D78">
        <w:rPr>
          <w:rFonts w:ascii="Arial" w:hAnsi="Arial" w:cs="Arial"/>
        </w:rPr>
        <w:t>;</w:t>
      </w:r>
    </w:p>
    <w:p w:rsidR="00821830" w:rsidRPr="00933D78" w:rsidRDefault="00B73CAA" w:rsidP="00933D78">
      <w:pPr>
        <w:pStyle w:val="a7"/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hAnsi="Arial" w:cs="Arial"/>
        </w:rPr>
      </w:pPr>
      <w:r w:rsidRPr="00933D78">
        <w:rPr>
          <w:rFonts w:ascii="Arial" w:hAnsi="Arial" w:cs="Arial"/>
        </w:rPr>
        <w:t>1</w:t>
      </w:r>
      <w:r w:rsidR="00D824E6" w:rsidRPr="00933D78">
        <w:rPr>
          <w:rFonts w:ascii="Arial" w:hAnsi="Arial" w:cs="Arial"/>
        </w:rPr>
        <w:t>7</w:t>
      </w:r>
      <w:r w:rsidR="00AA02BD" w:rsidRPr="00933D78">
        <w:rPr>
          <w:rFonts w:ascii="Arial" w:hAnsi="Arial" w:cs="Arial"/>
        </w:rPr>
        <w:t>)</w:t>
      </w:r>
      <w:r w:rsidR="00AA02BD" w:rsidRPr="00933D78">
        <w:rPr>
          <w:rFonts w:ascii="Arial" w:hAnsi="Arial" w:cs="Arial"/>
        </w:rPr>
        <w:tab/>
      </w:r>
      <w:r w:rsidR="00821830" w:rsidRPr="00933D78">
        <w:rPr>
          <w:rFonts w:ascii="Arial" w:hAnsi="Arial" w:cs="Arial"/>
        </w:rPr>
        <w:t>на сумму не использован</w:t>
      </w:r>
      <w:r w:rsidR="00D01213" w:rsidRPr="00933D78">
        <w:rPr>
          <w:rFonts w:ascii="Arial" w:hAnsi="Arial" w:cs="Arial"/>
        </w:rPr>
        <w:t>ных по состоянию на 1 января 2020</w:t>
      </w:r>
      <w:r w:rsidR="00821830" w:rsidRPr="00933D78">
        <w:rPr>
          <w:rFonts w:ascii="Arial" w:hAnsi="Arial" w:cs="Arial"/>
        </w:rPr>
        <w:t xml:space="preserve"> года остатков межбюджетных трансфертов, полученных из районного  бюджета, имеющие целевое назнач</w:t>
      </w:r>
      <w:r w:rsidR="00D01213" w:rsidRPr="00933D78">
        <w:rPr>
          <w:rFonts w:ascii="Arial" w:hAnsi="Arial" w:cs="Arial"/>
        </w:rPr>
        <w:t>ение, которые направляются в 2020</w:t>
      </w:r>
      <w:r w:rsidR="00821830" w:rsidRPr="00933D78">
        <w:rPr>
          <w:rFonts w:ascii="Arial" w:hAnsi="Arial" w:cs="Arial"/>
        </w:rPr>
        <w:t xml:space="preserve"> году </w:t>
      </w:r>
      <w:proofErr w:type="gramStart"/>
      <w:r w:rsidR="00821830" w:rsidRPr="00933D78">
        <w:rPr>
          <w:rFonts w:ascii="Arial" w:hAnsi="Arial" w:cs="Arial"/>
        </w:rPr>
        <w:t>на т</w:t>
      </w:r>
      <w:r w:rsidR="00D01213" w:rsidRPr="00933D78">
        <w:rPr>
          <w:rFonts w:ascii="Arial" w:hAnsi="Arial" w:cs="Arial"/>
        </w:rPr>
        <w:t>е</w:t>
      </w:r>
      <w:proofErr w:type="gramEnd"/>
      <w:r w:rsidR="00D01213" w:rsidRPr="00933D78">
        <w:rPr>
          <w:rFonts w:ascii="Arial" w:hAnsi="Arial" w:cs="Arial"/>
        </w:rPr>
        <w:t xml:space="preserve"> же цели;</w:t>
      </w:r>
    </w:p>
    <w:p w:rsidR="00D01213" w:rsidRPr="00933D78" w:rsidRDefault="00D01213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18) в случае перераспределения бюджетных ассигнований, предусмотренных главному распределителю средств бюджета сельсовета в пределах 10 процентов объема указанных бюджетных ассигнований;</w:t>
      </w:r>
    </w:p>
    <w:p w:rsidR="00D01213" w:rsidRPr="00933D78" w:rsidRDefault="00D01213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19)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01213" w:rsidRPr="00933D78" w:rsidRDefault="00D01213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20) в случае исполнения исполнительных документов (за исключением судебных актов) 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 главному распределителю средств местного бюджета.</w:t>
      </w:r>
    </w:p>
    <w:p w:rsidR="00EA254E" w:rsidRPr="00933D78" w:rsidRDefault="00EA254E" w:rsidP="00933D78">
      <w:pPr>
        <w:pStyle w:val="a7"/>
        <w:spacing w:after="0"/>
        <w:ind w:firstLine="709"/>
        <w:jc w:val="both"/>
        <w:rPr>
          <w:rFonts w:ascii="Arial" w:hAnsi="Arial" w:cs="Arial"/>
        </w:rPr>
      </w:pPr>
    </w:p>
    <w:p w:rsidR="006C67A9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7. Индексация размеров денежного вознаграждения выборных должностных лиц, осуществляющих свои полномочия на постоянной</w:t>
      </w:r>
      <w:r w:rsidR="00515EF5" w:rsidRPr="00933D78">
        <w:rPr>
          <w:rFonts w:ascii="Arial" w:hAnsi="Arial" w:cs="Arial"/>
          <w:b/>
        </w:rPr>
        <w:t xml:space="preserve"> основе, и должностных окладов </w:t>
      </w:r>
      <w:r w:rsidRPr="00933D78">
        <w:rPr>
          <w:rFonts w:ascii="Arial" w:hAnsi="Arial" w:cs="Arial"/>
          <w:b/>
        </w:rPr>
        <w:t>муниципальных служащих</w:t>
      </w:r>
    </w:p>
    <w:p w:rsidR="0066018A" w:rsidRPr="00933D78" w:rsidRDefault="0066018A" w:rsidP="00933D78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33D78">
        <w:rPr>
          <w:color w:val="000000" w:themeColor="text1"/>
          <w:sz w:val="24"/>
          <w:szCs w:val="24"/>
        </w:rPr>
        <w:lastRenderedPageBreak/>
        <w:t>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2013, 2015</w:t>
      </w:r>
      <w:r w:rsidR="00A034B1" w:rsidRPr="00933D78">
        <w:rPr>
          <w:color w:val="000000" w:themeColor="text1"/>
          <w:sz w:val="24"/>
          <w:szCs w:val="24"/>
        </w:rPr>
        <w:t>, 2018</w:t>
      </w:r>
      <w:r w:rsidR="00D01213" w:rsidRPr="00933D78">
        <w:rPr>
          <w:color w:val="000000" w:themeColor="text1"/>
          <w:sz w:val="24"/>
          <w:szCs w:val="24"/>
        </w:rPr>
        <w:t>, 2019</w:t>
      </w:r>
      <w:r w:rsidRPr="00933D78">
        <w:rPr>
          <w:color w:val="000000" w:themeColor="text1"/>
          <w:sz w:val="24"/>
          <w:szCs w:val="24"/>
        </w:rPr>
        <w:t xml:space="preserve"> годах </w:t>
      </w:r>
      <w:proofErr w:type="gramStart"/>
      <w:r w:rsidRPr="00933D78">
        <w:rPr>
          <w:color w:val="000000" w:themeColor="text1"/>
          <w:sz w:val="24"/>
          <w:szCs w:val="24"/>
        </w:rPr>
        <w:t>увеличиваются (индексируются) в размерах и в сроки, предусмотренные законом Красноярско</w:t>
      </w:r>
      <w:r w:rsidR="00D01213" w:rsidRPr="00933D78">
        <w:rPr>
          <w:color w:val="000000" w:themeColor="text1"/>
          <w:sz w:val="24"/>
          <w:szCs w:val="24"/>
        </w:rPr>
        <w:t>го края о краевом бюджете на 2020 год и плановый период 2021</w:t>
      </w:r>
      <w:r w:rsidRPr="00933D78">
        <w:rPr>
          <w:color w:val="000000" w:themeColor="text1"/>
          <w:sz w:val="24"/>
          <w:szCs w:val="24"/>
        </w:rPr>
        <w:t>-202</w:t>
      </w:r>
      <w:r w:rsidR="00D01213" w:rsidRPr="00933D78">
        <w:rPr>
          <w:color w:val="000000" w:themeColor="text1"/>
          <w:sz w:val="24"/>
          <w:szCs w:val="24"/>
        </w:rPr>
        <w:t>2</w:t>
      </w:r>
      <w:r w:rsidRPr="00933D78">
        <w:rPr>
          <w:color w:val="000000" w:themeColor="text1"/>
          <w:sz w:val="24"/>
          <w:szCs w:val="24"/>
        </w:rPr>
        <w:t xml:space="preserve"> годов для индексации (увеличения) размеров денежного</w:t>
      </w:r>
      <w:r w:rsidR="00D01213" w:rsidRPr="00933D78">
        <w:rPr>
          <w:color w:val="000000" w:themeColor="text1"/>
          <w:sz w:val="24"/>
          <w:szCs w:val="24"/>
        </w:rPr>
        <w:t xml:space="preserve"> </w:t>
      </w:r>
      <w:r w:rsidRPr="00933D78">
        <w:rPr>
          <w:color w:val="000000" w:themeColor="text1"/>
          <w:sz w:val="24"/>
          <w:szCs w:val="24"/>
        </w:rPr>
        <w:t>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311F74" w:rsidRPr="00933D78" w:rsidRDefault="00311F74" w:rsidP="00933D78">
      <w:pPr>
        <w:ind w:firstLine="709"/>
        <w:jc w:val="both"/>
        <w:rPr>
          <w:rFonts w:ascii="Arial" w:hAnsi="Arial" w:cs="Arial"/>
        </w:rPr>
      </w:pPr>
    </w:p>
    <w:p w:rsidR="006C67A9" w:rsidRPr="00933D78" w:rsidRDefault="00311F74" w:rsidP="00933D78">
      <w:pPr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8. Общая предельная численность местного самоуправления</w:t>
      </w:r>
    </w:p>
    <w:p w:rsidR="00D01213" w:rsidRPr="00933D78" w:rsidRDefault="00D01213" w:rsidP="00933D78">
      <w:pPr>
        <w:ind w:firstLine="709"/>
        <w:jc w:val="both"/>
        <w:rPr>
          <w:rFonts w:ascii="Arial" w:hAnsi="Arial" w:cs="Arial"/>
          <w:b/>
        </w:rPr>
      </w:pPr>
    </w:p>
    <w:p w:rsidR="00821830" w:rsidRPr="00933D78" w:rsidRDefault="00311F74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служащих, принятая</w:t>
      </w:r>
      <w:r w:rsidR="00D01213" w:rsidRPr="00933D78">
        <w:rPr>
          <w:rFonts w:ascii="Arial" w:hAnsi="Arial" w:cs="Arial"/>
        </w:rPr>
        <w:t xml:space="preserve"> к финансовому обеспечению в 2020</w:t>
      </w:r>
      <w:r w:rsidRPr="00933D78">
        <w:rPr>
          <w:rFonts w:ascii="Arial" w:hAnsi="Arial" w:cs="Arial"/>
        </w:rPr>
        <w:t xml:space="preserve"> году, составляет </w:t>
      </w:r>
      <w:r w:rsidR="00D01213" w:rsidRPr="00933D78">
        <w:rPr>
          <w:rFonts w:ascii="Arial" w:hAnsi="Arial" w:cs="Arial"/>
        </w:rPr>
        <w:t>–</w:t>
      </w:r>
      <w:r w:rsidRPr="00933D78">
        <w:rPr>
          <w:rFonts w:ascii="Arial" w:hAnsi="Arial" w:cs="Arial"/>
        </w:rPr>
        <w:t xml:space="preserve"> </w:t>
      </w:r>
      <w:r w:rsidR="00D72433" w:rsidRPr="00933D78">
        <w:rPr>
          <w:rFonts w:ascii="Arial" w:hAnsi="Arial" w:cs="Arial"/>
        </w:rPr>
        <w:t>3</w:t>
      </w:r>
      <w:r w:rsidR="00D01213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 xml:space="preserve"> штатн</w:t>
      </w:r>
      <w:r w:rsidR="00D72433" w:rsidRPr="00933D78">
        <w:rPr>
          <w:rFonts w:ascii="Arial" w:hAnsi="Arial" w:cs="Arial"/>
        </w:rPr>
        <w:t>ые</w:t>
      </w:r>
      <w:r w:rsidRPr="00933D78">
        <w:rPr>
          <w:rFonts w:ascii="Arial" w:hAnsi="Arial" w:cs="Arial"/>
        </w:rPr>
        <w:t xml:space="preserve"> единиц</w:t>
      </w:r>
      <w:r w:rsidR="00D72433" w:rsidRPr="00933D78">
        <w:rPr>
          <w:rFonts w:ascii="Arial" w:hAnsi="Arial" w:cs="Arial"/>
        </w:rPr>
        <w:t>ы.</w:t>
      </w:r>
    </w:p>
    <w:p w:rsidR="0087554B" w:rsidRPr="00933D78" w:rsidRDefault="0087554B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 xml:space="preserve">Статья </w:t>
      </w:r>
      <w:r w:rsidR="00B50853" w:rsidRPr="00933D78">
        <w:rPr>
          <w:rFonts w:ascii="Arial" w:hAnsi="Arial" w:cs="Arial"/>
          <w:b/>
        </w:rPr>
        <w:t>9</w:t>
      </w:r>
      <w:r w:rsidRPr="00933D78">
        <w:rPr>
          <w:rFonts w:ascii="Arial" w:hAnsi="Arial" w:cs="Arial"/>
          <w:b/>
        </w:rPr>
        <w:t>. Резервный фонд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1. Установить, что в расходной части местного бюджета предусматривается резервный фонд администрации </w:t>
      </w:r>
      <w:r w:rsidR="00D01213" w:rsidRPr="00933D78">
        <w:rPr>
          <w:rFonts w:ascii="Arial" w:hAnsi="Arial" w:cs="Arial"/>
        </w:rPr>
        <w:t>Городищенского сельсовета на 2020</w:t>
      </w:r>
      <w:r w:rsidR="00AA02BD" w:rsidRPr="00933D78">
        <w:rPr>
          <w:rFonts w:ascii="Arial" w:hAnsi="Arial" w:cs="Arial"/>
        </w:rPr>
        <w:t xml:space="preserve"> год и плановый период 20</w:t>
      </w:r>
      <w:r w:rsidR="0053396B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1</w:t>
      </w:r>
      <w:r w:rsidR="00AA02BD" w:rsidRPr="00933D78">
        <w:rPr>
          <w:rFonts w:ascii="Arial" w:hAnsi="Arial" w:cs="Arial"/>
        </w:rPr>
        <w:t>-</w:t>
      </w:r>
      <w:r w:rsidRPr="00933D78">
        <w:rPr>
          <w:rFonts w:ascii="Arial" w:hAnsi="Arial" w:cs="Arial"/>
        </w:rPr>
        <w:t>20</w:t>
      </w:r>
      <w:r w:rsidR="001D5B49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2</w:t>
      </w:r>
      <w:r w:rsidR="00603891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годов в сумме 1,0 тыс</w:t>
      </w:r>
      <w:r w:rsidR="009B62D4" w:rsidRPr="00933D78">
        <w:rPr>
          <w:rFonts w:ascii="Arial" w:hAnsi="Arial" w:cs="Arial"/>
        </w:rPr>
        <w:t>. рублей</w:t>
      </w:r>
      <w:r w:rsidRPr="00933D78">
        <w:rPr>
          <w:rFonts w:ascii="Arial" w:hAnsi="Arial" w:cs="Arial"/>
        </w:rPr>
        <w:t>.</w:t>
      </w: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  <w:b/>
          <w:highlight w:val="yellow"/>
        </w:rPr>
      </w:pP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1</w:t>
      </w:r>
      <w:r w:rsidR="00B50853" w:rsidRPr="00933D78">
        <w:rPr>
          <w:rFonts w:ascii="Arial" w:hAnsi="Arial" w:cs="Arial"/>
          <w:b/>
        </w:rPr>
        <w:t>0</w:t>
      </w:r>
      <w:r w:rsidRPr="00933D78">
        <w:rPr>
          <w:rFonts w:ascii="Arial" w:hAnsi="Arial" w:cs="Arial"/>
          <w:b/>
        </w:rPr>
        <w:t>. Муниципальный дорожный фонд</w:t>
      </w:r>
      <w:r w:rsidR="00D01213" w:rsidRPr="00933D78">
        <w:rPr>
          <w:rFonts w:ascii="Arial" w:hAnsi="Arial" w:cs="Arial"/>
          <w:b/>
        </w:rPr>
        <w:t xml:space="preserve"> </w:t>
      </w:r>
      <w:r w:rsidR="001D5B49" w:rsidRPr="00933D78">
        <w:rPr>
          <w:rFonts w:ascii="Arial" w:hAnsi="Arial" w:cs="Arial"/>
          <w:b/>
        </w:rPr>
        <w:t>Городищенского сельсовета</w:t>
      </w:r>
    </w:p>
    <w:p w:rsidR="005463DB" w:rsidRPr="00933D78" w:rsidRDefault="005463DB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</w:p>
    <w:p w:rsidR="001D5B49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1. Утвердить объем бюджетных ассигнований дорожного фонда Городищенского сельсовета  </w:t>
      </w:r>
      <w:r w:rsidR="001D5B49" w:rsidRPr="00933D78">
        <w:rPr>
          <w:rFonts w:ascii="Arial" w:hAnsi="Arial" w:cs="Arial"/>
        </w:rPr>
        <w:t>Енисейского района Красноярского края:</w:t>
      </w:r>
    </w:p>
    <w:p w:rsidR="008E30A6" w:rsidRPr="00933D78" w:rsidRDefault="001D5B49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1) </w:t>
      </w:r>
      <w:r w:rsidR="00D01213" w:rsidRPr="00933D78">
        <w:rPr>
          <w:rFonts w:ascii="Arial" w:hAnsi="Arial" w:cs="Arial"/>
        </w:rPr>
        <w:t>на 2020</w:t>
      </w:r>
      <w:r w:rsidR="00821830" w:rsidRPr="00933D78">
        <w:rPr>
          <w:rFonts w:ascii="Arial" w:hAnsi="Arial" w:cs="Arial"/>
        </w:rPr>
        <w:t xml:space="preserve"> год </w:t>
      </w:r>
      <w:r w:rsidRPr="00933D78">
        <w:rPr>
          <w:rFonts w:ascii="Arial" w:hAnsi="Arial" w:cs="Arial"/>
        </w:rPr>
        <w:t xml:space="preserve">в сумме </w:t>
      </w:r>
      <w:r w:rsidR="0053396B" w:rsidRPr="00933D78">
        <w:rPr>
          <w:rFonts w:ascii="Arial" w:hAnsi="Arial" w:cs="Arial"/>
        </w:rPr>
        <w:t>4</w:t>
      </w:r>
      <w:r w:rsidR="00D01213" w:rsidRPr="00933D78">
        <w:rPr>
          <w:rFonts w:ascii="Arial" w:hAnsi="Arial" w:cs="Arial"/>
        </w:rPr>
        <w:t>9</w:t>
      </w:r>
      <w:r w:rsidR="0053396B" w:rsidRPr="00933D78">
        <w:rPr>
          <w:rFonts w:ascii="Arial" w:hAnsi="Arial" w:cs="Arial"/>
        </w:rPr>
        <w:t>,</w:t>
      </w:r>
      <w:r w:rsidR="00D01213" w:rsidRPr="00933D78">
        <w:rPr>
          <w:rFonts w:ascii="Arial" w:hAnsi="Arial" w:cs="Arial"/>
        </w:rPr>
        <w:t>7</w:t>
      </w:r>
      <w:r w:rsidRPr="00933D78">
        <w:rPr>
          <w:rFonts w:ascii="Arial" w:hAnsi="Arial" w:cs="Arial"/>
        </w:rPr>
        <w:t xml:space="preserve"> тыс.</w:t>
      </w:r>
      <w:r w:rsidR="008E30A6" w:rsidRPr="00933D78">
        <w:rPr>
          <w:rFonts w:ascii="Arial" w:hAnsi="Arial" w:cs="Arial"/>
        </w:rPr>
        <w:t xml:space="preserve"> рублей;</w:t>
      </w:r>
    </w:p>
    <w:p w:rsidR="001D5B49" w:rsidRPr="00933D78" w:rsidRDefault="0053396B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2) на 202</w:t>
      </w:r>
      <w:r w:rsidR="00D01213" w:rsidRPr="00933D78">
        <w:rPr>
          <w:rFonts w:ascii="Arial" w:hAnsi="Arial" w:cs="Arial"/>
        </w:rPr>
        <w:t>1</w:t>
      </w:r>
      <w:r w:rsidR="001D5B49" w:rsidRPr="00933D78">
        <w:rPr>
          <w:rFonts w:ascii="Arial" w:hAnsi="Arial" w:cs="Arial"/>
        </w:rPr>
        <w:t xml:space="preserve"> год в сумме </w:t>
      </w:r>
      <w:r w:rsidR="00150686" w:rsidRPr="00933D78">
        <w:rPr>
          <w:rFonts w:ascii="Arial" w:hAnsi="Arial" w:cs="Arial"/>
        </w:rPr>
        <w:t xml:space="preserve"> </w:t>
      </w:r>
      <w:r w:rsidR="00D01213" w:rsidRPr="00933D78">
        <w:rPr>
          <w:rFonts w:ascii="Arial" w:hAnsi="Arial" w:cs="Arial"/>
        </w:rPr>
        <w:t>51,4</w:t>
      </w:r>
      <w:r w:rsidR="007976EB" w:rsidRPr="00933D78">
        <w:rPr>
          <w:rFonts w:ascii="Arial" w:hAnsi="Arial" w:cs="Arial"/>
        </w:rPr>
        <w:t xml:space="preserve"> </w:t>
      </w:r>
      <w:r w:rsidR="00D01213" w:rsidRPr="00933D78">
        <w:rPr>
          <w:rFonts w:ascii="Arial" w:hAnsi="Arial" w:cs="Arial"/>
        </w:rPr>
        <w:t>тыс. рублей и на 2022</w:t>
      </w:r>
      <w:r w:rsidR="001D5B49" w:rsidRPr="00933D78">
        <w:rPr>
          <w:rFonts w:ascii="Arial" w:hAnsi="Arial" w:cs="Arial"/>
        </w:rPr>
        <w:t xml:space="preserve"> год в сумме </w:t>
      </w:r>
      <w:r w:rsidRPr="00933D78">
        <w:rPr>
          <w:rFonts w:ascii="Arial" w:hAnsi="Arial" w:cs="Arial"/>
        </w:rPr>
        <w:t>5</w:t>
      </w:r>
      <w:r w:rsidR="00D01213" w:rsidRPr="00933D78">
        <w:rPr>
          <w:rFonts w:ascii="Arial" w:hAnsi="Arial" w:cs="Arial"/>
        </w:rPr>
        <w:t>3,5</w:t>
      </w:r>
      <w:r w:rsidR="001D5B49" w:rsidRPr="00933D78">
        <w:rPr>
          <w:rFonts w:ascii="Arial" w:hAnsi="Arial" w:cs="Arial"/>
        </w:rPr>
        <w:t xml:space="preserve"> тыс. рублей.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2. Установить, что порядок формирования и использования бюджетных ассигнований дорожного фонда определяется нормативным правовым актом администрации Городищенского сельсовета.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  <w:b/>
        </w:rPr>
        <w:t>Статья 1</w:t>
      </w:r>
      <w:r w:rsidR="00B50853" w:rsidRPr="00933D78">
        <w:rPr>
          <w:rFonts w:ascii="Arial" w:hAnsi="Arial" w:cs="Arial"/>
          <w:b/>
        </w:rPr>
        <w:t>1</w:t>
      </w:r>
      <w:r w:rsidRPr="00933D78">
        <w:rPr>
          <w:rFonts w:ascii="Arial" w:hAnsi="Arial" w:cs="Arial"/>
          <w:b/>
        </w:rPr>
        <w:t>. Муниципальный внутренний долг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 xml:space="preserve">1. Установить верхний предел муниципального внутреннего долга по долговым обязательствам администрации Городищенского сельсовета: </w:t>
      </w:r>
    </w:p>
    <w:p w:rsidR="00821830" w:rsidRPr="00933D78" w:rsidRDefault="0053396B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на 1 января 202</w:t>
      </w:r>
      <w:r w:rsidR="00D01213" w:rsidRPr="00933D78">
        <w:rPr>
          <w:rFonts w:ascii="Arial" w:hAnsi="Arial" w:cs="Arial"/>
        </w:rPr>
        <w:t>1 года в сумме 0,0</w:t>
      </w:r>
      <w:r w:rsidR="00821830" w:rsidRPr="00933D78">
        <w:rPr>
          <w:rFonts w:ascii="Arial" w:hAnsi="Arial" w:cs="Arial"/>
        </w:rPr>
        <w:t xml:space="preserve"> тыс. рублей; </w:t>
      </w:r>
    </w:p>
    <w:p w:rsidR="00821830" w:rsidRPr="00933D78" w:rsidRDefault="0053396B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на 1 января 202</w:t>
      </w:r>
      <w:r w:rsidR="00D01213" w:rsidRPr="00933D78">
        <w:rPr>
          <w:rFonts w:ascii="Arial" w:hAnsi="Arial" w:cs="Arial"/>
        </w:rPr>
        <w:t>2</w:t>
      </w:r>
      <w:r w:rsidR="00821830" w:rsidRPr="00933D78">
        <w:rPr>
          <w:rFonts w:ascii="Arial" w:hAnsi="Arial" w:cs="Arial"/>
        </w:rPr>
        <w:t xml:space="preserve"> года в сумме 0</w:t>
      </w:r>
      <w:r w:rsidR="008E30A6" w:rsidRPr="00933D78">
        <w:rPr>
          <w:rFonts w:ascii="Arial" w:hAnsi="Arial" w:cs="Arial"/>
        </w:rPr>
        <w:t>,0</w:t>
      </w:r>
      <w:r w:rsidR="00821830" w:rsidRPr="00933D78">
        <w:rPr>
          <w:rFonts w:ascii="Arial" w:hAnsi="Arial" w:cs="Arial"/>
        </w:rPr>
        <w:t xml:space="preserve"> тыс. рублей  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на 1 января 20</w:t>
      </w:r>
      <w:r w:rsidR="00AA02BD" w:rsidRPr="00933D78">
        <w:rPr>
          <w:rFonts w:ascii="Arial" w:hAnsi="Arial" w:cs="Arial"/>
        </w:rPr>
        <w:t>2</w:t>
      </w:r>
      <w:r w:rsidR="00D01213" w:rsidRPr="00933D78">
        <w:rPr>
          <w:rFonts w:ascii="Arial" w:hAnsi="Arial" w:cs="Arial"/>
        </w:rPr>
        <w:t>3</w:t>
      </w:r>
      <w:r w:rsidRPr="00933D78">
        <w:rPr>
          <w:rFonts w:ascii="Arial" w:hAnsi="Arial" w:cs="Arial"/>
        </w:rPr>
        <w:t xml:space="preserve"> года в сумме 0</w:t>
      </w:r>
      <w:r w:rsidR="008E30A6" w:rsidRPr="00933D78">
        <w:rPr>
          <w:rFonts w:ascii="Arial" w:hAnsi="Arial" w:cs="Arial"/>
        </w:rPr>
        <w:t>,0</w:t>
      </w:r>
      <w:r w:rsidR="00603891" w:rsidRPr="00933D78">
        <w:rPr>
          <w:rFonts w:ascii="Arial" w:hAnsi="Arial" w:cs="Arial"/>
        </w:rPr>
        <w:t xml:space="preserve"> </w:t>
      </w:r>
      <w:r w:rsidR="00DC7C4C" w:rsidRPr="00933D78">
        <w:rPr>
          <w:rFonts w:ascii="Arial" w:hAnsi="Arial" w:cs="Arial"/>
        </w:rPr>
        <w:t xml:space="preserve">тыс. </w:t>
      </w:r>
      <w:r w:rsidRPr="00933D78">
        <w:rPr>
          <w:rFonts w:ascii="Arial" w:hAnsi="Arial" w:cs="Arial"/>
        </w:rPr>
        <w:t>рублей.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2. Установить, что предельный объем расходов на обс</w:t>
      </w:r>
      <w:r w:rsidR="004B3CEC" w:rsidRPr="00933D78">
        <w:rPr>
          <w:rFonts w:ascii="Arial" w:hAnsi="Arial" w:cs="Arial"/>
        </w:rPr>
        <w:t xml:space="preserve">луживание муниципального долга </w:t>
      </w:r>
      <w:r w:rsidR="00D01213" w:rsidRPr="00933D78">
        <w:rPr>
          <w:rFonts w:ascii="Arial" w:hAnsi="Arial" w:cs="Arial"/>
        </w:rPr>
        <w:t>на 2020</w:t>
      </w:r>
      <w:r w:rsidR="008E30A6" w:rsidRPr="00933D78">
        <w:rPr>
          <w:rFonts w:ascii="Arial" w:hAnsi="Arial" w:cs="Arial"/>
        </w:rPr>
        <w:t xml:space="preserve"> год</w:t>
      </w:r>
      <w:r w:rsidR="00D01213" w:rsidRPr="00933D78">
        <w:rPr>
          <w:rFonts w:ascii="Arial" w:hAnsi="Arial" w:cs="Arial"/>
        </w:rPr>
        <w:t xml:space="preserve"> и плановый период 2021</w:t>
      </w:r>
      <w:r w:rsidR="0053396B" w:rsidRPr="00933D78">
        <w:rPr>
          <w:rFonts w:ascii="Arial" w:hAnsi="Arial" w:cs="Arial"/>
        </w:rPr>
        <w:t>-202</w:t>
      </w:r>
      <w:r w:rsidR="00D01213" w:rsidRPr="00933D78">
        <w:rPr>
          <w:rFonts w:ascii="Arial" w:hAnsi="Arial" w:cs="Arial"/>
        </w:rPr>
        <w:t>2</w:t>
      </w:r>
      <w:r w:rsidRPr="00933D78">
        <w:rPr>
          <w:rFonts w:ascii="Arial" w:hAnsi="Arial" w:cs="Arial"/>
        </w:rPr>
        <w:t xml:space="preserve"> годов 0</w:t>
      </w:r>
      <w:r w:rsidR="008E30A6" w:rsidRPr="00933D78">
        <w:rPr>
          <w:rFonts w:ascii="Arial" w:hAnsi="Arial" w:cs="Arial"/>
        </w:rPr>
        <w:t>,0</w:t>
      </w:r>
      <w:r w:rsidRPr="00933D78">
        <w:rPr>
          <w:rFonts w:ascii="Arial" w:hAnsi="Arial" w:cs="Arial"/>
        </w:rPr>
        <w:t xml:space="preserve"> тыс. рублей ежегодно.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3. Установить предельный объем муниципального долга администрации Городищенского сельсовета в сумме:</w:t>
      </w:r>
    </w:p>
    <w:p w:rsidR="00821830" w:rsidRPr="00933D78" w:rsidRDefault="00D01213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0,0 тыс. рублей на 2020</w:t>
      </w:r>
      <w:r w:rsidR="00821830" w:rsidRPr="00933D78">
        <w:rPr>
          <w:rFonts w:ascii="Arial" w:hAnsi="Arial" w:cs="Arial"/>
        </w:rPr>
        <w:t xml:space="preserve"> год;</w:t>
      </w:r>
    </w:p>
    <w:p w:rsidR="00821830" w:rsidRPr="00933D78" w:rsidRDefault="00501DBC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0</w:t>
      </w:r>
      <w:r w:rsidR="008E30A6" w:rsidRPr="00933D78">
        <w:rPr>
          <w:rFonts w:ascii="Arial" w:hAnsi="Arial" w:cs="Arial"/>
        </w:rPr>
        <w:t>,0</w:t>
      </w:r>
      <w:r w:rsidRPr="00933D78">
        <w:rPr>
          <w:rFonts w:ascii="Arial" w:hAnsi="Arial" w:cs="Arial"/>
        </w:rPr>
        <w:t xml:space="preserve"> тыс. р</w:t>
      </w:r>
      <w:r w:rsidR="00D01213" w:rsidRPr="00933D78">
        <w:rPr>
          <w:rFonts w:ascii="Arial" w:hAnsi="Arial" w:cs="Arial"/>
        </w:rPr>
        <w:t>ублей на 2021</w:t>
      </w:r>
      <w:r w:rsidR="00821830" w:rsidRPr="00933D78">
        <w:rPr>
          <w:rFonts w:ascii="Arial" w:hAnsi="Arial" w:cs="Arial"/>
        </w:rPr>
        <w:t xml:space="preserve"> год;</w:t>
      </w:r>
    </w:p>
    <w:p w:rsidR="00821830" w:rsidRPr="00933D78" w:rsidRDefault="00501DBC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0</w:t>
      </w:r>
      <w:r w:rsidR="008E30A6" w:rsidRPr="00933D78">
        <w:rPr>
          <w:rFonts w:ascii="Arial" w:hAnsi="Arial" w:cs="Arial"/>
        </w:rPr>
        <w:t>,0</w:t>
      </w:r>
      <w:r w:rsidRPr="00933D78">
        <w:rPr>
          <w:rFonts w:ascii="Arial" w:hAnsi="Arial" w:cs="Arial"/>
        </w:rPr>
        <w:t xml:space="preserve"> тыс. р</w:t>
      </w:r>
      <w:r w:rsidR="00821830" w:rsidRPr="00933D78">
        <w:rPr>
          <w:rFonts w:ascii="Arial" w:hAnsi="Arial" w:cs="Arial"/>
        </w:rPr>
        <w:t>ублей на 20</w:t>
      </w:r>
      <w:r w:rsidR="00D01213" w:rsidRPr="00933D78">
        <w:rPr>
          <w:rFonts w:ascii="Arial" w:hAnsi="Arial" w:cs="Arial"/>
        </w:rPr>
        <w:t>22</w:t>
      </w:r>
      <w:r w:rsidR="00821830" w:rsidRPr="00933D78">
        <w:rPr>
          <w:rFonts w:ascii="Arial" w:hAnsi="Arial" w:cs="Arial"/>
        </w:rPr>
        <w:t xml:space="preserve"> год.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  <w:b/>
        </w:rPr>
        <w:t>Статья 1</w:t>
      </w:r>
      <w:r w:rsidR="00B50853" w:rsidRPr="00933D78">
        <w:rPr>
          <w:rFonts w:ascii="Arial" w:hAnsi="Arial" w:cs="Arial"/>
          <w:b/>
        </w:rPr>
        <w:t>2</w:t>
      </w:r>
      <w:r w:rsidRPr="00933D78">
        <w:rPr>
          <w:rFonts w:ascii="Arial" w:hAnsi="Arial" w:cs="Arial"/>
          <w:b/>
        </w:rPr>
        <w:t>. Обслуживание счета местного бюджета</w:t>
      </w:r>
    </w:p>
    <w:p w:rsidR="005463DB" w:rsidRPr="00933D78" w:rsidRDefault="005463DB" w:rsidP="00933D78">
      <w:pPr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lastRenderedPageBreak/>
        <w:t>1.</w:t>
      </w:r>
      <w:r w:rsidR="00DD21BA" w:rsidRPr="00933D78">
        <w:rPr>
          <w:rFonts w:ascii="Arial" w:hAnsi="Arial" w:cs="Arial"/>
        </w:rPr>
        <w:t xml:space="preserve"> </w:t>
      </w:r>
      <w:r w:rsidRPr="00933D78">
        <w:rPr>
          <w:rFonts w:ascii="Arial" w:hAnsi="Arial" w:cs="Arial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администрации Городищенского сельсовета.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2. Исполнение местного бюджета в части санкционирования оплаты денежных обязательств, открытия и ведения лицевых счетов  осуществляется Управлением Федерального казначейства по Красноярскому краю.</w:t>
      </w: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</w:rPr>
      </w:pPr>
      <w:r w:rsidRPr="00933D78">
        <w:rPr>
          <w:rFonts w:ascii="Arial" w:hAnsi="Arial" w:cs="Arial"/>
        </w:rPr>
        <w:t>3. Отдельные указанные выше полномочия по исполнению местного бюджета осуществляются на основании соглашений, заключенных между  администрацией Городищенского сельсовета и Управлением</w:t>
      </w:r>
      <w:r w:rsidR="00AA02BD" w:rsidRPr="00933D78">
        <w:rPr>
          <w:rFonts w:ascii="Arial" w:hAnsi="Arial" w:cs="Arial"/>
        </w:rPr>
        <w:t xml:space="preserve"> Федерального казначейства по </w:t>
      </w:r>
      <w:r w:rsidRPr="00933D78">
        <w:rPr>
          <w:rFonts w:ascii="Arial" w:hAnsi="Arial" w:cs="Arial"/>
        </w:rPr>
        <w:t>Красноярскому краю.</w:t>
      </w:r>
    </w:p>
    <w:p w:rsidR="00D824E6" w:rsidRPr="00933D78" w:rsidRDefault="00D824E6" w:rsidP="00933D78">
      <w:pPr>
        <w:pStyle w:val="a7"/>
        <w:spacing w:after="0"/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  <w:b/>
        </w:rPr>
        <w:t>Статья 1</w:t>
      </w:r>
      <w:r w:rsidR="00B50853" w:rsidRPr="00933D78">
        <w:rPr>
          <w:rFonts w:ascii="Arial" w:hAnsi="Arial" w:cs="Arial"/>
          <w:b/>
        </w:rPr>
        <w:t>3</w:t>
      </w:r>
      <w:r w:rsidRPr="00933D78">
        <w:rPr>
          <w:rFonts w:ascii="Arial" w:hAnsi="Arial" w:cs="Arial"/>
          <w:b/>
        </w:rPr>
        <w:t>. Вступление в силу решени</w:t>
      </w:r>
      <w:r w:rsidR="00AA02BD" w:rsidRPr="00933D78">
        <w:rPr>
          <w:rFonts w:ascii="Arial" w:hAnsi="Arial" w:cs="Arial"/>
          <w:b/>
        </w:rPr>
        <w:t xml:space="preserve">я, заключительные и переходные </w:t>
      </w:r>
      <w:r w:rsidRPr="00933D78">
        <w:rPr>
          <w:rFonts w:ascii="Arial" w:hAnsi="Arial" w:cs="Arial"/>
          <w:b/>
        </w:rPr>
        <w:t>положения</w:t>
      </w:r>
    </w:p>
    <w:p w:rsidR="005463DB" w:rsidRPr="00933D78" w:rsidRDefault="005463DB" w:rsidP="00933D78">
      <w:pPr>
        <w:pStyle w:val="a7"/>
        <w:spacing w:after="0"/>
        <w:ind w:firstLine="709"/>
        <w:jc w:val="both"/>
        <w:rPr>
          <w:rFonts w:ascii="Arial" w:hAnsi="Arial" w:cs="Arial"/>
        </w:rPr>
      </w:pPr>
    </w:p>
    <w:p w:rsidR="00821830" w:rsidRPr="00933D78" w:rsidRDefault="00821830" w:rsidP="00933D78">
      <w:pPr>
        <w:pStyle w:val="a7"/>
        <w:spacing w:after="0"/>
        <w:ind w:firstLine="709"/>
        <w:jc w:val="both"/>
        <w:rPr>
          <w:rFonts w:ascii="Arial" w:hAnsi="Arial" w:cs="Arial"/>
          <w:b/>
        </w:rPr>
      </w:pPr>
      <w:r w:rsidRPr="00933D78">
        <w:rPr>
          <w:rFonts w:ascii="Arial" w:hAnsi="Arial" w:cs="Arial"/>
        </w:rPr>
        <w:t>Настоящее решени</w:t>
      </w:r>
      <w:r w:rsidR="00DD21BA" w:rsidRPr="00933D78">
        <w:rPr>
          <w:rFonts w:ascii="Arial" w:hAnsi="Arial" w:cs="Arial"/>
        </w:rPr>
        <w:t>е вступает в силу с 1 января 2020</w:t>
      </w:r>
      <w:r w:rsidRPr="00933D78">
        <w:rPr>
          <w:rFonts w:ascii="Arial" w:hAnsi="Arial" w:cs="Arial"/>
        </w:rPr>
        <w:t xml:space="preserve"> года, но не ранее дня, следующего за днем его официального опубликования</w:t>
      </w:r>
      <w:r w:rsidR="00AA02BD" w:rsidRPr="00933D78">
        <w:rPr>
          <w:rFonts w:ascii="Arial" w:hAnsi="Arial" w:cs="Arial"/>
        </w:rPr>
        <w:t>.</w:t>
      </w:r>
    </w:p>
    <w:p w:rsidR="00821830" w:rsidRPr="00933D78" w:rsidRDefault="00821830" w:rsidP="00933D78">
      <w:pPr>
        <w:ind w:firstLine="709"/>
        <w:jc w:val="both"/>
        <w:rPr>
          <w:rFonts w:ascii="Arial" w:hAnsi="Arial" w:cs="Arial"/>
        </w:rPr>
      </w:pPr>
    </w:p>
    <w:p w:rsidR="00AA02BD" w:rsidRPr="00933D78" w:rsidRDefault="00AA02BD" w:rsidP="00933D78">
      <w:pPr>
        <w:ind w:firstLine="709"/>
        <w:jc w:val="both"/>
        <w:rPr>
          <w:rFonts w:ascii="Arial" w:hAnsi="Arial" w:cs="Arial"/>
        </w:rPr>
      </w:pPr>
    </w:p>
    <w:p w:rsidR="00EA254E" w:rsidRPr="00933D78" w:rsidRDefault="00EA254E" w:rsidP="00933D78">
      <w:pPr>
        <w:ind w:firstLine="709"/>
        <w:jc w:val="both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54E" w:rsidRPr="00933D78" w:rsidTr="002E6000">
        <w:trPr>
          <w:trHeight w:val="2292"/>
        </w:trPr>
        <w:tc>
          <w:tcPr>
            <w:tcW w:w="4785" w:type="dxa"/>
            <w:shd w:val="clear" w:color="auto" w:fill="auto"/>
          </w:tcPr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33D78">
              <w:rPr>
                <w:rFonts w:ascii="Arial" w:hAnsi="Arial" w:cs="Arial"/>
              </w:rPr>
              <w:t>сельского</w:t>
            </w:r>
            <w:proofErr w:type="gramEnd"/>
          </w:p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>Совета депутатов</w:t>
            </w:r>
          </w:p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>_______________</w:t>
            </w:r>
            <w:proofErr w:type="spellStart"/>
            <w:r w:rsidRPr="00933D78">
              <w:rPr>
                <w:rFonts w:ascii="Arial" w:hAnsi="Arial" w:cs="Arial"/>
              </w:rPr>
              <w:t>Т.Н.Кавтарадзе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>Глава сельсовета</w:t>
            </w:r>
          </w:p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A254E" w:rsidRPr="00933D78" w:rsidRDefault="00EA254E" w:rsidP="00933D78">
            <w:pPr>
              <w:ind w:firstLine="709"/>
              <w:jc w:val="both"/>
              <w:rPr>
                <w:rFonts w:ascii="Arial" w:hAnsi="Arial" w:cs="Arial"/>
              </w:rPr>
            </w:pPr>
            <w:r w:rsidRPr="00933D78">
              <w:rPr>
                <w:rFonts w:ascii="Arial" w:hAnsi="Arial" w:cs="Arial"/>
              </w:rPr>
              <w:t>_______________</w:t>
            </w:r>
            <w:proofErr w:type="spellStart"/>
            <w:r w:rsidRPr="00933D78">
              <w:rPr>
                <w:rFonts w:ascii="Arial" w:hAnsi="Arial" w:cs="Arial"/>
              </w:rPr>
              <w:t>В.В.Чудогашева</w:t>
            </w:r>
            <w:proofErr w:type="spellEnd"/>
          </w:p>
        </w:tc>
      </w:tr>
    </w:tbl>
    <w:p w:rsidR="00EA254E" w:rsidRDefault="00EA254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Pr="00545D82" w:rsidRDefault="00764B9E" w:rsidP="00525A65">
      <w:pPr>
        <w:ind w:left="5670"/>
        <w:jc w:val="both"/>
        <w:rPr>
          <w:b/>
          <w:sz w:val="20"/>
          <w:szCs w:val="20"/>
        </w:rPr>
      </w:pPr>
      <w:r w:rsidRPr="00545D82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1</w:t>
      </w:r>
    </w:p>
    <w:p w:rsidR="00764B9E" w:rsidRPr="00D70B4B" w:rsidRDefault="00525A65" w:rsidP="00525A65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ре</w:t>
      </w:r>
      <w:r w:rsidR="00764B9E" w:rsidRPr="00D70B4B">
        <w:rPr>
          <w:sz w:val="20"/>
          <w:szCs w:val="20"/>
        </w:rPr>
        <w:t>шению  Городищенского</w:t>
      </w:r>
    </w:p>
    <w:p w:rsidR="00764B9E" w:rsidRDefault="00764B9E" w:rsidP="00525A65">
      <w:pPr>
        <w:ind w:left="5670"/>
        <w:jc w:val="both"/>
        <w:rPr>
          <w:sz w:val="20"/>
          <w:szCs w:val="20"/>
        </w:rPr>
      </w:pPr>
      <w:r w:rsidRPr="00D70B4B">
        <w:rPr>
          <w:sz w:val="20"/>
          <w:szCs w:val="20"/>
        </w:rPr>
        <w:t xml:space="preserve">сельского Совета депутатов </w:t>
      </w:r>
    </w:p>
    <w:p w:rsidR="00764B9E" w:rsidRPr="00756593" w:rsidRDefault="00764B9E" w:rsidP="00525A65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от 25.12.2019 № 07-20-р</w:t>
      </w:r>
    </w:p>
    <w:p w:rsidR="00764B9E" w:rsidRDefault="00764B9E" w:rsidP="00764B9E">
      <w:pPr>
        <w:jc w:val="center"/>
        <w:rPr>
          <w:b/>
        </w:rPr>
      </w:pPr>
    </w:p>
    <w:p w:rsidR="00764B9E" w:rsidRPr="007D1419" w:rsidRDefault="00764B9E" w:rsidP="00764B9E">
      <w:pPr>
        <w:jc w:val="center"/>
        <w:rPr>
          <w:b/>
        </w:rPr>
      </w:pPr>
      <w:r w:rsidRPr="007D1419">
        <w:rPr>
          <w:b/>
        </w:rPr>
        <w:t xml:space="preserve">Источники внутреннего финансирования дефицита </w:t>
      </w:r>
      <w:r>
        <w:rPr>
          <w:b/>
        </w:rPr>
        <w:t>сельского</w:t>
      </w:r>
      <w:r w:rsidRPr="007D1419">
        <w:rPr>
          <w:b/>
        </w:rPr>
        <w:t xml:space="preserve"> бюджета</w:t>
      </w:r>
    </w:p>
    <w:p w:rsidR="00764B9E" w:rsidRDefault="00764B9E" w:rsidP="00764B9E">
      <w:pPr>
        <w:jc w:val="center"/>
        <w:rPr>
          <w:b/>
        </w:rPr>
      </w:pPr>
      <w:r w:rsidRPr="007D1419">
        <w:rPr>
          <w:b/>
        </w:rPr>
        <w:t>на 20</w:t>
      </w:r>
      <w:r>
        <w:rPr>
          <w:b/>
        </w:rPr>
        <w:t xml:space="preserve">20 год и плановый период 2021-2022 </w:t>
      </w:r>
      <w:proofErr w:type="spellStart"/>
      <w:r>
        <w:rPr>
          <w:b/>
        </w:rPr>
        <w:t>г.</w:t>
      </w:r>
      <w:proofErr w:type="gramStart"/>
      <w:r>
        <w:rPr>
          <w:b/>
        </w:rPr>
        <w:t>г</w:t>
      </w:r>
      <w:proofErr w:type="spellEnd"/>
      <w:proofErr w:type="gramEnd"/>
      <w:r w:rsidRPr="007D1419">
        <w:rPr>
          <w:b/>
        </w:rPr>
        <w:t>.</w:t>
      </w:r>
    </w:p>
    <w:p w:rsidR="00764B9E" w:rsidRDefault="00764B9E" w:rsidP="00764B9E">
      <w:pPr>
        <w:jc w:val="center"/>
        <w:rPr>
          <w:b/>
        </w:rPr>
      </w:pPr>
    </w:p>
    <w:p w:rsidR="00764B9E" w:rsidRPr="001400E0" w:rsidRDefault="00764B9E" w:rsidP="00764B9E">
      <w:pPr>
        <w:rPr>
          <w:sz w:val="20"/>
          <w:szCs w:val="20"/>
        </w:rPr>
      </w:pPr>
      <w:r w:rsidRPr="001400E0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(тыс. рублей)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9"/>
        <w:gridCol w:w="3420"/>
        <w:gridCol w:w="1440"/>
        <w:gridCol w:w="1371"/>
        <w:gridCol w:w="1440"/>
      </w:tblGrid>
      <w:tr w:rsidR="00764B9E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№</w:t>
            </w:r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668B9">
              <w:rPr>
                <w:sz w:val="20"/>
                <w:szCs w:val="20"/>
              </w:rPr>
              <w:t>стро</w:t>
            </w:r>
            <w:proofErr w:type="spellEnd"/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668B9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764B9E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</w:t>
            </w:r>
            <w:r w:rsidRPr="006668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:rsidR="00764B9E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год </w:t>
            </w:r>
          </w:p>
        </w:tc>
        <w:tc>
          <w:tcPr>
            <w:tcW w:w="1440" w:type="dxa"/>
            <w:vAlign w:val="center"/>
          </w:tcPr>
          <w:p w:rsidR="00764B9E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</w:tr>
      <w:tr w:rsidR="00764B9E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764B9E" w:rsidRDefault="00764B9E" w:rsidP="002E6000">
            <w:pPr>
              <w:tabs>
                <w:tab w:val="left" w:pos="9000"/>
              </w:tabs>
              <w:jc w:val="center"/>
            </w:pPr>
            <w:r>
              <w:t>3</w:t>
            </w:r>
          </w:p>
        </w:tc>
        <w:tc>
          <w:tcPr>
            <w:tcW w:w="1371" w:type="dxa"/>
          </w:tcPr>
          <w:p w:rsidR="00764B9E" w:rsidRDefault="00764B9E" w:rsidP="002E6000">
            <w:pPr>
              <w:tabs>
                <w:tab w:val="left" w:pos="9000"/>
              </w:tabs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764B9E" w:rsidRDefault="00764B9E" w:rsidP="002E6000">
            <w:pPr>
              <w:tabs>
                <w:tab w:val="left" w:pos="9000"/>
              </w:tabs>
              <w:jc w:val="center"/>
            </w:pPr>
            <w:r>
              <w:t>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03401050000000000000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 xml:space="preserve"> </w:t>
            </w:r>
          </w:p>
          <w:p w:rsidR="00764B9E" w:rsidRPr="006668B9" w:rsidRDefault="00764B9E" w:rsidP="002E6000">
            <w:pPr>
              <w:tabs>
                <w:tab w:val="left" w:pos="90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2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03401050000000000500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Увеличение остатки средств бюджетов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03401050200000000500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4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03401050201000000510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03401050201100000510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6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03401050000000000600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7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03401050200000000610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8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03401050201000000610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9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03401050201100000610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4 963,0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4 622,1</w:t>
            </w: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4 684,5</w:t>
            </w:r>
          </w:p>
        </w:tc>
      </w:tr>
      <w:tr w:rsidR="00764B9E" w:rsidRPr="006668B9" w:rsidTr="002E6000">
        <w:tc>
          <w:tcPr>
            <w:tcW w:w="5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10</w:t>
            </w:r>
          </w:p>
        </w:tc>
        <w:tc>
          <w:tcPr>
            <w:tcW w:w="2229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6668B9">
              <w:rPr>
                <w:sz w:val="20"/>
                <w:szCs w:val="20"/>
              </w:rPr>
              <w:t>Всего</w:t>
            </w:r>
          </w:p>
        </w:tc>
        <w:tc>
          <w:tcPr>
            <w:tcW w:w="3420" w:type="dxa"/>
          </w:tcPr>
          <w:p w:rsidR="00764B9E" w:rsidRPr="006668B9" w:rsidRDefault="00764B9E" w:rsidP="002E6000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764B9E" w:rsidRPr="006668B9" w:rsidRDefault="00764B9E" w:rsidP="002E600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764B9E" w:rsidRDefault="00764B9E" w:rsidP="002E6000">
            <w:pPr>
              <w:jc w:val="center"/>
            </w:pPr>
            <w:r>
              <w:t>0</w:t>
            </w:r>
          </w:p>
        </w:tc>
      </w:tr>
    </w:tbl>
    <w:p w:rsidR="00764B9E" w:rsidRPr="00911077" w:rsidRDefault="00764B9E" w:rsidP="00764B9E">
      <w:pPr>
        <w:tabs>
          <w:tab w:val="left" w:pos="9000"/>
        </w:tabs>
        <w:jc w:val="center"/>
        <w:rPr>
          <w:sz w:val="20"/>
          <w:szCs w:val="20"/>
        </w:rPr>
      </w:pPr>
    </w:p>
    <w:p w:rsidR="00764B9E" w:rsidRDefault="00764B9E" w:rsidP="00764B9E">
      <w:pPr>
        <w:rPr>
          <w:sz w:val="28"/>
          <w:szCs w:val="28"/>
        </w:rPr>
      </w:pPr>
    </w:p>
    <w:p w:rsidR="00764B9E" w:rsidRDefault="00764B9E" w:rsidP="00764B9E">
      <w:pPr>
        <w:rPr>
          <w:sz w:val="28"/>
          <w:szCs w:val="28"/>
        </w:rPr>
      </w:pPr>
    </w:p>
    <w:p w:rsidR="00764B9E" w:rsidRDefault="00764B9E" w:rsidP="00764B9E">
      <w:pPr>
        <w:rPr>
          <w:sz w:val="28"/>
          <w:szCs w:val="28"/>
        </w:rPr>
      </w:pPr>
    </w:p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525A65" w:rsidRDefault="00525A65" w:rsidP="00764B9E"/>
    <w:p w:rsidR="00525A65" w:rsidRDefault="00525A65" w:rsidP="00764B9E"/>
    <w:p w:rsidR="00764B9E" w:rsidRDefault="00764B9E" w:rsidP="00764B9E">
      <w:pPr>
        <w:ind w:left="56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№2</w:t>
      </w:r>
    </w:p>
    <w:p w:rsidR="00764B9E" w:rsidRDefault="00764B9E" w:rsidP="00764B9E">
      <w:pPr>
        <w:ind w:left="5670"/>
        <w:jc w:val="both"/>
        <w:rPr>
          <w:sz w:val="20"/>
          <w:szCs w:val="20"/>
        </w:rPr>
      </w:pPr>
      <w:r w:rsidRPr="00473055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</w:t>
      </w:r>
      <w:r w:rsidRPr="00473055">
        <w:rPr>
          <w:sz w:val="20"/>
          <w:szCs w:val="20"/>
        </w:rPr>
        <w:t xml:space="preserve">Городищенского  </w:t>
      </w:r>
    </w:p>
    <w:p w:rsidR="00764B9E" w:rsidRPr="00473055" w:rsidRDefault="00764B9E" w:rsidP="00764B9E">
      <w:pPr>
        <w:ind w:left="5670"/>
        <w:jc w:val="both"/>
        <w:rPr>
          <w:sz w:val="20"/>
          <w:szCs w:val="20"/>
        </w:rPr>
      </w:pPr>
      <w:r w:rsidRPr="00473055">
        <w:rPr>
          <w:sz w:val="20"/>
          <w:szCs w:val="20"/>
        </w:rPr>
        <w:t>сельского Совета</w:t>
      </w:r>
      <w:r>
        <w:rPr>
          <w:sz w:val="20"/>
          <w:szCs w:val="20"/>
        </w:rPr>
        <w:t xml:space="preserve"> депутатов</w:t>
      </w:r>
    </w:p>
    <w:p w:rsidR="00764B9E" w:rsidRPr="00A049A8" w:rsidRDefault="00764B9E" w:rsidP="00764B9E">
      <w:pPr>
        <w:ind w:left="5670"/>
        <w:jc w:val="both"/>
        <w:rPr>
          <w:sz w:val="20"/>
          <w:szCs w:val="20"/>
        </w:rPr>
      </w:pPr>
      <w:r w:rsidRPr="00A049A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25.12.2019 г. </w:t>
      </w:r>
      <w:r w:rsidRPr="00A049A8">
        <w:rPr>
          <w:sz w:val="20"/>
          <w:szCs w:val="20"/>
        </w:rPr>
        <w:t xml:space="preserve">№ </w:t>
      </w:r>
      <w:r>
        <w:rPr>
          <w:sz w:val="20"/>
          <w:szCs w:val="20"/>
        </w:rPr>
        <w:t>07-20-р</w:t>
      </w:r>
      <w:r w:rsidRPr="00A049A8">
        <w:rPr>
          <w:sz w:val="20"/>
          <w:szCs w:val="20"/>
        </w:rPr>
        <w:t xml:space="preserve">                            </w:t>
      </w:r>
    </w:p>
    <w:p w:rsidR="00764B9E" w:rsidRDefault="00764B9E" w:rsidP="00764B9E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jc w:val="right"/>
        <w:rPr>
          <w:sz w:val="20"/>
          <w:szCs w:val="20"/>
        </w:rPr>
      </w:pPr>
      <w:r>
        <w:t xml:space="preserve">                                                           </w:t>
      </w:r>
    </w:p>
    <w:p w:rsidR="00764B9E" w:rsidRDefault="00764B9E" w:rsidP="00764B9E">
      <w:pPr>
        <w:jc w:val="right"/>
        <w:rPr>
          <w:sz w:val="18"/>
          <w:szCs w:val="18"/>
        </w:rPr>
      </w:pPr>
    </w:p>
    <w:p w:rsidR="00764B9E" w:rsidRDefault="00764B9E" w:rsidP="00764B9E">
      <w:pPr>
        <w:jc w:val="center"/>
        <w:rPr>
          <w:b/>
        </w:rPr>
      </w:pPr>
      <w:r>
        <w:rPr>
          <w:b/>
        </w:rPr>
        <w:t>Перечень главных администраторов доходов сельского бюджета</w:t>
      </w:r>
    </w:p>
    <w:p w:rsidR="00764B9E" w:rsidRDefault="00764B9E" w:rsidP="00764B9E"/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00"/>
        <w:gridCol w:w="696"/>
        <w:gridCol w:w="2639"/>
        <w:gridCol w:w="6225"/>
      </w:tblGrid>
      <w:tr w:rsidR="00764B9E" w:rsidRPr="00182BDB" w:rsidTr="002E6000">
        <w:trPr>
          <w:trHeight w:val="331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№ строки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764B9E" w:rsidRPr="00182BDB" w:rsidTr="002E6000">
        <w:trPr>
          <w:trHeight w:val="82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</w:p>
        </w:tc>
      </w:tr>
      <w:tr w:rsidR="00764B9E" w:rsidRPr="00182BDB" w:rsidTr="002E6000">
        <w:trPr>
          <w:trHeight w:val="15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64B9E" w:rsidRPr="00182BDB" w:rsidTr="002E6000">
        <w:trPr>
          <w:trHeight w:val="15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b/>
                <w:sz w:val="22"/>
                <w:szCs w:val="22"/>
              </w:rPr>
            </w:pPr>
            <w:r w:rsidRPr="00182BDB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8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b/>
                <w:sz w:val="22"/>
                <w:szCs w:val="22"/>
              </w:rPr>
            </w:pPr>
            <w:r w:rsidRPr="00182BDB">
              <w:rPr>
                <w:b/>
                <w:sz w:val="22"/>
                <w:szCs w:val="22"/>
              </w:rPr>
              <w:t xml:space="preserve">Администрация Городищенского сельсовета </w:t>
            </w:r>
          </w:p>
          <w:p w:rsidR="00764B9E" w:rsidRPr="00182BDB" w:rsidRDefault="00764B9E" w:rsidP="002E6000">
            <w:pPr>
              <w:jc w:val="center"/>
              <w:rPr>
                <w:b/>
                <w:sz w:val="22"/>
                <w:szCs w:val="22"/>
              </w:rPr>
            </w:pPr>
            <w:r w:rsidRPr="00182BDB">
              <w:rPr>
                <w:b/>
                <w:sz w:val="22"/>
                <w:szCs w:val="22"/>
              </w:rPr>
              <w:t>Енисейского района Красноярского края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1 08 04020 01 1000 110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1 08 04020 01 4000 110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1 11 05025 10 0000 120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64B9E" w:rsidRPr="00182BDB" w:rsidTr="002E6000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1 11 05075 10 0000 120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Доходы от сдачи в аренду имущества, составляющего казну</w:t>
            </w:r>
            <w:r>
              <w:rPr>
                <w:sz w:val="22"/>
                <w:szCs w:val="22"/>
              </w:rPr>
              <w:t xml:space="preserve"> сельских</w:t>
            </w:r>
            <w:r w:rsidRPr="00807038">
              <w:rPr>
                <w:sz w:val="22"/>
                <w:szCs w:val="22"/>
              </w:rPr>
              <w:t xml:space="preserve"> поселений (за исключением земельных участков).</w:t>
            </w:r>
          </w:p>
        </w:tc>
      </w:tr>
      <w:tr w:rsidR="00764B9E" w:rsidRPr="00182BDB" w:rsidTr="002E6000">
        <w:trPr>
          <w:trHeight w:val="4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1 13 01995 10 0000 130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</w:tr>
      <w:tr w:rsidR="00764B9E" w:rsidRPr="00182BDB" w:rsidTr="002E6000">
        <w:trPr>
          <w:trHeight w:val="53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1 13 02065 10 0000 130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764B9E" w:rsidRPr="00182BDB" w:rsidTr="002E6000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1 13 02995 10 0000 130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1 14 02053 10 0000 410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</w:t>
            </w:r>
            <w:r>
              <w:rPr>
                <w:sz w:val="22"/>
                <w:szCs w:val="22"/>
              </w:rPr>
              <w:t>)</w:t>
            </w:r>
            <w:r w:rsidRPr="00807038">
              <w:rPr>
                <w:sz w:val="22"/>
                <w:szCs w:val="22"/>
              </w:rPr>
              <w:t>.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E06111" w:rsidRDefault="00764B9E" w:rsidP="002E6000">
            <w:pPr>
              <w:rPr>
                <w:sz w:val="22"/>
                <w:szCs w:val="22"/>
              </w:rPr>
            </w:pPr>
            <w:proofErr w:type="gramStart"/>
            <w:r w:rsidRPr="00E0611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</w:t>
            </w:r>
            <w:r w:rsidRPr="00807038"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07038">
              <w:rPr>
                <w:sz w:val="22"/>
                <w:szCs w:val="22"/>
              </w:rPr>
              <w:t>озмещени</w:t>
            </w:r>
            <w:r>
              <w:rPr>
                <w:sz w:val="22"/>
                <w:szCs w:val="22"/>
              </w:rPr>
              <w:t>е</w:t>
            </w:r>
            <w:r w:rsidRPr="00807038">
              <w:rPr>
                <w:sz w:val="22"/>
                <w:szCs w:val="22"/>
              </w:rPr>
              <w:t xml:space="preserve"> ущерба при возникновении иных страховых случаев, когда выгодоприобретателями выступают получатели средств бюджет</w:t>
            </w:r>
            <w:r>
              <w:rPr>
                <w:sz w:val="22"/>
                <w:szCs w:val="22"/>
              </w:rPr>
              <w:t>а сельского</w:t>
            </w:r>
            <w:r w:rsidRPr="00807038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1 16 90050 10 0000 140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Прочие поступления от денежных взысканий (штрафов) и иных сумм возмещения ущерба в бюджеты поселения.</w:t>
            </w:r>
          </w:p>
        </w:tc>
      </w:tr>
      <w:tr w:rsidR="00764B9E" w:rsidRPr="00182BDB" w:rsidTr="002E6000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1 17 05050 10 0000 180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Прочие неналоговые доходы бюджетов сельских поселений.</w:t>
            </w:r>
          </w:p>
        </w:tc>
      </w:tr>
      <w:tr w:rsidR="00764B9E" w:rsidRPr="00182BDB" w:rsidTr="002E6000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2 02 15001 10 0000 150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bCs/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764B9E" w:rsidRPr="00182BDB" w:rsidTr="002E6000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2 02 19999 10 0000 150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764B9E" w:rsidRPr="00182BDB" w:rsidTr="002E6000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2 02 35118 10 0000 150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bCs/>
                <w:sz w:val="22"/>
                <w:szCs w:val="22"/>
              </w:rPr>
            </w:pPr>
            <w:r w:rsidRPr="00807038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764B9E" w:rsidRPr="00182BDB" w:rsidTr="002E6000">
        <w:trPr>
          <w:trHeight w:val="1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2 02 30024 10 0000 150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bCs/>
                <w:sz w:val="22"/>
                <w:szCs w:val="22"/>
              </w:rPr>
            </w:pPr>
            <w:r w:rsidRPr="00807038">
              <w:rPr>
                <w:b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2 02 49999 10 0000 150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bCs/>
                <w:sz w:val="22"/>
                <w:szCs w:val="22"/>
              </w:rPr>
            </w:pPr>
            <w:r w:rsidRPr="00807038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2 02 90054 10 0000 150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bCs/>
                <w:sz w:val="22"/>
                <w:szCs w:val="22"/>
              </w:rPr>
            </w:pPr>
            <w:r w:rsidRPr="00807038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2 04 05099 10 0000 150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2 07 05020 10 0000 150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2 18 05010 10 0000 150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4B9E" w:rsidRPr="00807038" w:rsidRDefault="00764B9E" w:rsidP="002E6000">
            <w:pPr>
              <w:ind w:left="45" w:right="62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034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807038" w:rsidRDefault="00764B9E" w:rsidP="002E6000">
            <w:pPr>
              <w:jc w:val="center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2 19 60010 10 0000 150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807038" w:rsidRDefault="00764B9E" w:rsidP="002E6000">
            <w:pPr>
              <w:ind w:left="62" w:right="62"/>
              <w:rPr>
                <w:sz w:val="22"/>
                <w:szCs w:val="22"/>
              </w:rPr>
            </w:pPr>
            <w:r w:rsidRPr="0080703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</w:t>
            </w:r>
          </w:p>
        </w:tc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b/>
                <w:sz w:val="22"/>
                <w:szCs w:val="22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801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1 17 01050 10 0000 180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64B9E" w:rsidRPr="00182BDB" w:rsidTr="002E6000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801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4B9E" w:rsidRPr="00182BDB" w:rsidRDefault="00764B9E" w:rsidP="002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B9E" w:rsidRPr="00182BDB" w:rsidRDefault="00764B9E" w:rsidP="002E6000">
            <w:pPr>
              <w:rPr>
                <w:sz w:val="22"/>
                <w:szCs w:val="22"/>
              </w:rPr>
            </w:pPr>
            <w:r w:rsidRPr="00182BDB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Pr="006825FE" w:rsidRDefault="00764B9E" w:rsidP="00525A65">
      <w:pPr>
        <w:ind w:left="6237"/>
        <w:jc w:val="both"/>
        <w:rPr>
          <w:b/>
          <w:sz w:val="22"/>
          <w:szCs w:val="22"/>
        </w:rPr>
      </w:pPr>
      <w:r w:rsidRPr="00E23985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</w:p>
    <w:p w:rsidR="00764B9E" w:rsidRPr="0034662A" w:rsidRDefault="00764B9E" w:rsidP="00525A65">
      <w:pPr>
        <w:ind w:left="6237"/>
        <w:jc w:val="both"/>
        <w:rPr>
          <w:sz w:val="20"/>
          <w:szCs w:val="20"/>
        </w:rPr>
      </w:pPr>
      <w:r w:rsidRPr="0034662A">
        <w:rPr>
          <w:sz w:val="20"/>
          <w:szCs w:val="20"/>
        </w:rPr>
        <w:t>к  решению   Городищенского</w:t>
      </w:r>
    </w:p>
    <w:p w:rsidR="00764B9E" w:rsidRPr="0034662A" w:rsidRDefault="00764B9E" w:rsidP="00525A65">
      <w:pPr>
        <w:ind w:left="6237"/>
        <w:jc w:val="both"/>
        <w:rPr>
          <w:sz w:val="20"/>
          <w:szCs w:val="20"/>
        </w:rPr>
      </w:pPr>
      <w:r w:rsidRPr="0034662A">
        <w:rPr>
          <w:sz w:val="20"/>
          <w:szCs w:val="20"/>
        </w:rPr>
        <w:t xml:space="preserve">сельского Совета  депутатов </w:t>
      </w:r>
    </w:p>
    <w:p w:rsidR="00764B9E" w:rsidRPr="00F171B9" w:rsidRDefault="00764B9E" w:rsidP="00525A65">
      <w:pPr>
        <w:ind w:left="6237"/>
        <w:jc w:val="both"/>
        <w:rPr>
          <w:sz w:val="20"/>
          <w:szCs w:val="20"/>
        </w:rPr>
      </w:pPr>
      <w:r w:rsidRPr="00F171B9">
        <w:rPr>
          <w:sz w:val="20"/>
          <w:szCs w:val="20"/>
        </w:rPr>
        <w:t xml:space="preserve">от </w:t>
      </w:r>
      <w:r>
        <w:rPr>
          <w:sz w:val="20"/>
          <w:szCs w:val="20"/>
        </w:rPr>
        <w:t>25.12.2019 № 07-20-р</w:t>
      </w:r>
    </w:p>
    <w:p w:rsidR="00764B9E" w:rsidRPr="0034662A" w:rsidRDefault="00764B9E" w:rsidP="00764B9E">
      <w:pPr>
        <w:jc w:val="center"/>
        <w:rPr>
          <w:sz w:val="28"/>
        </w:rPr>
      </w:pPr>
    </w:p>
    <w:p w:rsidR="00764B9E" w:rsidRDefault="00764B9E" w:rsidP="00764B9E">
      <w:pPr>
        <w:jc w:val="center"/>
        <w:rPr>
          <w:sz w:val="28"/>
        </w:rPr>
      </w:pPr>
      <w:r>
        <w:rPr>
          <w:sz w:val="28"/>
        </w:rPr>
        <w:t xml:space="preserve">Администраторы источников внутреннего финансирования дефицита бюджета на 2020 год и плановый период 2021-2022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 xml:space="preserve">. </w:t>
      </w:r>
    </w:p>
    <w:p w:rsidR="00764B9E" w:rsidRDefault="00764B9E" w:rsidP="00764B9E">
      <w:pPr>
        <w:jc w:val="center"/>
        <w:rPr>
          <w:sz w:val="28"/>
        </w:rPr>
      </w:pPr>
    </w:p>
    <w:p w:rsidR="00764B9E" w:rsidRDefault="00764B9E" w:rsidP="00764B9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764B9E" w:rsidRPr="006668B9" w:rsidTr="002E6000">
        <w:tc>
          <w:tcPr>
            <w:tcW w:w="6948" w:type="dxa"/>
          </w:tcPr>
          <w:p w:rsidR="00764B9E" w:rsidRPr="00450817" w:rsidRDefault="00764B9E" w:rsidP="002E6000">
            <w:pPr>
              <w:jc w:val="center"/>
            </w:pPr>
            <w:r w:rsidRPr="00450817">
              <w:t>Наименование показателя</w:t>
            </w:r>
          </w:p>
        </w:tc>
        <w:tc>
          <w:tcPr>
            <w:tcW w:w="2623" w:type="dxa"/>
          </w:tcPr>
          <w:p w:rsidR="00764B9E" w:rsidRPr="00450817" w:rsidRDefault="00764B9E" w:rsidP="002E6000">
            <w:pPr>
              <w:jc w:val="center"/>
            </w:pPr>
            <w:r w:rsidRPr="00450817">
              <w:t>Код группы,</w:t>
            </w:r>
            <w:r>
              <w:t xml:space="preserve"> </w:t>
            </w:r>
            <w:r w:rsidRPr="00450817">
              <w:t>подгруппы,</w:t>
            </w:r>
            <w:r>
              <w:t xml:space="preserve"> статьи и вида источников</w:t>
            </w:r>
          </w:p>
        </w:tc>
      </w:tr>
      <w:tr w:rsidR="00764B9E" w:rsidRPr="006668B9" w:rsidTr="002E6000">
        <w:tc>
          <w:tcPr>
            <w:tcW w:w="6948" w:type="dxa"/>
          </w:tcPr>
          <w:p w:rsidR="00764B9E" w:rsidRPr="00450817" w:rsidRDefault="00764B9E" w:rsidP="002E6000">
            <w:pPr>
              <w:jc w:val="center"/>
            </w:pPr>
            <w:r>
              <w:t>Администрация Городищенского сельсовета</w:t>
            </w:r>
          </w:p>
        </w:tc>
        <w:tc>
          <w:tcPr>
            <w:tcW w:w="2623" w:type="dxa"/>
          </w:tcPr>
          <w:p w:rsidR="00764B9E" w:rsidRPr="00450817" w:rsidRDefault="00764B9E" w:rsidP="002E6000">
            <w:pPr>
              <w:jc w:val="center"/>
            </w:pPr>
          </w:p>
        </w:tc>
      </w:tr>
      <w:tr w:rsidR="00764B9E" w:rsidRPr="006668B9" w:rsidTr="002E6000">
        <w:tc>
          <w:tcPr>
            <w:tcW w:w="6948" w:type="dxa"/>
          </w:tcPr>
          <w:p w:rsidR="00764B9E" w:rsidRPr="006668B9" w:rsidRDefault="00764B9E" w:rsidP="002E6000">
            <w:pPr>
              <w:jc w:val="center"/>
              <w:rPr>
                <w:b/>
              </w:rPr>
            </w:pPr>
            <w:r w:rsidRPr="006668B9">
              <w:rPr>
                <w:b/>
              </w:rPr>
              <w:t>Всего источников финансирования дефицита бюджета</w:t>
            </w:r>
          </w:p>
        </w:tc>
        <w:tc>
          <w:tcPr>
            <w:tcW w:w="2623" w:type="dxa"/>
          </w:tcPr>
          <w:p w:rsidR="00764B9E" w:rsidRPr="00450817" w:rsidRDefault="00764B9E" w:rsidP="002E6000">
            <w:pPr>
              <w:jc w:val="center"/>
            </w:pPr>
          </w:p>
        </w:tc>
      </w:tr>
      <w:tr w:rsidR="00764B9E" w:rsidRPr="006668B9" w:rsidTr="002E6000">
        <w:tc>
          <w:tcPr>
            <w:tcW w:w="6948" w:type="dxa"/>
          </w:tcPr>
          <w:p w:rsidR="00764B9E" w:rsidRPr="00450817" w:rsidRDefault="00764B9E" w:rsidP="002E6000">
            <w:r>
              <w:t>Увеличение прочих остатков денежных средств бюджета поселения</w:t>
            </w:r>
          </w:p>
        </w:tc>
        <w:tc>
          <w:tcPr>
            <w:tcW w:w="2623" w:type="dxa"/>
          </w:tcPr>
          <w:p w:rsidR="00764B9E" w:rsidRDefault="00764B9E" w:rsidP="002E6000">
            <w:pPr>
              <w:jc w:val="center"/>
            </w:pPr>
          </w:p>
          <w:p w:rsidR="00764B9E" w:rsidRPr="00450817" w:rsidRDefault="00764B9E" w:rsidP="002E6000">
            <w:pPr>
              <w:jc w:val="center"/>
            </w:pPr>
            <w:r>
              <w:t>01050201100000510</w:t>
            </w:r>
          </w:p>
        </w:tc>
      </w:tr>
      <w:tr w:rsidR="00764B9E" w:rsidRPr="006668B9" w:rsidTr="002E6000">
        <w:tc>
          <w:tcPr>
            <w:tcW w:w="6948" w:type="dxa"/>
          </w:tcPr>
          <w:p w:rsidR="00764B9E" w:rsidRPr="00450817" w:rsidRDefault="00764B9E" w:rsidP="002E6000">
            <w:r>
              <w:t>Уменьшение прочих остатков денежных средств бюджета поселения</w:t>
            </w:r>
          </w:p>
        </w:tc>
        <w:tc>
          <w:tcPr>
            <w:tcW w:w="2623" w:type="dxa"/>
          </w:tcPr>
          <w:p w:rsidR="00764B9E" w:rsidRDefault="00764B9E" w:rsidP="002E6000">
            <w:pPr>
              <w:jc w:val="center"/>
            </w:pPr>
          </w:p>
          <w:p w:rsidR="00764B9E" w:rsidRPr="00450817" w:rsidRDefault="00764B9E" w:rsidP="002E6000">
            <w:pPr>
              <w:jc w:val="center"/>
            </w:pPr>
            <w:r>
              <w:t>01050201100000610</w:t>
            </w:r>
          </w:p>
        </w:tc>
      </w:tr>
    </w:tbl>
    <w:p w:rsidR="00764B9E" w:rsidRDefault="00764B9E" w:rsidP="00764B9E">
      <w:pPr>
        <w:jc w:val="center"/>
        <w:rPr>
          <w:sz w:val="28"/>
        </w:rPr>
      </w:pPr>
    </w:p>
    <w:p w:rsidR="00764B9E" w:rsidRDefault="00764B9E" w:rsidP="00764B9E">
      <w:pPr>
        <w:rPr>
          <w:sz w:val="28"/>
          <w:szCs w:val="28"/>
        </w:rPr>
      </w:pPr>
    </w:p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71606" w:rsidRDefault="00771606" w:rsidP="00771606">
      <w:pPr>
        <w:ind w:left="6096"/>
      </w:pPr>
      <w:r>
        <w:lastRenderedPageBreak/>
        <w:t xml:space="preserve">Приложение №4 </w:t>
      </w:r>
      <w:proofErr w:type="gramStart"/>
      <w:r>
        <w:t>к</w:t>
      </w:r>
      <w:proofErr w:type="gramEnd"/>
      <w:r>
        <w:t xml:space="preserve"> </w:t>
      </w:r>
    </w:p>
    <w:p w:rsidR="00771606" w:rsidRDefault="00771606" w:rsidP="00771606">
      <w:pPr>
        <w:ind w:left="6096"/>
      </w:pPr>
      <w:r>
        <w:t xml:space="preserve">решению Городищенского сельского Совета депутатов </w:t>
      </w:r>
    </w:p>
    <w:p w:rsidR="00771606" w:rsidRDefault="00771606" w:rsidP="00771606">
      <w:pPr>
        <w:ind w:left="6096"/>
      </w:pPr>
      <w:r>
        <w:t>от 25.12.2019 № 07-20-р</w:t>
      </w:r>
    </w:p>
    <w:tbl>
      <w:tblPr>
        <w:tblW w:w="124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28"/>
        <w:gridCol w:w="407"/>
        <w:gridCol w:w="417"/>
        <w:gridCol w:w="407"/>
        <w:gridCol w:w="459"/>
        <w:gridCol w:w="503"/>
        <w:gridCol w:w="666"/>
        <w:gridCol w:w="674"/>
        <w:gridCol w:w="3253"/>
        <w:gridCol w:w="931"/>
        <w:gridCol w:w="993"/>
        <w:gridCol w:w="992"/>
        <w:gridCol w:w="305"/>
        <w:gridCol w:w="1271"/>
      </w:tblGrid>
      <w:tr w:rsidR="00764B9E" w:rsidRPr="00DD5831" w:rsidTr="002E6000">
        <w:trPr>
          <w:trHeight w:val="552"/>
        </w:trPr>
        <w:tc>
          <w:tcPr>
            <w:tcW w:w="11161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</w:rPr>
            </w:pPr>
            <w:r w:rsidRPr="00DD5831">
              <w:rPr>
                <w:b/>
                <w:bCs/>
              </w:rPr>
              <w:t>Доходы сельского бюджета на 20</w:t>
            </w:r>
            <w:r>
              <w:rPr>
                <w:b/>
                <w:bCs/>
              </w:rPr>
              <w:t>20</w:t>
            </w:r>
            <w:r w:rsidRPr="00DD5831">
              <w:rPr>
                <w:b/>
                <w:bCs/>
              </w:rPr>
              <w:t xml:space="preserve"> и </w:t>
            </w:r>
            <w:proofErr w:type="gramStart"/>
            <w:r w:rsidRPr="00DD5831">
              <w:rPr>
                <w:b/>
                <w:bCs/>
              </w:rPr>
              <w:t>плановый</w:t>
            </w:r>
            <w:proofErr w:type="gramEnd"/>
            <w:r w:rsidRPr="00DD5831">
              <w:rPr>
                <w:b/>
                <w:bCs/>
              </w:rPr>
              <w:t xml:space="preserve"> </w:t>
            </w:r>
          </w:p>
          <w:p w:rsidR="00764B9E" w:rsidRPr="00DD5831" w:rsidRDefault="00764B9E" w:rsidP="002E6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2021-2022</w:t>
            </w:r>
            <w:r w:rsidRPr="00DD5831">
              <w:rPr>
                <w:b/>
                <w:bCs/>
              </w:rPr>
              <w:t xml:space="preserve"> гг.</w:t>
            </w:r>
          </w:p>
        </w:tc>
        <w:tc>
          <w:tcPr>
            <w:tcW w:w="1271" w:type="dxa"/>
            <w:tcBorders>
              <w:top w:val="nil"/>
              <w:left w:val="nil"/>
            </w:tcBorders>
          </w:tcPr>
          <w:p w:rsidR="00764B9E" w:rsidRPr="00DD5831" w:rsidRDefault="00764B9E" w:rsidP="002E6000">
            <w:pPr>
              <w:jc w:val="center"/>
              <w:rPr>
                <w:b/>
                <w:bCs/>
              </w:rPr>
            </w:pPr>
          </w:p>
        </w:tc>
      </w:tr>
      <w:tr w:rsidR="00764B9E" w:rsidRPr="00DD5831" w:rsidTr="002E6000">
        <w:trPr>
          <w:gridAfter w:val="2"/>
          <w:wAfter w:w="1576" w:type="dxa"/>
          <w:trHeight w:val="8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№ строки</w:t>
            </w:r>
          </w:p>
        </w:tc>
        <w:tc>
          <w:tcPr>
            <w:tcW w:w="4261" w:type="dxa"/>
            <w:gridSpan w:val="8"/>
            <w:vMerge w:val="restart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53" w:type="dxa"/>
            <w:vMerge w:val="restart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rPr>
                <w:sz w:val="20"/>
                <w:szCs w:val="20"/>
              </w:rPr>
            </w:pPr>
            <w:r w:rsidRPr="00DD5831">
              <w:rPr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2916" w:type="dxa"/>
            <w:gridSpan w:val="3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proofErr w:type="spellStart"/>
            <w:r w:rsidRPr="00DD5831">
              <w:rPr>
                <w:sz w:val="16"/>
                <w:szCs w:val="16"/>
              </w:rPr>
              <w:t>Тыс</w:t>
            </w:r>
            <w:proofErr w:type="gramStart"/>
            <w:r w:rsidRPr="00DD5831">
              <w:rPr>
                <w:sz w:val="16"/>
                <w:szCs w:val="16"/>
              </w:rPr>
              <w:t>.р</w:t>
            </w:r>
            <w:proofErr w:type="gramEnd"/>
            <w:r w:rsidRPr="00DD5831">
              <w:rPr>
                <w:sz w:val="16"/>
                <w:szCs w:val="16"/>
              </w:rPr>
              <w:t>ублей</w:t>
            </w:r>
            <w:proofErr w:type="spellEnd"/>
          </w:p>
        </w:tc>
      </w:tr>
      <w:tr w:rsidR="00764B9E" w:rsidRPr="00DD5831" w:rsidTr="002E6000">
        <w:trPr>
          <w:gridAfter w:val="2"/>
          <w:wAfter w:w="1576" w:type="dxa"/>
          <w:trHeight w:val="189"/>
        </w:trPr>
        <w:tc>
          <w:tcPr>
            <w:tcW w:w="426" w:type="dxa"/>
            <w:vMerge/>
            <w:shd w:val="clear" w:color="auto" w:fill="auto"/>
            <w:textDirection w:val="btLr"/>
            <w:vAlign w:val="bottom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1" w:type="dxa"/>
            <w:gridSpan w:val="8"/>
            <w:vMerge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Доходы </w:t>
            </w:r>
            <w:r>
              <w:rPr>
                <w:sz w:val="16"/>
                <w:szCs w:val="16"/>
              </w:rPr>
              <w:t>сельского</w:t>
            </w:r>
            <w:r w:rsidRPr="00DD5831">
              <w:rPr>
                <w:sz w:val="16"/>
                <w:szCs w:val="16"/>
              </w:rPr>
              <w:t xml:space="preserve"> бюджета </w:t>
            </w:r>
            <w:r>
              <w:rPr>
                <w:sz w:val="16"/>
                <w:szCs w:val="16"/>
              </w:rPr>
              <w:t>на 2020</w:t>
            </w:r>
            <w:r w:rsidRPr="00DD583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Merge w:val="restart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Доходы </w:t>
            </w:r>
            <w:r>
              <w:rPr>
                <w:sz w:val="16"/>
                <w:szCs w:val="16"/>
              </w:rPr>
              <w:t xml:space="preserve">сельского </w:t>
            </w:r>
            <w:r w:rsidRPr="00DD5831">
              <w:rPr>
                <w:sz w:val="16"/>
                <w:szCs w:val="16"/>
              </w:rPr>
              <w:t xml:space="preserve">бюджета </w:t>
            </w:r>
            <w:r>
              <w:rPr>
                <w:sz w:val="16"/>
                <w:szCs w:val="16"/>
              </w:rPr>
              <w:t>на 2021</w:t>
            </w:r>
            <w:r w:rsidRPr="00DD583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сельского бюджета на 2022</w:t>
            </w:r>
            <w:r w:rsidRPr="00DD5831">
              <w:rPr>
                <w:sz w:val="16"/>
                <w:szCs w:val="16"/>
              </w:rPr>
              <w:t xml:space="preserve"> год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shd w:val="clear" w:color="auto" w:fill="auto"/>
            <w:textDirection w:val="btL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193" w:type="dxa"/>
            <w:gridSpan w:val="5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Вид доходов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  <w:vAlign w:val="bottom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Подвид доходов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bottom"/>
          </w:tcPr>
          <w:p w:rsidR="00764B9E" w:rsidRPr="00DD5831" w:rsidRDefault="00764B9E" w:rsidP="002E6000">
            <w:pPr>
              <w:rPr>
                <w:sz w:val="12"/>
                <w:szCs w:val="12"/>
              </w:rPr>
            </w:pPr>
            <w:r w:rsidRPr="00DD5831">
              <w:rPr>
                <w:sz w:val="12"/>
                <w:szCs w:val="12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</w:tr>
      <w:tr w:rsidR="00764B9E" w:rsidRPr="00DD5831" w:rsidTr="002E6000">
        <w:trPr>
          <w:gridAfter w:val="2"/>
          <w:wAfter w:w="1576" w:type="dxa"/>
          <w:trHeight w:val="1680"/>
        </w:trPr>
        <w:tc>
          <w:tcPr>
            <w:tcW w:w="426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textDirection w:val="btL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 Группа</w:t>
            </w:r>
          </w:p>
        </w:tc>
        <w:tc>
          <w:tcPr>
            <w:tcW w:w="417" w:type="dxa"/>
            <w:shd w:val="clear" w:color="auto" w:fill="auto"/>
            <w:noWrap/>
            <w:textDirection w:val="btL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Подгруппа</w:t>
            </w:r>
          </w:p>
        </w:tc>
        <w:tc>
          <w:tcPr>
            <w:tcW w:w="407" w:type="dxa"/>
            <w:shd w:val="clear" w:color="auto" w:fill="auto"/>
            <w:noWrap/>
            <w:textDirection w:val="btL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Статья</w:t>
            </w:r>
          </w:p>
        </w:tc>
        <w:tc>
          <w:tcPr>
            <w:tcW w:w="459" w:type="dxa"/>
            <w:shd w:val="clear" w:color="auto" w:fill="auto"/>
            <w:noWrap/>
            <w:textDirection w:val="btL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Подстатья</w:t>
            </w:r>
          </w:p>
        </w:tc>
        <w:tc>
          <w:tcPr>
            <w:tcW w:w="503" w:type="dxa"/>
            <w:shd w:val="clear" w:color="auto" w:fill="auto"/>
            <w:noWrap/>
            <w:textDirection w:val="btL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Элемент</w:t>
            </w: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2"/>
                <w:szCs w:val="12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4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349,6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sz w:val="16"/>
                <w:szCs w:val="16"/>
              </w:rPr>
            </w:pPr>
            <w:r w:rsidRPr="00E40C5F">
              <w:rPr>
                <w:sz w:val="16"/>
                <w:szCs w:val="16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E40C5F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31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993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764B9E" w:rsidRPr="00DD5831" w:rsidTr="002E6000">
        <w:trPr>
          <w:gridAfter w:val="2"/>
          <w:wAfter w:w="1576" w:type="dxa"/>
          <w:trHeight w:val="112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764B9E" w:rsidRPr="00DD5831" w:rsidTr="002E6000">
        <w:trPr>
          <w:gridAfter w:val="2"/>
          <w:wAfter w:w="1576" w:type="dxa"/>
          <w:trHeight w:val="542"/>
        </w:trPr>
        <w:tc>
          <w:tcPr>
            <w:tcW w:w="42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sz w:val="16"/>
                <w:szCs w:val="16"/>
              </w:rPr>
            </w:pPr>
            <w:r w:rsidRPr="00E40C5F">
              <w:rPr>
                <w:sz w:val="16"/>
                <w:szCs w:val="16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E40C5F" w:rsidRDefault="00764B9E" w:rsidP="002E6000">
            <w:pPr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НАЛОГИ НА ТОВАРЫ (РАБОТЫ, УСЛУГИ), ТЕРРИТОРИИ РОССИЙСКОЙ ФЕДЕРАЦИИ</w:t>
            </w:r>
          </w:p>
        </w:tc>
        <w:tc>
          <w:tcPr>
            <w:tcW w:w="931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49,7</w:t>
            </w:r>
          </w:p>
        </w:tc>
        <w:tc>
          <w:tcPr>
            <w:tcW w:w="993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53,5</w:t>
            </w:r>
          </w:p>
        </w:tc>
      </w:tr>
      <w:tr w:rsidR="00764B9E" w:rsidRPr="00DD5831" w:rsidTr="002E6000">
        <w:trPr>
          <w:gridAfter w:val="2"/>
          <w:wAfter w:w="1576" w:type="dxa"/>
          <w:trHeight w:val="536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</w:p>
        </w:tc>
      </w:tr>
      <w:tr w:rsidR="00764B9E" w:rsidRPr="00DD5831" w:rsidTr="002E6000">
        <w:trPr>
          <w:gridAfter w:val="2"/>
          <w:wAfter w:w="1576" w:type="dxa"/>
          <w:trHeight w:val="544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Доходы от уплаты акцизов на дизельное топливо, </w:t>
            </w:r>
            <w:r>
              <w:rPr>
                <w:sz w:val="16"/>
                <w:szCs w:val="16"/>
              </w:rPr>
              <w:t>подлежащие распределению между бюджетами субъектов</w:t>
            </w:r>
            <w:r w:rsidRPr="00DD5831">
              <w:rPr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</w:t>
            </w:r>
          </w:p>
        </w:tc>
      </w:tr>
      <w:tr w:rsidR="00764B9E" w:rsidRPr="00DD5831" w:rsidTr="002E6000">
        <w:trPr>
          <w:gridAfter w:val="2"/>
          <w:wAfter w:w="1576" w:type="dxa"/>
          <w:trHeight w:val="978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5831">
              <w:rPr>
                <w:sz w:val="16"/>
                <w:szCs w:val="16"/>
              </w:rPr>
              <w:t>инжекторных</w:t>
            </w:r>
            <w:proofErr w:type="spellEnd"/>
            <w:r w:rsidRPr="00DD5831">
              <w:rPr>
                <w:sz w:val="16"/>
                <w:szCs w:val="16"/>
              </w:rPr>
              <w:t xml:space="preserve">) двигателей, </w:t>
            </w:r>
            <w:r>
              <w:rPr>
                <w:sz w:val="16"/>
                <w:szCs w:val="16"/>
              </w:rPr>
              <w:t>подлежащие распределению между бюджетами субъектов</w:t>
            </w:r>
            <w:r w:rsidRPr="00DD5831">
              <w:rPr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764B9E" w:rsidRPr="00DD5831" w:rsidTr="002E6000">
        <w:trPr>
          <w:gridAfter w:val="2"/>
          <w:wAfter w:w="1576" w:type="dxa"/>
          <w:trHeight w:val="978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Доходы от уплаты акцизов на автомобильный бензин, </w:t>
            </w:r>
            <w:r>
              <w:rPr>
                <w:sz w:val="16"/>
                <w:szCs w:val="16"/>
              </w:rPr>
              <w:t>подлежащие распределению между бюджетами субъектов</w:t>
            </w:r>
            <w:r w:rsidRPr="00DD5831">
              <w:rPr>
                <w:sz w:val="16"/>
                <w:szCs w:val="16"/>
              </w:rPr>
              <w:t xml:space="preserve"> Российской Федерации</w:t>
            </w:r>
            <w:r>
              <w:rPr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</w:tr>
      <w:tr w:rsidR="00764B9E" w:rsidRPr="00DD5831" w:rsidTr="002E6000">
        <w:trPr>
          <w:gridAfter w:val="2"/>
          <w:wAfter w:w="1576" w:type="dxa"/>
          <w:trHeight w:val="978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sz w:val="16"/>
                <w:szCs w:val="16"/>
              </w:rPr>
              <w:t xml:space="preserve"> подлежащие распределению между бюджетами субъектов Российской Федерации</w:t>
            </w:r>
            <w:r w:rsidRPr="00DD58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-2,9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-3,1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sz w:val="16"/>
                <w:szCs w:val="16"/>
              </w:rPr>
            </w:pPr>
            <w:r w:rsidRPr="00E40C5F">
              <w:rPr>
                <w:sz w:val="16"/>
                <w:szCs w:val="16"/>
              </w:rPr>
              <w:t>11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E40C5F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31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993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46,3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764B9E" w:rsidRPr="00DD5831" w:rsidTr="002E6000">
        <w:trPr>
          <w:gridAfter w:val="2"/>
          <w:wAfter w:w="1576" w:type="dxa"/>
          <w:trHeight w:val="67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764B9E" w:rsidRPr="00DD5831" w:rsidTr="002E6000">
        <w:trPr>
          <w:gridAfter w:val="2"/>
          <w:wAfter w:w="1576" w:type="dxa"/>
          <w:trHeight w:val="268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764B9E" w:rsidRPr="00DD5831" w:rsidTr="002E6000">
        <w:trPr>
          <w:gridAfter w:val="2"/>
          <w:wAfter w:w="1576" w:type="dxa"/>
          <w:trHeight w:val="519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764B9E" w:rsidRPr="00DD5831" w:rsidTr="002E6000">
        <w:trPr>
          <w:gridAfter w:val="2"/>
          <w:wAfter w:w="1576" w:type="dxa"/>
          <w:trHeight w:val="252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040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</w:tr>
      <w:tr w:rsidR="00764B9E" w:rsidRPr="00DD5831" w:rsidTr="002E6000">
        <w:trPr>
          <w:gridAfter w:val="2"/>
          <w:wAfter w:w="1576" w:type="dxa"/>
          <w:trHeight w:val="746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06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043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</w:tr>
      <w:tr w:rsidR="00764B9E" w:rsidRPr="00DD5831" w:rsidTr="002E6000">
        <w:trPr>
          <w:gridAfter w:val="2"/>
          <w:wAfter w:w="1576" w:type="dxa"/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sz w:val="16"/>
                <w:szCs w:val="16"/>
              </w:rPr>
            </w:pPr>
            <w:r w:rsidRPr="00E40C5F">
              <w:rPr>
                <w:sz w:val="16"/>
                <w:szCs w:val="16"/>
              </w:rPr>
              <w:t>19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E40C5F" w:rsidRDefault="00764B9E" w:rsidP="002E6000">
            <w:pPr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31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3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</w:tr>
      <w:tr w:rsidR="00764B9E" w:rsidRPr="00DD5831" w:rsidTr="002E6000">
        <w:trPr>
          <w:gridAfter w:val="2"/>
          <w:wAfter w:w="1576" w:type="dxa"/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764B9E" w:rsidRPr="00DD5831" w:rsidTr="002E6000">
        <w:trPr>
          <w:gridAfter w:val="2"/>
          <w:wAfter w:w="1576" w:type="dxa"/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08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04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110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764B9E" w:rsidRPr="00DD5831" w:rsidTr="002E6000">
        <w:trPr>
          <w:gridAfter w:val="2"/>
          <w:wAfter w:w="1576" w:type="dxa"/>
          <w:trHeight w:val="309"/>
        </w:trPr>
        <w:tc>
          <w:tcPr>
            <w:tcW w:w="42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sz w:val="16"/>
                <w:szCs w:val="16"/>
              </w:rPr>
            </w:pPr>
            <w:r w:rsidRPr="00E40C5F">
              <w:rPr>
                <w:sz w:val="16"/>
                <w:szCs w:val="16"/>
              </w:rPr>
              <w:t>22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E40C5F" w:rsidRDefault="00764B9E" w:rsidP="002E6000">
            <w:pPr>
              <w:rPr>
                <w:b/>
                <w:sz w:val="16"/>
                <w:szCs w:val="16"/>
              </w:rPr>
            </w:pPr>
            <w:r w:rsidRPr="00E40C5F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31" w:type="dxa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vAlign w:val="center"/>
          </w:tcPr>
          <w:p w:rsidR="00764B9E" w:rsidRPr="00AF01DA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228,0</w:t>
            </w:r>
          </w:p>
        </w:tc>
      </w:tr>
      <w:tr w:rsidR="00764B9E" w:rsidRPr="00DD5831" w:rsidTr="002E6000">
        <w:trPr>
          <w:gridAfter w:val="2"/>
          <w:wAfter w:w="1576" w:type="dxa"/>
          <w:trHeight w:val="167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vAlign w:val="center"/>
          </w:tcPr>
          <w:p w:rsidR="00764B9E" w:rsidRPr="00AF01DA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F2065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228,0</w:t>
            </w:r>
          </w:p>
        </w:tc>
      </w:tr>
      <w:tr w:rsidR="00764B9E" w:rsidRPr="00DD5831" w:rsidTr="002E6000">
        <w:trPr>
          <w:gridAfter w:val="2"/>
          <w:wAfter w:w="1576" w:type="dxa"/>
          <w:trHeight w:val="331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17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050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180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vAlign w:val="center"/>
          </w:tcPr>
          <w:p w:rsidR="00764B9E" w:rsidRPr="00AF01DA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F2065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228,0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sz w:val="16"/>
                <w:szCs w:val="16"/>
              </w:rPr>
            </w:pPr>
            <w:r w:rsidRPr="00E40C5F">
              <w:rPr>
                <w:sz w:val="16"/>
                <w:szCs w:val="16"/>
              </w:rPr>
              <w:t>25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F43ED3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F43ED3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E40C5F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E40C5F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E40C5F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4 841,4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4 334,9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F43ED3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F43ED3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4 841,4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4 334,9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F43ED3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F43ED3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2 028,6</w:t>
            </w:r>
          </w:p>
        </w:tc>
        <w:tc>
          <w:tcPr>
            <w:tcW w:w="993" w:type="dxa"/>
            <w:vAlign w:val="center"/>
          </w:tcPr>
          <w:p w:rsidR="00764B9E" w:rsidRPr="006165E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6165E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1 573,4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F43ED3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F43ED3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2 028,6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1 573,4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2 028,6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1 573,4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F43ED3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F43ED3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52,7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024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704A9C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 xml:space="preserve">Субвенции </w:t>
            </w:r>
            <w:r>
              <w:rPr>
                <w:b/>
                <w:bCs/>
                <w:sz w:val="16"/>
                <w:szCs w:val="16"/>
              </w:rPr>
              <w:t xml:space="preserve">местным </w:t>
            </w:r>
            <w:r w:rsidRPr="00DD5831">
              <w:rPr>
                <w:b/>
                <w:bCs/>
                <w:sz w:val="16"/>
                <w:szCs w:val="16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1,4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704A9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704A9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704A9C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704A9C">
              <w:rPr>
                <w:bCs/>
                <w:sz w:val="16"/>
                <w:szCs w:val="16"/>
              </w:rPr>
              <w:t>024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704A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704A9C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704A9C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06285A" w:rsidRDefault="00764B9E" w:rsidP="002E6000">
            <w:pPr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 xml:space="preserve">Субвенции бюджетам </w:t>
            </w:r>
            <w:r>
              <w:rPr>
                <w:bCs/>
                <w:sz w:val="16"/>
                <w:szCs w:val="16"/>
              </w:rPr>
              <w:t xml:space="preserve">сельских </w:t>
            </w:r>
            <w:r w:rsidRPr="00DD5831">
              <w:rPr>
                <w:bCs/>
                <w:sz w:val="16"/>
                <w:szCs w:val="16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1,4</w:t>
            </w:r>
          </w:p>
        </w:tc>
      </w:tr>
      <w:tr w:rsidR="00764B9E" w:rsidRPr="00DD5831" w:rsidTr="002E6000">
        <w:trPr>
          <w:gridAfter w:val="2"/>
          <w:wAfter w:w="1576" w:type="dxa"/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51,3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64B9E" w:rsidRPr="00DD5831" w:rsidTr="002E6000">
        <w:trPr>
          <w:gridAfter w:val="2"/>
          <w:wAfter w:w="1576" w:type="dxa"/>
          <w:trHeight w:val="659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 xml:space="preserve">Субвенции бюджетам </w:t>
            </w:r>
            <w:r>
              <w:rPr>
                <w:sz w:val="16"/>
                <w:szCs w:val="16"/>
              </w:rPr>
              <w:t xml:space="preserve">сельских </w:t>
            </w:r>
            <w:r w:rsidRPr="00DD5831">
              <w:rPr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51,3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764B9E" w:rsidRPr="00DD5831" w:rsidTr="002E6000">
        <w:trPr>
          <w:gridAfter w:val="2"/>
          <w:wAfter w:w="1576" w:type="dxa"/>
          <w:trHeight w:val="257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DD5831">
              <w:rPr>
                <w:b/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DD58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DD5831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DD5831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DD583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 w:rsidRPr="00DD5831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2 760,1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2 760,1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2 760,1</w:t>
            </w:r>
          </w:p>
        </w:tc>
      </w:tr>
      <w:tr w:rsidR="00764B9E" w:rsidRPr="00DD5831" w:rsidTr="002E6000">
        <w:trPr>
          <w:gridAfter w:val="2"/>
          <w:wAfter w:w="1576" w:type="dxa"/>
          <w:trHeight w:val="399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Cs/>
                <w:sz w:val="16"/>
                <w:szCs w:val="16"/>
              </w:rPr>
            </w:pPr>
            <w:r w:rsidRPr="00DD5831">
              <w:rPr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2 760,1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2 760,1</w:t>
            </w:r>
          </w:p>
        </w:tc>
      </w:tr>
      <w:tr w:rsidR="00764B9E" w:rsidRPr="00DD5831" w:rsidTr="002E6000">
        <w:trPr>
          <w:gridAfter w:val="2"/>
          <w:wAfter w:w="1576" w:type="dxa"/>
          <w:trHeight w:val="419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034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999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0000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31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2 760,1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2 760,1</w:t>
            </w:r>
          </w:p>
        </w:tc>
      </w:tr>
      <w:tr w:rsidR="00764B9E" w:rsidRPr="00DD5831" w:rsidTr="002E6000">
        <w:trPr>
          <w:gridAfter w:val="2"/>
          <w:wAfter w:w="1576" w:type="dxa"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sz w:val="16"/>
                <w:szCs w:val="16"/>
              </w:rPr>
            </w:pPr>
            <w:r w:rsidRPr="00DD5831">
              <w:rPr>
                <w:sz w:val="16"/>
                <w:szCs w:val="16"/>
              </w:rPr>
              <w:t>38</w:t>
            </w:r>
          </w:p>
        </w:tc>
        <w:tc>
          <w:tcPr>
            <w:tcW w:w="7514" w:type="dxa"/>
            <w:gridSpan w:val="9"/>
            <w:shd w:val="clear" w:color="auto" w:fill="auto"/>
            <w:vAlign w:val="center"/>
          </w:tcPr>
          <w:p w:rsidR="00764B9E" w:rsidRPr="00DD5831" w:rsidRDefault="00764B9E" w:rsidP="002E6000">
            <w:pPr>
              <w:rPr>
                <w:b/>
                <w:bCs/>
                <w:sz w:val="16"/>
                <w:szCs w:val="16"/>
              </w:rPr>
            </w:pPr>
            <w:r w:rsidRPr="00DD5831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4 963,0</w:t>
            </w:r>
          </w:p>
        </w:tc>
        <w:tc>
          <w:tcPr>
            <w:tcW w:w="993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4 622,1</w:t>
            </w:r>
          </w:p>
        </w:tc>
        <w:tc>
          <w:tcPr>
            <w:tcW w:w="992" w:type="dxa"/>
            <w:vAlign w:val="center"/>
          </w:tcPr>
          <w:p w:rsidR="00764B9E" w:rsidRPr="00DD5831" w:rsidRDefault="00764B9E" w:rsidP="002E6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4 684,5</w:t>
            </w:r>
          </w:p>
        </w:tc>
      </w:tr>
    </w:tbl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525A65" w:rsidRDefault="00525A65" w:rsidP="00764B9E"/>
    <w:p w:rsidR="00525A65" w:rsidRDefault="00525A65" w:rsidP="00764B9E"/>
    <w:p w:rsidR="00525A65" w:rsidRDefault="00525A65" w:rsidP="00764B9E"/>
    <w:p w:rsidR="00525A65" w:rsidRDefault="00525A65" w:rsidP="00764B9E"/>
    <w:p w:rsidR="00764B9E" w:rsidRDefault="00764B9E" w:rsidP="00764B9E">
      <w:r w:rsidRPr="00764B9E">
        <w:lastRenderedPageBreak/>
        <w:drawing>
          <wp:inline distT="0" distB="0" distL="0" distR="0" wp14:anchorId="492BBA07" wp14:editId="2D8C78C2">
            <wp:extent cx="5941695" cy="8331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3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64B9E" w:rsidRDefault="00764B9E" w:rsidP="00764B9E"/>
    <w:p w:rsidR="00771606" w:rsidRDefault="00764B9E" w:rsidP="00764B9E">
      <w:pPr>
        <w:ind w:left="5670"/>
      </w:pPr>
      <w:r>
        <w:lastRenderedPageBreak/>
        <w:t>Приложение</w:t>
      </w:r>
      <w:r w:rsidR="00771606">
        <w:t xml:space="preserve"> № 6</w:t>
      </w:r>
      <w:r>
        <w:t xml:space="preserve"> </w:t>
      </w:r>
      <w:proofErr w:type="gramStart"/>
      <w:r>
        <w:t>к</w:t>
      </w:r>
      <w:proofErr w:type="gramEnd"/>
    </w:p>
    <w:p w:rsidR="00764B9E" w:rsidRDefault="00764B9E" w:rsidP="00764B9E">
      <w:pPr>
        <w:ind w:left="5670"/>
      </w:pPr>
      <w:r>
        <w:t>решению Городищенского сельского Совета депутатов</w:t>
      </w:r>
    </w:p>
    <w:p w:rsidR="00764B9E" w:rsidRDefault="00764B9E" w:rsidP="00764B9E">
      <w:pPr>
        <w:ind w:left="5670"/>
      </w:pPr>
      <w:r>
        <w:t>От 25.12.2019 № 07-20-р</w:t>
      </w:r>
    </w:p>
    <w:p w:rsidR="001841B4" w:rsidRDefault="001841B4" w:rsidP="00764B9E">
      <w:pPr>
        <w:ind w:left="5670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2751"/>
        <w:gridCol w:w="591"/>
        <w:gridCol w:w="709"/>
        <w:gridCol w:w="305"/>
        <w:gridCol w:w="414"/>
        <w:gridCol w:w="414"/>
        <w:gridCol w:w="521"/>
        <w:gridCol w:w="1069"/>
        <w:gridCol w:w="1246"/>
        <w:gridCol w:w="1101"/>
      </w:tblGrid>
      <w:tr w:rsidR="00764B9E" w:rsidRPr="002C0530" w:rsidTr="002C0530">
        <w:trPr>
          <w:trHeight w:val="315"/>
        </w:trPr>
        <w:tc>
          <w:tcPr>
            <w:tcW w:w="95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1841B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K95"/>
            <w:bookmarkEnd w:id="0"/>
            <w:r w:rsidRPr="002C0530">
              <w:rPr>
                <w:b/>
                <w:bCs/>
                <w:sz w:val="20"/>
                <w:szCs w:val="20"/>
              </w:rPr>
              <w:t xml:space="preserve">Ведомственная структура расходов сельского бюджета на 2020 год и плановый период 2021-2022 </w:t>
            </w:r>
            <w:proofErr w:type="spellStart"/>
            <w:r w:rsidRPr="002C0530">
              <w:rPr>
                <w:b/>
                <w:bCs/>
                <w:sz w:val="20"/>
                <w:szCs w:val="20"/>
              </w:rPr>
              <w:t>г.</w:t>
            </w:r>
            <w:proofErr w:type="gramStart"/>
            <w:r w:rsidRPr="002C0530"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2C053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71606" w:rsidRPr="002C0530" w:rsidTr="002C0530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606" w:rsidRPr="002C0530" w:rsidTr="002C0530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(</w:t>
            </w:r>
            <w:proofErr w:type="spellStart"/>
            <w:r w:rsidRPr="002C0530">
              <w:rPr>
                <w:sz w:val="20"/>
                <w:szCs w:val="20"/>
              </w:rPr>
              <w:t>тыс</w:t>
            </w:r>
            <w:proofErr w:type="gramStart"/>
            <w:r w:rsidRPr="002C0530">
              <w:rPr>
                <w:sz w:val="20"/>
                <w:szCs w:val="20"/>
              </w:rPr>
              <w:t>.р</w:t>
            </w:r>
            <w:proofErr w:type="gramEnd"/>
            <w:r w:rsidRPr="002C0530">
              <w:rPr>
                <w:sz w:val="20"/>
                <w:szCs w:val="20"/>
              </w:rPr>
              <w:t>ублей</w:t>
            </w:r>
            <w:proofErr w:type="spellEnd"/>
            <w:r w:rsidRPr="002C0530">
              <w:rPr>
                <w:sz w:val="20"/>
                <w:szCs w:val="20"/>
              </w:rPr>
              <w:t>)</w:t>
            </w:r>
          </w:p>
        </w:tc>
      </w:tr>
      <w:tr w:rsidR="00764B9E" w:rsidRPr="002C0530" w:rsidTr="002C0530">
        <w:trPr>
          <w:trHeight w:val="312"/>
        </w:trPr>
        <w:tc>
          <w:tcPr>
            <w:tcW w:w="452" w:type="dxa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№ строки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</w:tcBorders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Раздел,</w:t>
            </w:r>
            <w:r w:rsidRPr="002C0530">
              <w:rPr>
                <w:sz w:val="20"/>
                <w:szCs w:val="20"/>
              </w:rPr>
              <w:br/>
              <w:t>подраздел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 xml:space="preserve">Сумма              </w:t>
            </w:r>
            <w:r w:rsidRPr="002C0530">
              <w:rPr>
                <w:b/>
                <w:bCs/>
                <w:sz w:val="20"/>
                <w:szCs w:val="20"/>
              </w:rPr>
              <w:br/>
              <w:t xml:space="preserve">на 2020 год 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 xml:space="preserve">Сумма              </w:t>
            </w:r>
            <w:r w:rsidRPr="002C0530">
              <w:rPr>
                <w:b/>
                <w:bCs/>
                <w:sz w:val="20"/>
                <w:szCs w:val="20"/>
              </w:rPr>
              <w:br/>
              <w:t xml:space="preserve">на 2021 год 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hideMark/>
          </w:tcPr>
          <w:p w:rsidR="00764B9E" w:rsidRPr="002C0530" w:rsidRDefault="00764B9E" w:rsidP="00764B9E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 xml:space="preserve">Сумма              </w:t>
            </w:r>
            <w:r w:rsidRPr="002C0530">
              <w:rPr>
                <w:b/>
                <w:bCs/>
                <w:sz w:val="20"/>
                <w:szCs w:val="20"/>
              </w:rPr>
              <w:br/>
              <w:t xml:space="preserve">на 2022 год  </w:t>
            </w:r>
          </w:p>
        </w:tc>
      </w:tr>
      <w:tr w:rsidR="00771606" w:rsidRPr="002C0530" w:rsidTr="002C0530">
        <w:trPr>
          <w:trHeight w:val="900"/>
        </w:trPr>
        <w:tc>
          <w:tcPr>
            <w:tcW w:w="452" w:type="dxa"/>
            <w:vMerge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hideMark/>
          </w:tcPr>
          <w:p w:rsidR="00764B9E" w:rsidRPr="002C0530" w:rsidRDefault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hideMark/>
          </w:tcPr>
          <w:p w:rsidR="00764B9E" w:rsidRPr="002C0530" w:rsidRDefault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hideMark/>
          </w:tcPr>
          <w:p w:rsidR="00764B9E" w:rsidRPr="002C0530" w:rsidRDefault="00764B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hideMark/>
          </w:tcPr>
          <w:p w:rsidR="00764B9E" w:rsidRPr="002C0530" w:rsidRDefault="00764B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275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4 963,0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4 510,7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4 461,5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3 244,9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2 790,3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2 790,9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764B9E" w:rsidRPr="002C0530" w:rsidTr="002C0530">
        <w:trPr>
          <w:trHeight w:val="157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764B9E" w:rsidRPr="002C0530" w:rsidTr="002C0530">
        <w:trPr>
          <w:trHeight w:val="126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Обеспечение деятельности исполнительно-распорядительных органов </w:t>
            </w:r>
            <w:r w:rsidRPr="002C0530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764B9E" w:rsidRPr="002C0530" w:rsidTr="002C0530">
        <w:trPr>
          <w:trHeight w:val="157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1 984,2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1 984,2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402,4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402,4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870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1,7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764B9E" w:rsidRPr="002C0530" w:rsidTr="002C0530">
        <w:trPr>
          <w:trHeight w:val="126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157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2,0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157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126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126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поселений, за счет средств муниципального дорожного фонда поселения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"Развитие территории Городищенского сельсовета"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Культура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9910080097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9910080097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Иные межбюджетные </w:t>
            </w:r>
            <w:r w:rsidRPr="002C0530"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</w:t>
            </w:r>
            <w:r w:rsidRPr="002C053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540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1000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76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77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"Улучшение качества жизни населения МО Городищенский сельсовет"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0230000000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94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79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80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300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630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81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034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310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82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4 963,0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4 510,7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4 461,5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83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111,4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223,0</w:t>
            </w:r>
          </w:p>
        </w:tc>
      </w:tr>
      <w:tr w:rsidR="00764B9E" w:rsidRPr="002C0530" w:rsidTr="002C0530">
        <w:trPr>
          <w:trHeight w:val="315"/>
        </w:trPr>
        <w:tc>
          <w:tcPr>
            <w:tcW w:w="452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84</w:t>
            </w:r>
          </w:p>
        </w:tc>
        <w:tc>
          <w:tcPr>
            <w:tcW w:w="2751" w:type="dxa"/>
            <w:hideMark/>
          </w:tcPr>
          <w:p w:rsidR="00764B9E" w:rsidRPr="002C0530" w:rsidRDefault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9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52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4 963,0</w:t>
            </w:r>
          </w:p>
        </w:tc>
        <w:tc>
          <w:tcPr>
            <w:tcW w:w="1246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4 622,1</w:t>
            </w:r>
          </w:p>
        </w:tc>
        <w:tc>
          <w:tcPr>
            <w:tcW w:w="1101" w:type="dxa"/>
            <w:hideMark/>
          </w:tcPr>
          <w:p w:rsidR="00764B9E" w:rsidRPr="002C0530" w:rsidRDefault="00764B9E" w:rsidP="00764B9E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4 684,5</w:t>
            </w:r>
          </w:p>
        </w:tc>
      </w:tr>
    </w:tbl>
    <w:p w:rsidR="00764B9E" w:rsidRDefault="00764B9E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E6000" w:rsidRDefault="002E600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C0530" w:rsidRDefault="002C0530" w:rsidP="00764B9E"/>
    <w:p w:rsidR="002E6000" w:rsidRDefault="002E6000" w:rsidP="002E6000">
      <w:pPr>
        <w:ind w:left="6237"/>
      </w:pPr>
      <w:r>
        <w:t xml:space="preserve">Приложение №7 </w:t>
      </w:r>
      <w:proofErr w:type="gramStart"/>
      <w:r>
        <w:t>к</w:t>
      </w:r>
      <w:proofErr w:type="gramEnd"/>
      <w:r>
        <w:t xml:space="preserve"> </w:t>
      </w:r>
    </w:p>
    <w:p w:rsidR="002E6000" w:rsidRDefault="002E6000" w:rsidP="002E6000">
      <w:pPr>
        <w:ind w:left="6237"/>
      </w:pPr>
      <w:r>
        <w:t>решению Городищенского сельского Совета депутатов от 25.12.2019 №07-20-р</w:t>
      </w:r>
    </w:p>
    <w:p w:rsidR="002E6000" w:rsidRDefault="002E6000" w:rsidP="00764B9E"/>
    <w:p w:rsidR="002E6000" w:rsidRDefault="002E6000" w:rsidP="00764B9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4"/>
        <w:gridCol w:w="2943"/>
        <w:gridCol w:w="403"/>
        <w:gridCol w:w="402"/>
        <w:gridCol w:w="402"/>
        <w:gridCol w:w="600"/>
        <w:gridCol w:w="609"/>
        <w:gridCol w:w="1177"/>
        <w:gridCol w:w="1177"/>
        <w:gridCol w:w="1406"/>
      </w:tblGrid>
      <w:tr w:rsidR="002E6000" w:rsidRPr="002C0530" w:rsidTr="00B71041">
        <w:trPr>
          <w:trHeight w:val="276"/>
        </w:trPr>
        <w:tc>
          <w:tcPr>
            <w:tcW w:w="957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E6000" w:rsidRPr="002C0530" w:rsidRDefault="002E6000" w:rsidP="00D9328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:J95"/>
            <w:bookmarkEnd w:id="1"/>
            <w:r w:rsidRPr="002C0530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Городищенского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бюджетов Российской Федерации на 2020 год  и плановый период 2021-2022 годов</w:t>
            </w:r>
          </w:p>
        </w:tc>
      </w:tr>
      <w:tr w:rsidR="002E6000" w:rsidRPr="002C0530" w:rsidTr="00B71041">
        <w:trPr>
          <w:trHeight w:val="315"/>
        </w:trPr>
        <w:tc>
          <w:tcPr>
            <w:tcW w:w="957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6000" w:rsidRPr="002C0530" w:rsidTr="00B71041">
        <w:trPr>
          <w:trHeight w:val="312"/>
        </w:trPr>
        <w:tc>
          <w:tcPr>
            <w:tcW w:w="957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6000" w:rsidRPr="002C0530" w:rsidTr="00B71041">
        <w:trPr>
          <w:trHeight w:val="312"/>
        </w:trPr>
        <w:tc>
          <w:tcPr>
            <w:tcW w:w="957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6000" w:rsidRPr="002C0530" w:rsidTr="00B71041">
        <w:trPr>
          <w:trHeight w:val="285"/>
        </w:trPr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(</w:t>
            </w:r>
            <w:proofErr w:type="spellStart"/>
            <w:r w:rsidRPr="002C0530">
              <w:rPr>
                <w:sz w:val="20"/>
                <w:szCs w:val="20"/>
              </w:rPr>
              <w:t>тыс</w:t>
            </w:r>
            <w:proofErr w:type="gramStart"/>
            <w:r w:rsidRPr="002C0530">
              <w:rPr>
                <w:sz w:val="20"/>
                <w:szCs w:val="20"/>
              </w:rPr>
              <w:t>.р</w:t>
            </w:r>
            <w:proofErr w:type="gramEnd"/>
            <w:r w:rsidRPr="002C0530">
              <w:rPr>
                <w:sz w:val="20"/>
                <w:szCs w:val="20"/>
              </w:rPr>
              <w:t>ублей</w:t>
            </w:r>
            <w:proofErr w:type="spellEnd"/>
            <w:r w:rsidRPr="002C0530">
              <w:rPr>
                <w:sz w:val="20"/>
                <w:szCs w:val="20"/>
              </w:rPr>
              <w:t>)</w:t>
            </w:r>
          </w:p>
        </w:tc>
      </w:tr>
      <w:tr w:rsidR="00B71041" w:rsidRPr="002C0530" w:rsidTr="00B71041">
        <w:trPr>
          <w:trHeight w:val="1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71041" w:rsidRPr="002C0530" w:rsidRDefault="00B71041" w:rsidP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71041" w:rsidRPr="002C0530" w:rsidRDefault="00B71041" w:rsidP="002E6000">
            <w:pPr>
              <w:rPr>
                <w:sz w:val="20"/>
                <w:szCs w:val="20"/>
              </w:rPr>
            </w:pPr>
          </w:p>
        </w:tc>
      </w:tr>
      <w:tr w:rsidR="002E6000" w:rsidRPr="002C0530" w:rsidTr="00B71041">
        <w:trPr>
          <w:trHeight w:val="315"/>
        </w:trPr>
        <w:tc>
          <w:tcPr>
            <w:tcW w:w="376" w:type="dxa"/>
            <w:vMerge w:val="restart"/>
            <w:tcBorders>
              <w:top w:val="nil"/>
            </w:tcBorders>
            <w:noWrap/>
            <w:textDirection w:val="btLr"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994" w:type="dxa"/>
            <w:vMerge w:val="restart"/>
            <w:tcBorders>
              <w:top w:val="nil"/>
            </w:tcBorders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>Наименова</w:t>
            </w:r>
            <w:bookmarkStart w:id="2" w:name="_GoBack"/>
            <w:bookmarkEnd w:id="2"/>
            <w:r w:rsidRPr="002C0530">
              <w:rPr>
                <w:b/>
                <w:bCs/>
                <w:sz w:val="20"/>
                <w:szCs w:val="20"/>
              </w:rPr>
              <w:t>ние главных распорядителей и наименование показателей бюджетной классификации</w:t>
            </w:r>
          </w:p>
        </w:tc>
        <w:tc>
          <w:tcPr>
            <w:tcW w:w="1173" w:type="dxa"/>
            <w:gridSpan w:val="3"/>
            <w:vMerge w:val="restart"/>
            <w:tcBorders>
              <w:top w:val="nil"/>
            </w:tcBorders>
            <w:noWrap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nil"/>
            </w:tcBorders>
            <w:textDirection w:val="btLr"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607" w:type="dxa"/>
            <w:vMerge w:val="restart"/>
            <w:tcBorders>
              <w:top w:val="nil"/>
            </w:tcBorders>
            <w:textDirection w:val="btLr"/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194" w:type="dxa"/>
            <w:vMerge w:val="restart"/>
            <w:tcBorders>
              <w:top w:val="nil"/>
            </w:tcBorders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 xml:space="preserve">Сумма              </w:t>
            </w:r>
            <w:r w:rsidRPr="002C0530">
              <w:rPr>
                <w:b/>
                <w:bCs/>
                <w:sz w:val="20"/>
                <w:szCs w:val="20"/>
              </w:rPr>
              <w:br/>
              <w:t xml:space="preserve">на 2020 год  </w:t>
            </w:r>
          </w:p>
        </w:tc>
        <w:tc>
          <w:tcPr>
            <w:tcW w:w="1194" w:type="dxa"/>
            <w:vMerge w:val="restart"/>
            <w:tcBorders>
              <w:top w:val="nil"/>
            </w:tcBorders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 xml:space="preserve">Сумма              </w:t>
            </w:r>
            <w:r w:rsidRPr="002C0530">
              <w:rPr>
                <w:b/>
                <w:bCs/>
                <w:sz w:val="20"/>
                <w:szCs w:val="20"/>
              </w:rPr>
              <w:br/>
              <w:t xml:space="preserve">на 2021 год  </w:t>
            </w:r>
          </w:p>
        </w:tc>
        <w:tc>
          <w:tcPr>
            <w:tcW w:w="1428" w:type="dxa"/>
            <w:vMerge w:val="restart"/>
            <w:tcBorders>
              <w:top w:val="nil"/>
            </w:tcBorders>
            <w:hideMark/>
          </w:tcPr>
          <w:p w:rsidR="002E6000" w:rsidRPr="002C0530" w:rsidRDefault="002E6000" w:rsidP="002E6000">
            <w:pPr>
              <w:rPr>
                <w:b/>
                <w:bCs/>
                <w:sz w:val="20"/>
                <w:szCs w:val="20"/>
              </w:rPr>
            </w:pPr>
            <w:r w:rsidRPr="002C0530">
              <w:rPr>
                <w:b/>
                <w:bCs/>
                <w:sz w:val="20"/>
                <w:szCs w:val="20"/>
              </w:rPr>
              <w:t xml:space="preserve">Сумма              </w:t>
            </w:r>
            <w:r w:rsidRPr="002C0530">
              <w:rPr>
                <w:b/>
                <w:bCs/>
                <w:sz w:val="20"/>
                <w:szCs w:val="20"/>
              </w:rPr>
              <w:br/>
              <w:t xml:space="preserve">на 2022 год  </w:t>
            </w:r>
          </w:p>
        </w:tc>
      </w:tr>
      <w:tr w:rsidR="002E6000" w:rsidRPr="002C0530" w:rsidTr="002E6000">
        <w:trPr>
          <w:trHeight w:val="972"/>
        </w:trPr>
        <w:tc>
          <w:tcPr>
            <w:tcW w:w="376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hideMark/>
          </w:tcPr>
          <w:p w:rsidR="002E6000" w:rsidRPr="002C0530" w:rsidRDefault="002E6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"Развитие территории МО Городищенский сельсовет"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187,2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188,9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191,0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0110086010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0503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135,5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Городищенский сельсовет"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0120087220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0310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126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Городищенский сельсовет"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2E6000" w:rsidRPr="002C0530" w:rsidTr="002E6000">
        <w:trPr>
          <w:trHeight w:val="126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поселений, за счет средств муниципального дорожного фонда поселения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0130085090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0409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53,5</w:t>
            </w:r>
          </w:p>
        </w:tc>
      </w:tr>
      <w:tr w:rsidR="002E6000" w:rsidRPr="002C0530" w:rsidTr="002E6000">
        <w:trPr>
          <w:trHeight w:val="157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"Городищенский сельсовет"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97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C053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0140082190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0140082190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0309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Муниципальная программа "Улучшение качества жизни населения в МО Городищенский сельсовет"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69,3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69,3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69,3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2E6000" w:rsidRPr="002C0530" w:rsidTr="002E6000">
        <w:trPr>
          <w:trHeight w:val="126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2E6000" w:rsidRPr="002C0530" w:rsidTr="002E6000">
        <w:trPr>
          <w:trHeight w:val="312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2E6000" w:rsidRPr="002C0530" w:rsidTr="002E6000">
        <w:trPr>
          <w:trHeight w:val="312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0220075140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1,4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0230084910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310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1001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67,9</w:t>
            </w:r>
          </w:p>
        </w:tc>
      </w:tr>
      <w:tr w:rsidR="002E6000" w:rsidRPr="002C0530" w:rsidTr="002E6000">
        <w:trPr>
          <w:trHeight w:val="6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39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7100000000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157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7110080020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0102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855,6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7800000000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2 386,6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157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1 984,2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1 984,2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1 984,2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126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1 984,2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1 932,6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402,4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402,4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244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402,4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126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7820080020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244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402,4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9900000000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1 464,3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1 464,9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1 413,0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9910000000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1 464,3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1 464,9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1 413,0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157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9910051180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0203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51,9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</w:tr>
      <w:tr w:rsidR="002E6000" w:rsidRPr="002C0530" w:rsidTr="002E6000">
        <w:trPr>
          <w:trHeight w:val="94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9910080097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9910080097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9910080097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9910080097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540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0800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68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Культура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991008009</w:t>
            </w:r>
            <w:r w:rsidRPr="002C053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54</w:t>
            </w:r>
            <w:r w:rsidRPr="002C053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080</w:t>
            </w:r>
            <w:r w:rsidRPr="002C053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1 411,7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1 411,7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870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72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870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73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Резервные фонды   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9910080700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870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0111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1,0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74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75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800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2E6000" w:rsidRPr="002C0530" w:rsidTr="002E6000">
        <w:trPr>
          <w:trHeight w:val="630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76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77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0100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78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9910080920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850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0113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0,3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79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4 963,0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4 510,7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4 461,5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80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111,4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223,0</w:t>
            </w:r>
          </w:p>
        </w:tc>
      </w:tr>
      <w:tr w:rsidR="002E6000" w:rsidRPr="002C0530" w:rsidTr="002E6000">
        <w:trPr>
          <w:trHeight w:val="315"/>
        </w:trPr>
        <w:tc>
          <w:tcPr>
            <w:tcW w:w="376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81</w:t>
            </w:r>
          </w:p>
        </w:tc>
        <w:tc>
          <w:tcPr>
            <w:tcW w:w="2994" w:type="dxa"/>
            <w:hideMark/>
          </w:tcPr>
          <w:p w:rsidR="002E6000" w:rsidRPr="002C0530" w:rsidRDefault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173" w:type="dxa"/>
            <w:gridSpan w:val="3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4 963,0</w:t>
            </w:r>
          </w:p>
        </w:tc>
        <w:tc>
          <w:tcPr>
            <w:tcW w:w="1194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4 622,1</w:t>
            </w:r>
          </w:p>
        </w:tc>
        <w:tc>
          <w:tcPr>
            <w:tcW w:w="1428" w:type="dxa"/>
            <w:hideMark/>
          </w:tcPr>
          <w:p w:rsidR="002E6000" w:rsidRPr="002C0530" w:rsidRDefault="002E6000" w:rsidP="002E6000">
            <w:pPr>
              <w:rPr>
                <w:sz w:val="20"/>
                <w:szCs w:val="20"/>
              </w:rPr>
            </w:pPr>
            <w:r w:rsidRPr="002C0530">
              <w:rPr>
                <w:sz w:val="20"/>
                <w:szCs w:val="20"/>
              </w:rPr>
              <w:t>4 684,5</w:t>
            </w:r>
          </w:p>
        </w:tc>
      </w:tr>
    </w:tbl>
    <w:p w:rsidR="002E6000" w:rsidRDefault="002E6000" w:rsidP="00764B9E"/>
    <w:p w:rsidR="00764B9E" w:rsidRDefault="00764B9E" w:rsidP="00933D78">
      <w:pPr>
        <w:ind w:firstLine="709"/>
        <w:jc w:val="both"/>
        <w:rPr>
          <w:rFonts w:ascii="Arial" w:hAnsi="Arial" w:cs="Arial"/>
        </w:rPr>
      </w:pPr>
    </w:p>
    <w:p w:rsidR="00764B9E" w:rsidRPr="00933D78" w:rsidRDefault="00764B9E" w:rsidP="00933D78">
      <w:pPr>
        <w:ind w:firstLine="709"/>
        <w:jc w:val="both"/>
        <w:rPr>
          <w:rFonts w:ascii="Arial" w:hAnsi="Arial" w:cs="Arial"/>
        </w:rPr>
      </w:pPr>
    </w:p>
    <w:sectPr w:rsidR="00764B9E" w:rsidRPr="00933D78" w:rsidSect="00933D78">
      <w:headerReference w:type="default" r:id="rId10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00" w:rsidRDefault="002E6000" w:rsidP="00D76E76">
      <w:r>
        <w:separator/>
      </w:r>
    </w:p>
  </w:endnote>
  <w:endnote w:type="continuationSeparator" w:id="0">
    <w:p w:rsidR="002E6000" w:rsidRDefault="002E6000" w:rsidP="00D7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00" w:rsidRDefault="002E6000" w:rsidP="00D76E76">
      <w:r>
        <w:separator/>
      </w:r>
    </w:p>
  </w:footnote>
  <w:footnote w:type="continuationSeparator" w:id="0">
    <w:p w:rsidR="002E6000" w:rsidRDefault="002E6000" w:rsidP="00D7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00" w:rsidRDefault="002E6000">
    <w:pPr>
      <w:pStyle w:val="a9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1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C8B"/>
    <w:rsid w:val="00025715"/>
    <w:rsid w:val="0003709F"/>
    <w:rsid w:val="00044625"/>
    <w:rsid w:val="00045DE4"/>
    <w:rsid w:val="00047C95"/>
    <w:rsid w:val="0005254D"/>
    <w:rsid w:val="00071833"/>
    <w:rsid w:val="00077CAA"/>
    <w:rsid w:val="0008468E"/>
    <w:rsid w:val="00087099"/>
    <w:rsid w:val="000A2609"/>
    <w:rsid w:val="000A4B7D"/>
    <w:rsid w:val="000C33A7"/>
    <w:rsid w:val="000C503D"/>
    <w:rsid w:val="000D791F"/>
    <w:rsid w:val="000F2C0F"/>
    <w:rsid w:val="0010730A"/>
    <w:rsid w:val="00150686"/>
    <w:rsid w:val="00161799"/>
    <w:rsid w:val="001841B4"/>
    <w:rsid w:val="00197117"/>
    <w:rsid w:val="001D5B49"/>
    <w:rsid w:val="001E06D5"/>
    <w:rsid w:val="001E6A41"/>
    <w:rsid w:val="001F2D25"/>
    <w:rsid w:val="00214405"/>
    <w:rsid w:val="00214BA5"/>
    <w:rsid w:val="0023433F"/>
    <w:rsid w:val="002469E1"/>
    <w:rsid w:val="0026380E"/>
    <w:rsid w:val="00271C8B"/>
    <w:rsid w:val="0027308A"/>
    <w:rsid w:val="00275090"/>
    <w:rsid w:val="00285C14"/>
    <w:rsid w:val="0028639B"/>
    <w:rsid w:val="002A08F9"/>
    <w:rsid w:val="002A75B0"/>
    <w:rsid w:val="002B148E"/>
    <w:rsid w:val="002B3804"/>
    <w:rsid w:val="002B4569"/>
    <w:rsid w:val="002B57DB"/>
    <w:rsid w:val="002C0530"/>
    <w:rsid w:val="002E36B3"/>
    <w:rsid w:val="002E6000"/>
    <w:rsid w:val="00311F74"/>
    <w:rsid w:val="003169A6"/>
    <w:rsid w:val="0032703F"/>
    <w:rsid w:val="00353014"/>
    <w:rsid w:val="00375544"/>
    <w:rsid w:val="003A18C7"/>
    <w:rsid w:val="003C07D7"/>
    <w:rsid w:val="003D2CDB"/>
    <w:rsid w:val="003E37A1"/>
    <w:rsid w:val="00401E50"/>
    <w:rsid w:val="004046B6"/>
    <w:rsid w:val="0045359F"/>
    <w:rsid w:val="004569D4"/>
    <w:rsid w:val="004A1209"/>
    <w:rsid w:val="004B0D6C"/>
    <w:rsid w:val="004B3CEC"/>
    <w:rsid w:val="004D6AF1"/>
    <w:rsid w:val="00501DBC"/>
    <w:rsid w:val="00507E63"/>
    <w:rsid w:val="005109D6"/>
    <w:rsid w:val="00513D43"/>
    <w:rsid w:val="00515EF5"/>
    <w:rsid w:val="00523FDE"/>
    <w:rsid w:val="00525A65"/>
    <w:rsid w:val="005313E1"/>
    <w:rsid w:val="0053396B"/>
    <w:rsid w:val="005463DB"/>
    <w:rsid w:val="0055041F"/>
    <w:rsid w:val="00562053"/>
    <w:rsid w:val="00575F07"/>
    <w:rsid w:val="005A647E"/>
    <w:rsid w:val="005D6735"/>
    <w:rsid w:val="00603331"/>
    <w:rsid w:val="00603891"/>
    <w:rsid w:val="006348D8"/>
    <w:rsid w:val="00655FD4"/>
    <w:rsid w:val="0066018A"/>
    <w:rsid w:val="0066416E"/>
    <w:rsid w:val="00684A33"/>
    <w:rsid w:val="006A2F8E"/>
    <w:rsid w:val="006C67A9"/>
    <w:rsid w:val="006D5A37"/>
    <w:rsid w:val="006D686E"/>
    <w:rsid w:val="006D7110"/>
    <w:rsid w:val="006F370A"/>
    <w:rsid w:val="0073698D"/>
    <w:rsid w:val="00754BBB"/>
    <w:rsid w:val="007550AC"/>
    <w:rsid w:val="00764B9E"/>
    <w:rsid w:val="00771606"/>
    <w:rsid w:val="00791F1E"/>
    <w:rsid w:val="007976EB"/>
    <w:rsid w:val="007A705F"/>
    <w:rsid w:val="007C3E44"/>
    <w:rsid w:val="007E714F"/>
    <w:rsid w:val="007E7791"/>
    <w:rsid w:val="0081286C"/>
    <w:rsid w:val="00820190"/>
    <w:rsid w:val="00821830"/>
    <w:rsid w:val="0082371D"/>
    <w:rsid w:val="00840C69"/>
    <w:rsid w:val="00844A14"/>
    <w:rsid w:val="0087554B"/>
    <w:rsid w:val="008908C5"/>
    <w:rsid w:val="00890D7D"/>
    <w:rsid w:val="008A4BAC"/>
    <w:rsid w:val="008C55D9"/>
    <w:rsid w:val="008E30A6"/>
    <w:rsid w:val="008E3679"/>
    <w:rsid w:val="008F1A1C"/>
    <w:rsid w:val="008F7A6D"/>
    <w:rsid w:val="009040BF"/>
    <w:rsid w:val="00913285"/>
    <w:rsid w:val="0091493E"/>
    <w:rsid w:val="009321C6"/>
    <w:rsid w:val="00933D78"/>
    <w:rsid w:val="00934E6B"/>
    <w:rsid w:val="00976B13"/>
    <w:rsid w:val="00990481"/>
    <w:rsid w:val="009B62D4"/>
    <w:rsid w:val="009B7374"/>
    <w:rsid w:val="009C42C7"/>
    <w:rsid w:val="009C6B0F"/>
    <w:rsid w:val="009E023F"/>
    <w:rsid w:val="009E3A6D"/>
    <w:rsid w:val="00A034B1"/>
    <w:rsid w:val="00A44F12"/>
    <w:rsid w:val="00A457AA"/>
    <w:rsid w:val="00A5527A"/>
    <w:rsid w:val="00A5680F"/>
    <w:rsid w:val="00A645F3"/>
    <w:rsid w:val="00A64AB2"/>
    <w:rsid w:val="00A71922"/>
    <w:rsid w:val="00AA02BD"/>
    <w:rsid w:val="00AA7066"/>
    <w:rsid w:val="00AF1BE4"/>
    <w:rsid w:val="00AF3B12"/>
    <w:rsid w:val="00AF7C72"/>
    <w:rsid w:val="00B227F1"/>
    <w:rsid w:val="00B25F18"/>
    <w:rsid w:val="00B50853"/>
    <w:rsid w:val="00B56EC3"/>
    <w:rsid w:val="00B71041"/>
    <w:rsid w:val="00B73CAA"/>
    <w:rsid w:val="00B763D3"/>
    <w:rsid w:val="00B83BD9"/>
    <w:rsid w:val="00B876C9"/>
    <w:rsid w:val="00BA5B07"/>
    <w:rsid w:val="00BA69F7"/>
    <w:rsid w:val="00BB54CB"/>
    <w:rsid w:val="00BC75D5"/>
    <w:rsid w:val="00BD6D44"/>
    <w:rsid w:val="00BF21FC"/>
    <w:rsid w:val="00BF3C9F"/>
    <w:rsid w:val="00BF64A0"/>
    <w:rsid w:val="00C072CE"/>
    <w:rsid w:val="00C14B6E"/>
    <w:rsid w:val="00C16E36"/>
    <w:rsid w:val="00C31486"/>
    <w:rsid w:val="00C410B2"/>
    <w:rsid w:val="00C65848"/>
    <w:rsid w:val="00CA4656"/>
    <w:rsid w:val="00CA5DC4"/>
    <w:rsid w:val="00CA7055"/>
    <w:rsid w:val="00CB338A"/>
    <w:rsid w:val="00CE4B56"/>
    <w:rsid w:val="00CE5C89"/>
    <w:rsid w:val="00D01213"/>
    <w:rsid w:val="00D05116"/>
    <w:rsid w:val="00D05B14"/>
    <w:rsid w:val="00D34381"/>
    <w:rsid w:val="00D37644"/>
    <w:rsid w:val="00D604A7"/>
    <w:rsid w:val="00D61898"/>
    <w:rsid w:val="00D72433"/>
    <w:rsid w:val="00D75DC1"/>
    <w:rsid w:val="00D76E76"/>
    <w:rsid w:val="00D824E6"/>
    <w:rsid w:val="00D9328F"/>
    <w:rsid w:val="00DA02AB"/>
    <w:rsid w:val="00DC7C4C"/>
    <w:rsid w:val="00DD21BA"/>
    <w:rsid w:val="00DF269C"/>
    <w:rsid w:val="00E01C08"/>
    <w:rsid w:val="00E126AE"/>
    <w:rsid w:val="00E23A04"/>
    <w:rsid w:val="00E64081"/>
    <w:rsid w:val="00E74801"/>
    <w:rsid w:val="00E771F4"/>
    <w:rsid w:val="00EA254E"/>
    <w:rsid w:val="00EB2301"/>
    <w:rsid w:val="00ED4159"/>
    <w:rsid w:val="00ED6478"/>
    <w:rsid w:val="00ED677B"/>
    <w:rsid w:val="00EE3634"/>
    <w:rsid w:val="00EF2F4A"/>
    <w:rsid w:val="00F00F98"/>
    <w:rsid w:val="00F038AA"/>
    <w:rsid w:val="00F14707"/>
    <w:rsid w:val="00F30D3A"/>
    <w:rsid w:val="00F33441"/>
    <w:rsid w:val="00F67FD5"/>
    <w:rsid w:val="00F72639"/>
    <w:rsid w:val="00F85343"/>
    <w:rsid w:val="00F90AA6"/>
    <w:rsid w:val="00F9192A"/>
    <w:rsid w:val="00FC38AB"/>
    <w:rsid w:val="00FD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71C8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271C8B"/>
    <w:rPr>
      <w:color w:val="0000FF"/>
      <w:u w:val="single"/>
    </w:rPr>
  </w:style>
  <w:style w:type="paragraph" w:styleId="a4">
    <w:name w:val="Body Text Indent"/>
    <w:basedOn w:val="a"/>
    <w:link w:val="a5"/>
    <w:rsid w:val="00271C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71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71C8B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271C8B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71C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0F98"/>
    <w:pPr>
      <w:ind w:left="720"/>
      <w:contextualSpacing/>
    </w:pPr>
  </w:style>
  <w:style w:type="paragraph" w:customStyle="1" w:styleId="ConsNormal">
    <w:name w:val="ConsNormal"/>
    <w:rsid w:val="009C4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F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F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6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76E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76E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7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C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71C8B"/>
    <w:pPr>
      <w:spacing w:before="100" w:beforeAutospacing="1" w:after="100" w:afterAutospacing="1"/>
    </w:pPr>
  </w:style>
  <w:style w:type="character" w:styleId="a3">
    <w:name w:val="Hyperlink"/>
    <w:basedOn w:val="a0"/>
    <w:rsid w:val="00271C8B"/>
    <w:rPr>
      <w:color w:val="0000FF"/>
      <w:u w:val="single"/>
    </w:rPr>
  </w:style>
  <w:style w:type="paragraph" w:styleId="a4">
    <w:name w:val="Body Text Indent"/>
    <w:basedOn w:val="a"/>
    <w:link w:val="a5"/>
    <w:rsid w:val="00271C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71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71C8B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271C8B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71C8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0F98"/>
    <w:pPr>
      <w:ind w:left="720"/>
      <w:contextualSpacing/>
    </w:pPr>
  </w:style>
  <w:style w:type="paragraph" w:customStyle="1" w:styleId="ConsNormal">
    <w:name w:val="ConsNormal"/>
    <w:rsid w:val="009C4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0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F21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F2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6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76E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76E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6E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B2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7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E4AB-0BFF-4D1C-B9B2-68D89CFC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13</cp:revision>
  <cp:lastPrinted>2019-12-30T07:53:00Z</cp:lastPrinted>
  <dcterms:created xsi:type="dcterms:W3CDTF">2019-12-18T16:12:00Z</dcterms:created>
  <dcterms:modified xsi:type="dcterms:W3CDTF">2020-01-21T11:02:00Z</dcterms:modified>
</cp:coreProperties>
</file>