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C56A773" wp14:editId="3362BC59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ЕНИСЕЙСКОГО РАЙОНА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475C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КРАСНОЯРСКОГО КРАЯ</w:t>
      </w: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E2A" w:rsidRPr="002475C8" w:rsidRDefault="00A22E2A" w:rsidP="00A22E2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22E2A" w:rsidRPr="002475C8" w:rsidRDefault="00A22E2A" w:rsidP="00A22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2E2A" w:rsidRPr="002475C8" w:rsidTr="001611A4">
        <w:tc>
          <w:tcPr>
            <w:tcW w:w="3190" w:type="dxa"/>
          </w:tcPr>
          <w:p w:rsidR="00A22E2A" w:rsidRPr="002475C8" w:rsidRDefault="00A22E2A" w:rsidP="00161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190" w:type="dxa"/>
          </w:tcPr>
          <w:p w:rsidR="00A22E2A" w:rsidRPr="002475C8" w:rsidRDefault="00A22E2A" w:rsidP="0016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C8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A22E2A" w:rsidRPr="002475C8" w:rsidRDefault="00A22E2A" w:rsidP="00A22E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75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24EC6" w:rsidRDefault="00824EC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3056" w:rsidRPr="00A22E2A" w:rsidRDefault="00C83056" w:rsidP="00C8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2A">
        <w:rPr>
          <w:rFonts w:ascii="Times New Roman" w:hAnsi="Times New Roman" w:cs="Times New Roman"/>
          <w:b/>
          <w:sz w:val="28"/>
          <w:szCs w:val="28"/>
        </w:rPr>
        <w:t>О присвоении статуса единой теплоснабжающей организации</w:t>
      </w:r>
      <w:r w:rsidR="00A22E2A" w:rsidRPr="00A2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D75" w:rsidRPr="00A22E2A">
        <w:rPr>
          <w:rFonts w:ascii="Times New Roman" w:hAnsi="Times New Roman" w:cs="Times New Roman"/>
          <w:b/>
          <w:sz w:val="28"/>
          <w:szCs w:val="28"/>
        </w:rPr>
        <w:t>н</w:t>
      </w:r>
      <w:r w:rsidRPr="00A22E2A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  <w:r w:rsidR="00A22E2A" w:rsidRPr="00A22E2A">
        <w:rPr>
          <w:rFonts w:ascii="Times New Roman" w:hAnsi="Times New Roman" w:cs="Times New Roman"/>
          <w:b/>
          <w:sz w:val="28"/>
          <w:szCs w:val="28"/>
        </w:rPr>
        <w:t xml:space="preserve">Городищенский </w:t>
      </w:r>
      <w:r w:rsidRPr="00A22E2A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C83056" w:rsidRPr="00C83056" w:rsidRDefault="00C83056" w:rsidP="00824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585" w:rsidRDefault="00C83056" w:rsidP="00A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56">
        <w:rPr>
          <w:rFonts w:ascii="Times New Roman" w:hAnsi="Times New Roman" w:cs="Times New Roman"/>
          <w:sz w:val="28"/>
          <w:szCs w:val="28"/>
        </w:rPr>
        <w:t>В соответствии с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</w:t>
      </w:r>
      <w:r w:rsidR="00F93D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от 08.08.2012 № 808 «Об организации теплоснабжения в Российской Федерации и о внесении изменений в некоторые акты Правительства Российской Федерации, Федеральным законом от 06.10.2003 № 131 «</w:t>
      </w:r>
      <w:r w:rsidR="00FF54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заявки Общества с</w:t>
      </w:r>
      <w:r w:rsidR="007F158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«Енисейская теплоснабжающая организация» (далее</w:t>
      </w:r>
      <w:r w:rsidR="006A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AE1D3F">
        <w:rPr>
          <w:rFonts w:ascii="Times New Roman" w:hAnsi="Times New Roman" w:cs="Times New Roman"/>
          <w:sz w:val="28"/>
          <w:szCs w:val="28"/>
        </w:rPr>
        <w:t xml:space="preserve">от </w:t>
      </w:r>
      <w:r w:rsidR="00AE1D3F" w:rsidRPr="00AE1D3F">
        <w:rPr>
          <w:rFonts w:ascii="Times New Roman" w:hAnsi="Times New Roman" w:cs="Times New Roman"/>
          <w:sz w:val="28"/>
          <w:szCs w:val="28"/>
        </w:rPr>
        <w:t>09.09.2024 № 229/18</w:t>
      </w:r>
      <w:r w:rsidRPr="00AE1D3F">
        <w:rPr>
          <w:rFonts w:ascii="Times New Roman" w:hAnsi="Times New Roman" w:cs="Times New Roman"/>
          <w:sz w:val="28"/>
          <w:szCs w:val="28"/>
        </w:rPr>
        <w:t xml:space="preserve">, </w:t>
      </w:r>
      <w:r w:rsidR="00F93D75" w:rsidRPr="00AE1D3F">
        <w:rPr>
          <w:rFonts w:ascii="Times New Roman" w:hAnsi="Times New Roman" w:cs="Times New Roman"/>
          <w:sz w:val="28"/>
          <w:szCs w:val="28"/>
        </w:rPr>
        <w:t>на присвоение статуса единой</w:t>
      </w:r>
      <w:proofErr w:type="gramEnd"/>
      <w:r w:rsidR="00F93D75" w:rsidRPr="00AE1D3F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</w:t>
      </w:r>
      <w:r w:rsidRPr="00AE1D3F">
        <w:rPr>
          <w:rFonts w:ascii="Times New Roman" w:hAnsi="Times New Roman" w:cs="Times New Roman"/>
          <w:sz w:val="28"/>
          <w:szCs w:val="28"/>
        </w:rPr>
        <w:t xml:space="preserve">руководствуясь Уставам </w:t>
      </w:r>
      <w:r w:rsidR="00A22E2A" w:rsidRPr="00AE1D3F">
        <w:rPr>
          <w:rFonts w:ascii="Times New Roman" w:hAnsi="Times New Roman" w:cs="Times New Roman"/>
          <w:sz w:val="28"/>
          <w:szCs w:val="28"/>
        </w:rPr>
        <w:t>Городищенского</w:t>
      </w:r>
      <w:r w:rsidRPr="00AE1D3F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A22E2A" w:rsidRPr="00AE1D3F">
        <w:rPr>
          <w:rFonts w:ascii="Times New Roman" w:hAnsi="Times New Roman" w:cs="Times New Roman"/>
          <w:sz w:val="28"/>
          <w:szCs w:val="28"/>
        </w:rPr>
        <w:t xml:space="preserve"> </w:t>
      </w:r>
      <w:r w:rsidR="00C472B2">
        <w:rPr>
          <w:rFonts w:ascii="Times New Roman" w:hAnsi="Times New Roman" w:cs="Times New Roman"/>
          <w:sz w:val="28"/>
          <w:szCs w:val="28"/>
        </w:rPr>
        <w:t>ПОСТАНОВЛЯЮ</w:t>
      </w:r>
      <w:r w:rsidR="007F1585">
        <w:rPr>
          <w:rFonts w:ascii="Times New Roman" w:hAnsi="Times New Roman" w:cs="Times New Roman"/>
          <w:sz w:val="28"/>
          <w:szCs w:val="28"/>
        </w:rPr>
        <w:t>:</w:t>
      </w:r>
    </w:p>
    <w:p w:rsidR="007F1585" w:rsidRDefault="007F1585" w:rsidP="00A22E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5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 xml:space="preserve">оить с 10.09.2024 </w:t>
      </w:r>
      <w:r w:rsidR="00804B17">
        <w:rPr>
          <w:rFonts w:ascii="Times New Roman" w:hAnsi="Times New Roman" w:cs="Times New Roman"/>
          <w:sz w:val="28"/>
          <w:szCs w:val="28"/>
        </w:rPr>
        <w:t>статус единой теплоснабжающей организац</w:t>
      </w:r>
      <w:proofErr w:type="gramStart"/>
      <w:r w:rsidR="00804B17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804B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4B17">
        <w:rPr>
          <w:rFonts w:ascii="Times New Roman" w:hAnsi="Times New Roman" w:cs="Times New Roman"/>
          <w:sz w:val="28"/>
          <w:szCs w:val="28"/>
        </w:rPr>
        <w:t>Енисейтеплоком</w:t>
      </w:r>
      <w:proofErr w:type="spellEnd"/>
      <w:r w:rsidR="00804B17">
        <w:rPr>
          <w:rFonts w:ascii="Times New Roman" w:hAnsi="Times New Roman" w:cs="Times New Roman"/>
          <w:sz w:val="28"/>
          <w:szCs w:val="28"/>
        </w:rPr>
        <w:t xml:space="preserve">» (ИНН 2447014078, ОГРН 1232400005826) </w:t>
      </w:r>
      <w:r w:rsidR="00F93D7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22E2A">
        <w:rPr>
          <w:rFonts w:ascii="Times New Roman" w:hAnsi="Times New Roman" w:cs="Times New Roman"/>
          <w:sz w:val="28"/>
          <w:szCs w:val="28"/>
        </w:rPr>
        <w:t xml:space="preserve">Городищенский </w:t>
      </w:r>
      <w:r w:rsidR="00F93D75">
        <w:rPr>
          <w:rFonts w:ascii="Times New Roman" w:hAnsi="Times New Roman" w:cs="Times New Roman"/>
          <w:sz w:val="28"/>
          <w:szCs w:val="28"/>
        </w:rPr>
        <w:t>сельсовет.</w:t>
      </w:r>
    </w:p>
    <w:p w:rsidR="00A22E2A" w:rsidRDefault="006A78CE" w:rsidP="00A22E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E1D3F">
        <w:rPr>
          <w:rFonts w:ascii="Times New Roman" w:hAnsi="Times New Roman" w:cs="Times New Roman"/>
          <w:sz w:val="28"/>
          <w:szCs w:val="28"/>
        </w:rPr>
        <w:t>Городищенского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2E2A">
        <w:rPr>
          <w:rFonts w:ascii="Times New Roman" w:hAnsi="Times New Roman" w:cs="Times New Roman"/>
          <w:sz w:val="28"/>
          <w:szCs w:val="28"/>
        </w:rPr>
        <w:t>:</w:t>
      </w:r>
    </w:p>
    <w:p w:rsidR="006A78CE" w:rsidRDefault="00A22E2A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8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16.03.2015 </w:t>
      </w:r>
      <w:r w:rsidR="006A78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3-п </w:t>
      </w:r>
      <w:r w:rsidR="006A78CE">
        <w:rPr>
          <w:rFonts w:ascii="Times New Roman" w:hAnsi="Times New Roman" w:cs="Times New Roman"/>
          <w:sz w:val="28"/>
          <w:szCs w:val="28"/>
        </w:rPr>
        <w:t xml:space="preserve">«О присвоении статуса единой теплоснабжающей организации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Городищенского</w:t>
      </w:r>
      <w:r w:rsidR="006A78C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78CE">
        <w:rPr>
          <w:rFonts w:ascii="Times New Roman" w:hAnsi="Times New Roman" w:cs="Times New Roman"/>
          <w:sz w:val="28"/>
          <w:szCs w:val="28"/>
        </w:rPr>
        <w:t>».</w:t>
      </w:r>
    </w:p>
    <w:p w:rsidR="006A78CE" w:rsidRDefault="006A78CE" w:rsidP="00A22E2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22E2A" w:rsidRPr="0062714E" w:rsidRDefault="006A78CE" w:rsidP="00A22E2A">
      <w:pPr>
        <w:pStyle w:val="ConsPlusNormal"/>
        <w:numPr>
          <w:ilvl w:val="0"/>
          <w:numId w:val="1"/>
        </w:numPr>
        <w:ind w:left="0"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009FE" w:rsidRPr="00A22E2A">
        <w:rPr>
          <w:rFonts w:ascii="Times New Roman" w:hAnsi="Times New Roman" w:cs="Times New Roman"/>
          <w:sz w:val="28"/>
          <w:szCs w:val="28"/>
        </w:rPr>
        <w:t>о дня его опубликования</w:t>
      </w:r>
      <w:r w:rsidR="00A22E2A">
        <w:rPr>
          <w:rFonts w:ascii="Times New Roman" w:hAnsi="Times New Roman" w:cs="Times New Roman"/>
          <w:sz w:val="28"/>
          <w:szCs w:val="28"/>
        </w:rPr>
        <w:t xml:space="preserve">, </w:t>
      </w:r>
      <w:r w:rsidR="009009FE" w:rsidRPr="00A22E2A">
        <w:rPr>
          <w:rFonts w:ascii="Times New Roman" w:hAnsi="Times New Roman" w:cs="Times New Roman"/>
          <w:sz w:val="28"/>
          <w:szCs w:val="28"/>
        </w:rPr>
        <w:t xml:space="preserve"> </w:t>
      </w:r>
      <w:r w:rsidR="00A22E2A" w:rsidRPr="00A22E2A">
        <w:rPr>
          <w:rFonts w:ascii="Times New Roman" w:hAnsi="Times New Roman" w:cs="Times New Roman"/>
          <w:sz w:val="28"/>
          <w:szCs w:val="28"/>
        </w:rPr>
        <w:t>подлежит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</w:t>
      </w:r>
      <w:r w:rsidR="0062714E">
        <w:rPr>
          <w:rFonts w:ascii="Times New Roman" w:hAnsi="Times New Roman" w:cs="Times New Roman"/>
          <w:sz w:val="28"/>
          <w:szCs w:val="28"/>
        </w:rPr>
        <w:t xml:space="preserve"> и </w:t>
      </w:r>
      <w:r w:rsidR="0062714E" w:rsidRPr="0062714E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правоотношения, возникшие</w:t>
      </w:r>
      <w:r w:rsidR="0062714E" w:rsidRPr="006271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2714E" w:rsidRPr="0062714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27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14E" w:rsidRPr="0062714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10.09.2024</w:t>
      </w:r>
      <w:r w:rsidR="0062714E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</w:t>
      </w:r>
      <w:r w:rsidR="00A22E2A" w:rsidRPr="0062714E">
        <w:rPr>
          <w:rFonts w:ascii="Times New Roman" w:hAnsi="Times New Roman" w:cs="Times New Roman"/>
          <w:sz w:val="28"/>
          <w:szCs w:val="28"/>
        </w:rPr>
        <w:t>.</w:t>
      </w:r>
    </w:p>
    <w:p w:rsidR="006A78CE" w:rsidRDefault="006A78CE" w:rsidP="00A22E2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2E2A" w:rsidRPr="0062714E" w:rsidRDefault="00A22E2A" w:rsidP="00627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8CE" w:rsidRPr="006A78CE" w:rsidRDefault="006A78CE" w:rsidP="006A78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</w:r>
      <w:r w:rsidR="00A22E2A">
        <w:rPr>
          <w:rFonts w:ascii="Times New Roman" w:hAnsi="Times New Roman" w:cs="Times New Roman"/>
          <w:sz w:val="28"/>
          <w:szCs w:val="28"/>
        </w:rPr>
        <w:tab/>
        <w:t>В.В. Чудогашева</w:t>
      </w:r>
    </w:p>
    <w:sectPr w:rsidR="006A78CE" w:rsidRPr="006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7348"/>
    <w:multiLevelType w:val="hybridMultilevel"/>
    <w:tmpl w:val="ADE2489E"/>
    <w:lvl w:ilvl="0" w:tplc="21CAA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E"/>
    <w:rsid w:val="00091A21"/>
    <w:rsid w:val="000A79EE"/>
    <w:rsid w:val="00300992"/>
    <w:rsid w:val="00396A0D"/>
    <w:rsid w:val="0062714E"/>
    <w:rsid w:val="006A78CE"/>
    <w:rsid w:val="00711032"/>
    <w:rsid w:val="007A540E"/>
    <w:rsid w:val="007F1585"/>
    <w:rsid w:val="00804B17"/>
    <w:rsid w:val="00824EC6"/>
    <w:rsid w:val="00836B01"/>
    <w:rsid w:val="009009FE"/>
    <w:rsid w:val="009869FB"/>
    <w:rsid w:val="00A22E2A"/>
    <w:rsid w:val="00AE1D3F"/>
    <w:rsid w:val="00B456EF"/>
    <w:rsid w:val="00C472B2"/>
    <w:rsid w:val="00C83056"/>
    <w:rsid w:val="00D81077"/>
    <w:rsid w:val="00E939A3"/>
    <w:rsid w:val="00EF32E1"/>
    <w:rsid w:val="00F93D7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22E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2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E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RePack by Diakov</cp:lastModifiedBy>
  <cp:revision>10</cp:revision>
  <cp:lastPrinted>2024-09-25T03:53:00Z</cp:lastPrinted>
  <dcterms:created xsi:type="dcterms:W3CDTF">2024-09-13T02:31:00Z</dcterms:created>
  <dcterms:modified xsi:type="dcterms:W3CDTF">2024-09-25T03:54:00Z</dcterms:modified>
</cp:coreProperties>
</file>