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36" w:rsidRDefault="00DF7F36" w:rsidP="00AE052D">
      <w:pPr>
        <w:spacing w:after="0" w:line="240" w:lineRule="auto"/>
        <w:ind w:right="140"/>
        <w:jc w:val="center"/>
        <w:rPr>
          <w:rFonts w:ascii="Arial" w:hAnsi="Arial" w:cs="Arial"/>
          <w:b/>
          <w:sz w:val="24"/>
          <w:szCs w:val="24"/>
        </w:rPr>
      </w:pPr>
      <w:r w:rsidRPr="00DF7F3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81025" cy="714375"/>
            <wp:effectExtent l="0" t="0" r="0" b="0"/>
            <wp:docPr id="1" name="Рисунок 2" descr="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F36" w:rsidRPr="000C5791" w:rsidRDefault="00DF7F36" w:rsidP="00DF7F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 xml:space="preserve">АДМИНИСТРАЦИЯ ГОРОДИЩЕНСКОГО СЕЛЬСОВЕТА </w:t>
      </w:r>
    </w:p>
    <w:p w:rsidR="00DF7F36" w:rsidRPr="000C5791" w:rsidRDefault="00DF7F36" w:rsidP="00DF7F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ЕНИСЕЙСКОГО РАЙОНА</w:t>
      </w:r>
    </w:p>
    <w:p w:rsidR="00DF7F36" w:rsidRPr="000C5791" w:rsidRDefault="00DF7F36" w:rsidP="00DF7F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C5791">
        <w:rPr>
          <w:rFonts w:ascii="Times New Roman" w:eastAsia="Times New Roman" w:hAnsi="Times New Roman" w:cs="Times New Roman"/>
          <w:bCs/>
          <w:sz w:val="32"/>
          <w:szCs w:val="32"/>
        </w:rPr>
        <w:t>КРАСНОЯРСКОГО КРАЯ</w:t>
      </w:r>
    </w:p>
    <w:p w:rsidR="00DF7F36" w:rsidRPr="000C5791" w:rsidRDefault="00DF7F36" w:rsidP="00DF7F3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F7F36" w:rsidRPr="000C5791" w:rsidRDefault="00DF7F36" w:rsidP="00DF7F3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C5791">
        <w:rPr>
          <w:rFonts w:ascii="Times New Roman" w:eastAsia="Times New Roman" w:hAnsi="Times New Roman" w:cs="Times New Roman"/>
          <w:b/>
          <w:sz w:val="36"/>
          <w:szCs w:val="36"/>
        </w:rPr>
        <w:t xml:space="preserve">ПОСТАНОВЛЕНИЕ </w:t>
      </w:r>
    </w:p>
    <w:p w:rsidR="00DF7F36" w:rsidRPr="000C5791" w:rsidRDefault="00DF7F36" w:rsidP="00DF7F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DF7F36" w:rsidRPr="000C5791" w:rsidTr="00C274B2">
        <w:tc>
          <w:tcPr>
            <w:tcW w:w="3190" w:type="dxa"/>
          </w:tcPr>
          <w:p w:rsidR="00DF7F36" w:rsidRPr="000C5791" w:rsidRDefault="002B4C0E" w:rsidP="00C27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21.02.2024</w:t>
            </w:r>
          </w:p>
        </w:tc>
        <w:tc>
          <w:tcPr>
            <w:tcW w:w="3190" w:type="dxa"/>
          </w:tcPr>
          <w:p w:rsidR="00DF7F36" w:rsidRPr="000C5791" w:rsidRDefault="00DF7F36" w:rsidP="00C2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791">
              <w:rPr>
                <w:rFonts w:ascii="Times New Roman" w:hAnsi="Times New Roman" w:cs="Times New Roman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DF7F36" w:rsidRPr="000C5791" w:rsidRDefault="00AE052D" w:rsidP="00C274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F7F36" w:rsidRPr="000C5791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DF7F36" w:rsidRDefault="00DF7F36" w:rsidP="00CC1DC8">
      <w:pPr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</w:p>
    <w:p w:rsidR="003F3D70" w:rsidRPr="003F3D70" w:rsidRDefault="003F3D70" w:rsidP="003F3D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3D70" w:rsidRPr="00DF7F36" w:rsidRDefault="003F3D70" w:rsidP="003F3D70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DF7F3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Программы </w:t>
      </w:r>
      <w:r w:rsidRPr="00DF7F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</w:t>
      </w:r>
      <w:r w:rsidRPr="00DF7F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r w:rsidRPr="00DF7F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пального контроля в </w:t>
      </w:r>
      <w:r w:rsidR="00C03B38" w:rsidRPr="00DF7F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благоустройства </w:t>
      </w:r>
      <w:r w:rsidRPr="00DF7F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территории </w:t>
      </w:r>
      <w:proofErr w:type="spellStart"/>
      <w:r w:rsidR="00DF7F36" w:rsidRPr="00DF7F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Городищенского</w:t>
      </w:r>
      <w:proofErr w:type="spellEnd"/>
      <w:r w:rsidR="00DF7F36" w:rsidRPr="00DF7F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F7F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 на 202</w:t>
      </w:r>
      <w:r w:rsidR="002B4C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DF7F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год.</w:t>
      </w:r>
    </w:p>
    <w:p w:rsidR="003F3D70" w:rsidRPr="002B4C0E" w:rsidRDefault="003F3D70" w:rsidP="002B4C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</w:t>
      </w:r>
      <w:r w:rsidRP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рации», постановлением Правительства Российской Федерации от 25.06.2021 № 990 «Об утверждении Правил разработки и утверждения контрольными (на</w:t>
      </w:r>
      <w:r w:rsidRP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зорными) органами программы профилактики рисков причинения вреда (уще</w:t>
      </w:r>
      <w:r w:rsidRP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ба) охраняемым законом</w:t>
      </w:r>
      <w:proofErr w:type="gramEnd"/>
      <w:r w:rsidRP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ценностям», решением </w:t>
      </w:r>
      <w:proofErr w:type="spellStart"/>
      <w:r w:rsid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Городищенского</w:t>
      </w:r>
      <w:proofErr w:type="spellEnd"/>
      <w:r w:rsidRPr="00DF7F3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Совета </w:t>
      </w:r>
      <w:r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депутатов от </w:t>
      </w:r>
      <w:r w:rsidR="00DF7F36" w:rsidRPr="002B4C0E">
        <w:rPr>
          <w:rFonts w:ascii="Times New Roman" w:hAnsi="Times New Roman" w:cs="Times New Roman"/>
          <w:sz w:val="28"/>
          <w:szCs w:val="28"/>
        </w:rPr>
        <w:t>22.10.202</w:t>
      </w:r>
      <w:r w:rsidR="002B4C0E" w:rsidRPr="002B4C0E">
        <w:rPr>
          <w:rFonts w:ascii="Times New Roman" w:hAnsi="Times New Roman" w:cs="Times New Roman"/>
          <w:sz w:val="28"/>
          <w:szCs w:val="28"/>
        </w:rPr>
        <w:t>1</w:t>
      </w:r>
      <w:r w:rsidR="00DF7F36" w:rsidRPr="002B4C0E">
        <w:rPr>
          <w:rFonts w:ascii="Times New Roman" w:hAnsi="Times New Roman" w:cs="Times New Roman"/>
          <w:sz w:val="28"/>
          <w:szCs w:val="28"/>
        </w:rPr>
        <w:t xml:space="preserve"> № 19-124-р</w:t>
      </w:r>
      <w:r w:rsidRPr="002B4C0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</w:t>
      </w:r>
      <w:r w:rsidRPr="002B4C0E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</w:t>
      </w:r>
      <w:r w:rsidRPr="002B4C0E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2B4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ниципальном контроле в сфере благоустройства на территории </w:t>
      </w:r>
      <w:proofErr w:type="spellStart"/>
      <w:r w:rsidR="00DF7F36" w:rsidRPr="002B4C0E">
        <w:rPr>
          <w:rFonts w:ascii="Times New Roman" w:hAnsi="Times New Roman" w:cs="Times New Roman"/>
          <w:bCs/>
          <w:color w:val="000000"/>
          <w:sz w:val="28"/>
          <w:szCs w:val="28"/>
        </w:rPr>
        <w:t>Городищенск</w:t>
      </w:r>
      <w:r w:rsidR="00DF7F36" w:rsidRPr="002B4C0E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DF7F36" w:rsidRPr="002B4C0E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proofErr w:type="spellEnd"/>
      <w:r w:rsidRPr="002B4C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r w:rsidR="0096085D" w:rsidRPr="002B4C0E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DF7F36" w:rsidRPr="002B4C0E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DF7F36" w:rsidRPr="002B4C0E">
        <w:rPr>
          <w:rFonts w:ascii="Times New Roman" w:hAnsi="Times New Roman" w:cs="Times New Roman"/>
          <w:sz w:val="28"/>
          <w:szCs w:val="28"/>
        </w:rPr>
        <w:t xml:space="preserve"> </w:t>
      </w:r>
      <w:r w:rsidR="0096085D" w:rsidRPr="002B4C0E">
        <w:rPr>
          <w:rFonts w:ascii="Times New Roman" w:hAnsi="Times New Roman" w:cs="Times New Roman"/>
          <w:sz w:val="28"/>
          <w:szCs w:val="28"/>
        </w:rPr>
        <w:t>сельсовета</w:t>
      </w:r>
      <w:r w:rsidR="00DF7F36" w:rsidRPr="002B4C0E">
        <w:rPr>
          <w:rFonts w:ascii="Times New Roman" w:hAnsi="Times New Roman" w:cs="Times New Roman"/>
          <w:sz w:val="28"/>
          <w:szCs w:val="28"/>
        </w:rPr>
        <w:t xml:space="preserve"> Енисейского района Красн</w:t>
      </w:r>
      <w:r w:rsidR="00DF7F36" w:rsidRPr="002B4C0E">
        <w:rPr>
          <w:rFonts w:ascii="Times New Roman" w:hAnsi="Times New Roman" w:cs="Times New Roman"/>
          <w:sz w:val="28"/>
          <w:szCs w:val="28"/>
        </w:rPr>
        <w:t>о</w:t>
      </w:r>
      <w:r w:rsidR="00DF7F36" w:rsidRPr="002B4C0E">
        <w:rPr>
          <w:rFonts w:ascii="Times New Roman" w:hAnsi="Times New Roman" w:cs="Times New Roman"/>
          <w:sz w:val="28"/>
          <w:szCs w:val="28"/>
        </w:rPr>
        <w:t>ярского края</w:t>
      </w:r>
      <w:r w:rsidR="0096085D" w:rsidRPr="002B4C0E">
        <w:rPr>
          <w:rFonts w:ascii="Times New Roman" w:hAnsi="Times New Roman" w:cs="Times New Roman"/>
          <w:sz w:val="28"/>
          <w:szCs w:val="28"/>
        </w:rPr>
        <w:t xml:space="preserve">, </w:t>
      </w:r>
      <w:r w:rsidR="00DF7F36" w:rsidRPr="002B4C0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ПОСТАНОВЛЯЮ:</w:t>
      </w:r>
    </w:p>
    <w:p w:rsidR="003F3D70" w:rsidRPr="002B4C0E" w:rsidRDefault="003F3D70" w:rsidP="002B4C0E">
      <w:pPr>
        <w:pStyle w:val="ac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программу (план) профилактики рисков причинения вреда (ущер</w:t>
      </w:r>
      <w:r w:rsidR="0096085D"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ба) </w:t>
      </w:r>
      <w:r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охраняемым законом ценностям в рамках муниципального ко</w:t>
      </w:r>
      <w:r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троля в сфере благоустройства на территории </w:t>
      </w:r>
      <w:proofErr w:type="spellStart"/>
      <w:r w:rsidR="00DF7F36"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Городи</w:t>
      </w:r>
      <w:r w:rsidR="00C274B2"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щенского</w:t>
      </w:r>
      <w:proofErr w:type="spellEnd"/>
      <w:r w:rsidR="00C274B2"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сельсовет на 202</w:t>
      </w:r>
      <w:r w:rsidR="002B4C0E"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 год </w:t>
      </w:r>
      <w:proofErr w:type="gramStart"/>
      <w:r w:rsidR="00C274B2"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приложения</w:t>
      </w:r>
      <w:proofErr w:type="gramEnd"/>
      <w:r w:rsidR="00C274B2" w:rsidRPr="002B4C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3F3D70" w:rsidRPr="002B4C0E" w:rsidRDefault="00CC1DC8" w:rsidP="003F3D70">
      <w:pPr>
        <w:tabs>
          <w:tab w:val="left" w:pos="993"/>
        </w:tabs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B4C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B4C0E">
        <w:rPr>
          <w:rFonts w:ascii="Times New Roman" w:hAnsi="Times New Roman" w:cs="Times New Roman"/>
          <w:sz w:val="28"/>
          <w:szCs w:val="28"/>
        </w:rPr>
        <w:t>Контроль</w:t>
      </w:r>
      <w:r w:rsidR="003F3D70" w:rsidRPr="002B4C0E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F3D70" w:rsidRPr="002B4C0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274B2" w:rsidRPr="002B4C0E">
        <w:rPr>
          <w:rFonts w:ascii="Times New Roman" w:hAnsi="Times New Roman" w:cs="Times New Roman"/>
          <w:sz w:val="28"/>
          <w:szCs w:val="28"/>
        </w:rPr>
        <w:t>постановления оставляю за с</w:t>
      </w:r>
      <w:r w:rsidR="00C274B2" w:rsidRPr="002B4C0E">
        <w:rPr>
          <w:rFonts w:ascii="Times New Roman" w:hAnsi="Times New Roman" w:cs="Times New Roman"/>
          <w:sz w:val="28"/>
          <w:szCs w:val="28"/>
        </w:rPr>
        <w:t>о</w:t>
      </w:r>
      <w:r w:rsidR="00C274B2" w:rsidRPr="002B4C0E">
        <w:rPr>
          <w:rFonts w:ascii="Times New Roman" w:hAnsi="Times New Roman" w:cs="Times New Roman"/>
          <w:sz w:val="28"/>
          <w:szCs w:val="28"/>
        </w:rPr>
        <w:t>бой.</w:t>
      </w:r>
    </w:p>
    <w:p w:rsidR="00C274B2" w:rsidRPr="002B4C0E" w:rsidRDefault="00C274B2" w:rsidP="00C27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C0E"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вступает в силу в </w:t>
      </w:r>
      <w:proofErr w:type="gramStart"/>
      <w:r w:rsidRPr="002B4C0E">
        <w:rPr>
          <w:rFonts w:ascii="Times New Roman" w:eastAsia="Times New Roman" w:hAnsi="Times New Roman" w:cs="Times New Roman"/>
          <w:sz w:val="28"/>
          <w:szCs w:val="28"/>
        </w:rPr>
        <w:t xml:space="preserve">день, следующий за днем его официального опубликования </w:t>
      </w:r>
      <w:r w:rsidRPr="002B4C0E">
        <w:rPr>
          <w:rFonts w:ascii="Times New Roman" w:hAnsi="Times New Roman" w:cs="Times New Roman"/>
          <w:sz w:val="28"/>
          <w:szCs w:val="28"/>
        </w:rPr>
        <w:t>и подлежит</w:t>
      </w:r>
      <w:proofErr w:type="gramEnd"/>
      <w:r w:rsidRPr="002B4C0E">
        <w:rPr>
          <w:rFonts w:ascii="Times New Roman" w:hAnsi="Times New Roman" w:cs="Times New Roman"/>
          <w:sz w:val="28"/>
          <w:szCs w:val="28"/>
        </w:rPr>
        <w:t xml:space="preserve"> размещению на официальном и</w:t>
      </w:r>
      <w:r w:rsidRPr="002B4C0E">
        <w:rPr>
          <w:rFonts w:ascii="Times New Roman" w:hAnsi="Times New Roman" w:cs="Times New Roman"/>
          <w:sz w:val="28"/>
          <w:szCs w:val="28"/>
        </w:rPr>
        <w:t>н</w:t>
      </w:r>
      <w:r w:rsidRPr="002B4C0E">
        <w:rPr>
          <w:rFonts w:ascii="Times New Roman" w:hAnsi="Times New Roman" w:cs="Times New Roman"/>
          <w:sz w:val="28"/>
          <w:szCs w:val="28"/>
        </w:rPr>
        <w:t xml:space="preserve">тернет - сайте администрации </w:t>
      </w:r>
      <w:proofErr w:type="spellStart"/>
      <w:r w:rsidRPr="002B4C0E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Pr="002B4C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4C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D70" w:rsidRPr="002B4C0E" w:rsidRDefault="003F3D70" w:rsidP="003F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D70" w:rsidRDefault="003F3D70" w:rsidP="003F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C0E" w:rsidRPr="002B4C0E" w:rsidRDefault="002B4C0E" w:rsidP="003F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C274B2" w:rsidRPr="002B4C0E" w:rsidTr="00C274B2">
        <w:tc>
          <w:tcPr>
            <w:tcW w:w="4927" w:type="dxa"/>
          </w:tcPr>
          <w:p w:rsidR="00C274B2" w:rsidRPr="002B4C0E" w:rsidRDefault="00C274B2" w:rsidP="00C274B2">
            <w:pPr>
              <w:pStyle w:val="1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C0E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928" w:type="dxa"/>
          </w:tcPr>
          <w:p w:rsidR="00C274B2" w:rsidRPr="002B4C0E" w:rsidRDefault="00C274B2" w:rsidP="00C274B2">
            <w:pPr>
              <w:pStyle w:val="10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4C0E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2B4C0E">
              <w:rPr>
                <w:rFonts w:ascii="Times New Roman" w:hAnsi="Times New Roman" w:cs="Times New Roman"/>
                <w:sz w:val="28"/>
                <w:szCs w:val="28"/>
              </w:rPr>
              <w:t>Чудогашева</w:t>
            </w:r>
            <w:proofErr w:type="spellEnd"/>
          </w:p>
        </w:tc>
      </w:tr>
    </w:tbl>
    <w:p w:rsidR="003F3D70" w:rsidRPr="007E10B6" w:rsidRDefault="003F3D70" w:rsidP="003F3D70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2B4C0E" w:rsidRDefault="002B4C0E" w:rsidP="00C274B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2B4C0E" w:rsidRDefault="002B4C0E" w:rsidP="00C274B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C274B2" w:rsidRDefault="00354097" w:rsidP="00C274B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274B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C274B2" w:rsidRPr="00C274B2">
        <w:rPr>
          <w:rFonts w:ascii="Times New Roman" w:hAnsi="Times New Roman" w:cs="Times New Roman"/>
          <w:sz w:val="24"/>
          <w:szCs w:val="24"/>
        </w:rPr>
        <w:t xml:space="preserve">к </w:t>
      </w:r>
    </w:p>
    <w:p w:rsidR="00C274B2" w:rsidRDefault="00C274B2" w:rsidP="00C274B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274B2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C274B2">
        <w:rPr>
          <w:rFonts w:ascii="Times New Roman" w:hAnsi="Times New Roman" w:cs="Times New Roman"/>
          <w:sz w:val="24"/>
          <w:szCs w:val="24"/>
        </w:rPr>
        <w:t>ородищенского</w:t>
      </w:r>
      <w:proofErr w:type="spellEnd"/>
      <w:r w:rsidRPr="00C274B2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54097" w:rsidRPr="00C274B2" w:rsidRDefault="00C274B2" w:rsidP="00C274B2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C274B2">
        <w:rPr>
          <w:rFonts w:ascii="Times New Roman" w:hAnsi="Times New Roman" w:cs="Times New Roman"/>
          <w:sz w:val="24"/>
          <w:szCs w:val="24"/>
        </w:rPr>
        <w:t xml:space="preserve">от </w:t>
      </w:r>
      <w:r w:rsidR="002B4C0E">
        <w:rPr>
          <w:rFonts w:ascii="Times New Roman" w:hAnsi="Times New Roman" w:cs="Times New Roman"/>
          <w:sz w:val="24"/>
          <w:szCs w:val="24"/>
        </w:rPr>
        <w:t>21.02.2024 №08-п</w:t>
      </w:r>
    </w:p>
    <w:p w:rsidR="003F3D70" w:rsidRDefault="003F3D70" w:rsidP="004D379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C274B2" w:rsidRDefault="0038013A" w:rsidP="004D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Программа</w:t>
      </w:r>
    </w:p>
    <w:p w:rsidR="0038013A" w:rsidRPr="00C274B2" w:rsidRDefault="0038013A" w:rsidP="004D379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  <w:r w:rsidR="004D37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03B38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благоу</w:t>
      </w:r>
      <w:r w:rsidR="00C03B38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="00C03B38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тройства на территории </w:t>
      </w:r>
      <w:proofErr w:type="spellStart"/>
      <w:r w:rsidR="00C274B2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Городищенского</w:t>
      </w:r>
      <w:proofErr w:type="spellEnd"/>
      <w:r w:rsidR="00C274B2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03B38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 на 202</w:t>
      </w:r>
      <w:r w:rsidR="002B4C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C03B38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38013A" w:rsidRPr="00C274B2" w:rsidRDefault="0038013A" w:rsidP="004D3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013A" w:rsidRPr="00C274B2" w:rsidRDefault="0038013A" w:rsidP="004D3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4D37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благоустройства (далее - 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ния профилактических мероприятий, направленных на предупреждение прич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нения вреда (ущерба) охраняемым законом ценностям, соблюдение которых оценивается в рамках осуществления муниципального контроля в сфере благ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устройства (далее – муниципальный контроль).</w:t>
      </w:r>
    </w:p>
    <w:p w:rsidR="0038013A" w:rsidRPr="00C274B2" w:rsidRDefault="0038013A" w:rsidP="004D3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Default="002B4C0E" w:rsidP="004D37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38013A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</w:t>
      </w:r>
      <w:r w:rsidR="0038013A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r w:rsidR="0038013A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троля, описание текущего развития профилактической деятельности а</w:t>
      </w:r>
      <w:r w:rsidR="0038013A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="0038013A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министрации </w:t>
      </w:r>
      <w:proofErr w:type="spellStart"/>
      <w:r w:rsid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Городищенского</w:t>
      </w:r>
      <w:proofErr w:type="spellEnd"/>
      <w:r w:rsidR="0038013A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сельсовета, характеристика проблем, на решение которых направлена Программа</w:t>
      </w:r>
    </w:p>
    <w:p w:rsidR="002B4C0E" w:rsidRPr="00C274B2" w:rsidRDefault="002B4C0E" w:rsidP="004D379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112DC" w:rsidRPr="00C274B2" w:rsidRDefault="002B4C0E" w:rsidP="004D37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C274B2">
        <w:rPr>
          <w:rFonts w:ascii="Times New Roman" w:hAnsi="Times New Roman" w:cs="Times New Roman"/>
          <w:color w:val="000000"/>
          <w:sz w:val="28"/>
          <w:szCs w:val="28"/>
        </w:rPr>
        <w:t>Город</w:t>
      </w:r>
      <w:r w:rsidR="00C274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74B2">
        <w:rPr>
          <w:rFonts w:ascii="Times New Roman" w:hAnsi="Times New Roman" w:cs="Times New Roman"/>
          <w:color w:val="000000"/>
          <w:sz w:val="28"/>
          <w:szCs w:val="28"/>
        </w:rPr>
        <w:t>щенского</w:t>
      </w:r>
      <w:proofErr w:type="spellEnd"/>
      <w:r w:rsidR="00C27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</w:rPr>
        <w:t>сельсовета (далее – Правила благоустройства)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чению доступности для инвалидов объектов социальной, инженерной и тран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портной и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фраструктур и предоставляемых услуг (далее также – обязательные требов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112DC" w:rsidRPr="00C274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ния).</w:t>
      </w:r>
    </w:p>
    <w:p w:rsidR="00502471" w:rsidRPr="00C274B2" w:rsidRDefault="00004C7A" w:rsidP="004D37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7"/>
        </w:rPr>
      </w:pPr>
      <w:r w:rsidRPr="00C274B2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</w:t>
      </w:r>
      <w:r w:rsidR="00502471" w:rsidRPr="00C274B2">
        <w:rPr>
          <w:rFonts w:ascii="Times New Roman" w:hAnsi="Times New Roman" w:cs="Times New Roman"/>
          <w:color w:val="000000"/>
          <w:sz w:val="28"/>
          <w:szCs w:val="28"/>
        </w:rPr>
        <w:t xml:space="preserve"> при осуществлении контроля в сфере благоу</w:t>
      </w:r>
      <w:r w:rsidR="00502471" w:rsidRPr="00C274B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02471" w:rsidRPr="00C274B2">
        <w:rPr>
          <w:rFonts w:ascii="Times New Roman" w:hAnsi="Times New Roman" w:cs="Times New Roman"/>
          <w:color w:val="000000"/>
          <w:sz w:val="28"/>
          <w:szCs w:val="28"/>
        </w:rPr>
        <w:t xml:space="preserve">тройства, являются </w:t>
      </w:r>
      <w:r w:rsidR="00CF7AC2" w:rsidRPr="00C274B2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C274B2">
        <w:rPr>
          <w:rFonts w:ascii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502471" w:rsidRPr="00C274B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</w:t>
      </w:r>
      <w:r w:rsidR="00C274B2">
        <w:rPr>
          <w:rFonts w:ascii="Times New Roman" w:hAnsi="Times New Roman" w:cs="Times New Roman"/>
          <w:color w:val="000000"/>
          <w:sz w:val="28"/>
          <w:szCs w:val="28"/>
        </w:rPr>
        <w:t>специалист</w:t>
      </w:r>
      <w:r w:rsidR="00502471" w:rsidRPr="00C274B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(далее также – должностные лица, уполномоченные осуществлять контроль)</w:t>
      </w:r>
      <w:r w:rsidR="00502471" w:rsidRPr="00C274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00F36" w:rsidRPr="00C274B2" w:rsidRDefault="00300F36" w:rsidP="004D3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 на террит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 муниципального образования </w:t>
      </w:r>
      <w:proofErr w:type="spellStart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контроль в сфере благоустройст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ва)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администрацией </w:t>
      </w:r>
      <w:proofErr w:type="spellStart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 w:rsidR="00C274B2" w:rsidRPr="00C274B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администрация).</w:t>
      </w:r>
    </w:p>
    <w:p w:rsidR="00300F36" w:rsidRPr="00C274B2" w:rsidRDefault="00300F36" w:rsidP="004D3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300F36" w:rsidRPr="00C274B2" w:rsidRDefault="00300F36" w:rsidP="004D3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осуществлении контроля в сфере благоустройства проведение пр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филактических мероприятий, направленных на снижение риска причинения вреда (ущерба), является приоритетным по отношению к проведению ко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трольных мероприятий.</w:t>
      </w:r>
    </w:p>
    <w:p w:rsidR="00300F36" w:rsidRPr="00C274B2" w:rsidRDefault="00300F36" w:rsidP="004D3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 сфере благоустройства осуществляется должностными лиц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администрации, уполномоченными осуществлять муниципальный контроль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сфере благоуст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ройства на территории </w:t>
      </w:r>
      <w:proofErr w:type="spellStart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должностные лица, уполномоченные осуществлять контроль)</w:t>
      </w:r>
      <w:r w:rsidRPr="00C274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В должностные обязанности должностных лиц, уполномоченных осуществлять контроль в с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 с их должностной инструкцией, входит осуществление полномочий по контролю в сфере благоустройства.</w:t>
      </w:r>
    </w:p>
    <w:p w:rsidR="00300F36" w:rsidRPr="00C274B2" w:rsidRDefault="00300F36" w:rsidP="004D3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контроль, имеют пр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ва, обязанности и несут ответственность в соответствии с Федеральным зак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ном от 31.07.2020 № 248-ФЗ «О государственном контроле (надзоре) и мун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ципальном контроле в Российской Федерации» и иными федеральными зак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нами.</w:t>
      </w:r>
    </w:p>
    <w:p w:rsidR="00300F36" w:rsidRPr="00C274B2" w:rsidRDefault="00300F36" w:rsidP="004D37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К отношениям, связанным с осуществлением контроля в сфере благоус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ройства, организацией и проведением профилактических мероприятий, ко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proofErr w:type="spellStart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Городищенского</w:t>
      </w:r>
      <w:proofErr w:type="spellEnd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74B2"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</w:t>
      </w:r>
      <w:proofErr w:type="gramEnd"/>
      <w:r w:rsidRP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>щенского</w:t>
      </w:r>
      <w:proofErr w:type="spellEnd"/>
      <w:r w:rsidR="00C27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Совета депутатов от 22.10.2021 № 19-124-р.</w:t>
      </w:r>
    </w:p>
    <w:p w:rsidR="0038013A" w:rsidRPr="00C274B2" w:rsidRDefault="00034AA9" w:rsidP="004D379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B4C0E">
        <w:rPr>
          <w:rFonts w:ascii="Times New Roman" w:eastAsia="Calibri" w:hAnsi="Times New Roman" w:cs="Times New Roman"/>
          <w:sz w:val="28"/>
          <w:szCs w:val="28"/>
          <w:lang w:eastAsia="en-US"/>
        </w:rPr>
        <w:t>1.2.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C274B2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74B2">
        <w:rPr>
          <w:rFonts w:ascii="Times New Roman" w:hAnsi="Times New Roman" w:cs="Times New Roman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B678D" w:rsidRPr="00C274B2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274B2">
        <w:rPr>
          <w:rFonts w:ascii="Times New Roman" w:hAnsi="Times New Roman" w:cs="Times New Roman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B678D" w:rsidRPr="00C274B2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hAnsi="Times New Roman" w:cs="Times New Roman"/>
          <w:color w:val="000000"/>
          <w:sz w:val="28"/>
          <w:szCs w:val="28"/>
        </w:rPr>
        <w:t>3) дворовые территории;</w:t>
      </w:r>
    </w:p>
    <w:p w:rsidR="007B678D" w:rsidRPr="00C274B2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hAnsi="Times New Roman" w:cs="Times New Roman"/>
          <w:color w:val="000000"/>
          <w:sz w:val="28"/>
          <w:szCs w:val="28"/>
        </w:rPr>
        <w:t>4) детские и спортивные площадки;</w:t>
      </w:r>
    </w:p>
    <w:p w:rsidR="007B678D" w:rsidRPr="00C274B2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hAnsi="Times New Roman" w:cs="Times New Roman"/>
          <w:color w:val="000000"/>
          <w:sz w:val="28"/>
          <w:szCs w:val="28"/>
        </w:rPr>
        <w:t>5) площадки для выгула животных;</w:t>
      </w:r>
    </w:p>
    <w:p w:rsidR="007B678D" w:rsidRPr="00C274B2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hAnsi="Times New Roman" w:cs="Times New Roman"/>
          <w:color w:val="000000"/>
          <w:sz w:val="28"/>
          <w:szCs w:val="28"/>
        </w:rPr>
        <w:t>6) парковки (парковочные места);</w:t>
      </w:r>
    </w:p>
    <w:p w:rsidR="007B678D" w:rsidRPr="00C274B2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hAnsi="Times New Roman" w:cs="Times New Roman"/>
          <w:color w:val="000000"/>
          <w:sz w:val="28"/>
          <w:szCs w:val="28"/>
        </w:rPr>
        <w:t>7) парки, скверы, иные зеленые зоны;</w:t>
      </w:r>
    </w:p>
    <w:p w:rsidR="0038013A" w:rsidRPr="00C274B2" w:rsidRDefault="007B678D" w:rsidP="004D379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4B2">
        <w:rPr>
          <w:rFonts w:ascii="Times New Roman" w:hAnsi="Times New Roman" w:cs="Times New Roman"/>
          <w:color w:val="000000"/>
          <w:sz w:val="28"/>
          <w:szCs w:val="28"/>
        </w:rPr>
        <w:t>8) технические и санитарно-защитные зоны;</w:t>
      </w:r>
    </w:p>
    <w:p w:rsidR="0038013A" w:rsidRPr="00C274B2" w:rsidRDefault="0038013A" w:rsidP="004D3795">
      <w:pPr>
        <w:shd w:val="clear" w:color="auto" w:fill="FFFFFF" w:themeFill="background1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C274B2" w:rsidRDefault="002B4C0E" w:rsidP="004D37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2. </w:t>
      </w:r>
      <w:r w:rsidR="0038013A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38013A" w:rsidRPr="00C274B2" w:rsidRDefault="002B4C0E" w:rsidP="004D3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благоус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ройства</w:t>
      </w:r>
      <w:r w:rsidRPr="00C274B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</w:t>
      </w:r>
      <w:r w:rsidRPr="00C274B2">
        <w:rPr>
          <w:rFonts w:ascii="Times New Roman" w:eastAsia="Calibri" w:hAnsi="Times New Roman" w:cs="Times New Roman"/>
          <w:sz w:val="28"/>
          <w:szCs w:val="28"/>
        </w:rPr>
        <w:t>о</w:t>
      </w:r>
      <w:r w:rsidRPr="00C274B2">
        <w:rPr>
          <w:rFonts w:ascii="Times New Roman" w:eastAsia="Calibri" w:hAnsi="Times New Roman" w:cs="Times New Roman"/>
          <w:sz w:val="28"/>
          <w:szCs w:val="28"/>
        </w:rPr>
        <w:t>ров, способных привести к нарушению обязательных требований и угрозе пр</w:t>
      </w:r>
      <w:r w:rsidRPr="00C274B2">
        <w:rPr>
          <w:rFonts w:ascii="Times New Roman" w:eastAsia="Calibri" w:hAnsi="Times New Roman" w:cs="Times New Roman"/>
          <w:sz w:val="28"/>
          <w:szCs w:val="28"/>
        </w:rPr>
        <w:t>и</w:t>
      </w:r>
      <w:r w:rsidRPr="00C274B2">
        <w:rPr>
          <w:rFonts w:ascii="Times New Roman" w:eastAsia="Calibri" w:hAnsi="Times New Roman" w:cs="Times New Roman"/>
          <w:sz w:val="28"/>
          <w:szCs w:val="28"/>
        </w:rPr>
        <w:t>чинения, либо причинения вреда;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моделей социально ответственного, добросовестного, пр</w:t>
      </w:r>
      <w:r w:rsidRPr="00C274B2">
        <w:rPr>
          <w:rFonts w:ascii="Times New Roman" w:eastAsia="Calibri" w:hAnsi="Times New Roman" w:cs="Times New Roman"/>
          <w:sz w:val="28"/>
          <w:szCs w:val="28"/>
        </w:rPr>
        <w:t>а</w:t>
      </w:r>
      <w:r w:rsidRPr="00C274B2">
        <w:rPr>
          <w:rFonts w:ascii="Times New Roman" w:eastAsia="Calibri" w:hAnsi="Times New Roman" w:cs="Times New Roman"/>
          <w:sz w:val="28"/>
          <w:szCs w:val="28"/>
        </w:rPr>
        <w:t>вового поведения контролируемых лиц;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38013A" w:rsidRPr="00C274B2" w:rsidRDefault="002B4C0E" w:rsidP="004D37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</w:t>
      </w:r>
      <w:r w:rsidRPr="00C274B2">
        <w:rPr>
          <w:rFonts w:ascii="Times New Roman" w:eastAsia="Calibri" w:hAnsi="Times New Roman" w:cs="Times New Roman"/>
          <w:sz w:val="28"/>
          <w:szCs w:val="28"/>
        </w:rPr>
        <w:t>р</w:t>
      </w:r>
      <w:r w:rsidRPr="00C274B2">
        <w:rPr>
          <w:rFonts w:ascii="Times New Roman" w:eastAsia="Calibri" w:hAnsi="Times New Roman" w:cs="Times New Roman"/>
          <w:sz w:val="28"/>
          <w:szCs w:val="28"/>
        </w:rPr>
        <w:t>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</w:t>
      </w:r>
      <w:r w:rsidRPr="00C274B2">
        <w:rPr>
          <w:rFonts w:ascii="Times New Roman" w:eastAsia="Calibri" w:hAnsi="Times New Roman" w:cs="Times New Roman"/>
          <w:sz w:val="28"/>
          <w:szCs w:val="28"/>
        </w:rPr>
        <w:t>е</w:t>
      </w:r>
      <w:r w:rsidRPr="00C274B2">
        <w:rPr>
          <w:rFonts w:ascii="Times New Roman" w:eastAsia="Calibri" w:hAnsi="Times New Roman" w:cs="Times New Roman"/>
          <w:sz w:val="28"/>
          <w:szCs w:val="28"/>
        </w:rPr>
        <w:t>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</w:t>
      </w:r>
      <w:r w:rsidRPr="00C274B2">
        <w:rPr>
          <w:rFonts w:ascii="Times New Roman" w:eastAsia="Calibri" w:hAnsi="Times New Roman" w:cs="Times New Roman"/>
          <w:sz w:val="28"/>
          <w:szCs w:val="28"/>
        </w:rPr>
        <w:t>е</w:t>
      </w:r>
      <w:r w:rsidRPr="00C274B2">
        <w:rPr>
          <w:rFonts w:ascii="Times New Roman" w:eastAsia="Calibri" w:hAnsi="Times New Roman" w:cs="Times New Roman"/>
          <w:sz w:val="28"/>
          <w:szCs w:val="28"/>
        </w:rPr>
        <w:t>нию реального влияния на подконтрольную сферу комплекса обязательных требований, соблюдение которых составляет предмет муниципального контр</w:t>
      </w:r>
      <w:r w:rsidRPr="00C274B2">
        <w:rPr>
          <w:rFonts w:ascii="Times New Roman" w:eastAsia="Calibri" w:hAnsi="Times New Roman" w:cs="Times New Roman"/>
          <w:sz w:val="28"/>
          <w:szCs w:val="28"/>
        </w:rPr>
        <w:t>о</w:t>
      </w:r>
      <w:r w:rsidRPr="00C274B2">
        <w:rPr>
          <w:rFonts w:ascii="Times New Roman" w:eastAsia="Calibri" w:hAnsi="Times New Roman" w:cs="Times New Roman"/>
          <w:sz w:val="28"/>
          <w:szCs w:val="28"/>
        </w:rPr>
        <w:t>ля;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</w:t>
      </w:r>
      <w:r w:rsidRPr="00C274B2">
        <w:rPr>
          <w:rFonts w:ascii="Times New Roman" w:eastAsia="Calibri" w:hAnsi="Times New Roman" w:cs="Times New Roman"/>
          <w:sz w:val="28"/>
          <w:szCs w:val="28"/>
        </w:rPr>
        <w:t>а</w:t>
      </w:r>
      <w:r w:rsidRPr="00C274B2">
        <w:rPr>
          <w:rFonts w:ascii="Times New Roman" w:eastAsia="Calibri" w:hAnsi="Times New Roman" w:cs="Times New Roman"/>
          <w:sz w:val="28"/>
          <w:szCs w:val="28"/>
        </w:rPr>
        <w:t>стников контрольно-надзорной деятельности;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</w:t>
      </w:r>
      <w:r w:rsidRPr="00C274B2">
        <w:rPr>
          <w:rFonts w:ascii="Times New Roman" w:eastAsia="Calibri" w:hAnsi="Times New Roman" w:cs="Times New Roman"/>
          <w:sz w:val="28"/>
          <w:szCs w:val="28"/>
        </w:rPr>
        <w:t>е</w:t>
      </w:r>
      <w:r w:rsidRPr="00C274B2">
        <w:rPr>
          <w:rFonts w:ascii="Times New Roman" w:eastAsia="Calibri" w:hAnsi="Times New Roman" w:cs="Times New Roman"/>
          <w:sz w:val="28"/>
          <w:szCs w:val="28"/>
        </w:rPr>
        <w:t>ние уровня правовой грамотности контролируемых лиц, в том числе путем обеспечения доступности информации об обязательных требованиях и необх</w:t>
      </w:r>
      <w:r w:rsidRPr="00C274B2">
        <w:rPr>
          <w:rFonts w:ascii="Times New Roman" w:eastAsia="Calibri" w:hAnsi="Times New Roman" w:cs="Times New Roman"/>
          <w:sz w:val="28"/>
          <w:szCs w:val="28"/>
        </w:rPr>
        <w:t>о</w:t>
      </w:r>
      <w:r w:rsidRPr="00C274B2">
        <w:rPr>
          <w:rFonts w:ascii="Times New Roman" w:eastAsia="Calibri" w:hAnsi="Times New Roman" w:cs="Times New Roman"/>
          <w:sz w:val="28"/>
          <w:szCs w:val="28"/>
        </w:rPr>
        <w:t>димых мерах по их исполнению;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4B2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</w:t>
      </w:r>
      <w:r w:rsidRPr="00C274B2">
        <w:rPr>
          <w:rFonts w:ascii="Times New Roman" w:eastAsia="Calibri" w:hAnsi="Times New Roman" w:cs="Times New Roman"/>
          <w:sz w:val="28"/>
          <w:szCs w:val="28"/>
        </w:rPr>
        <w:t>а</w:t>
      </w:r>
      <w:r w:rsidRPr="00C274B2">
        <w:rPr>
          <w:rFonts w:ascii="Times New Roman" w:eastAsia="Calibri" w:hAnsi="Times New Roman" w:cs="Times New Roman"/>
          <w:sz w:val="28"/>
          <w:szCs w:val="28"/>
        </w:rPr>
        <w:t>тивной нагрузки на контролируемых лиц.</w:t>
      </w:r>
    </w:p>
    <w:p w:rsidR="00934FCD" w:rsidRPr="00C274B2" w:rsidRDefault="00934FCD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013A" w:rsidRPr="00C274B2" w:rsidRDefault="002B4C0E" w:rsidP="004D3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38013A" w:rsidRPr="00C274B2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 профилактических мероприятий, сроки</w:t>
      </w:r>
    </w:p>
    <w:p w:rsidR="0038013A" w:rsidRDefault="0038013A" w:rsidP="004D37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4B2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D3795" w:rsidRPr="00C274B2" w:rsidRDefault="004D3795" w:rsidP="004D37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013A" w:rsidRPr="00C274B2" w:rsidRDefault="002B4C0E" w:rsidP="004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013A" w:rsidRPr="00C274B2">
        <w:rPr>
          <w:rFonts w:ascii="Times New Roman" w:hAnsi="Times New Roman" w:cs="Times New Roman"/>
          <w:sz w:val="28"/>
          <w:szCs w:val="28"/>
        </w:rPr>
        <w:t>1. В соответствии с Положением о виде муниципального контроля, у</w:t>
      </w:r>
      <w:r w:rsidR="0038013A" w:rsidRPr="00C274B2">
        <w:rPr>
          <w:rFonts w:ascii="Times New Roman" w:hAnsi="Times New Roman" w:cs="Times New Roman"/>
          <w:sz w:val="28"/>
          <w:szCs w:val="28"/>
        </w:rPr>
        <w:t>т</w:t>
      </w:r>
      <w:r w:rsidR="0038013A" w:rsidRPr="00C274B2">
        <w:rPr>
          <w:rFonts w:ascii="Times New Roman" w:hAnsi="Times New Roman" w:cs="Times New Roman"/>
          <w:sz w:val="28"/>
          <w:szCs w:val="28"/>
        </w:rPr>
        <w:t xml:space="preserve">вержденном решением </w:t>
      </w:r>
      <w:proofErr w:type="spellStart"/>
      <w:r w:rsidR="00C274B2">
        <w:rPr>
          <w:rFonts w:ascii="Times New Roman" w:hAnsi="Times New Roman" w:cs="Times New Roman"/>
          <w:sz w:val="28"/>
          <w:szCs w:val="28"/>
        </w:rPr>
        <w:t>Городищенского</w:t>
      </w:r>
      <w:proofErr w:type="spellEnd"/>
      <w:r w:rsidR="00C274B2">
        <w:rPr>
          <w:rFonts w:ascii="Times New Roman" w:hAnsi="Times New Roman" w:cs="Times New Roman"/>
          <w:sz w:val="28"/>
          <w:szCs w:val="28"/>
        </w:rPr>
        <w:t xml:space="preserve"> </w:t>
      </w:r>
      <w:r w:rsidR="00EA0B68" w:rsidRPr="00C274B2">
        <w:rPr>
          <w:rFonts w:ascii="Times New Roman" w:hAnsi="Times New Roman" w:cs="Times New Roman"/>
          <w:sz w:val="28"/>
          <w:szCs w:val="28"/>
        </w:rPr>
        <w:t>сельского Совета депутатов от</w:t>
      </w:r>
      <w:r w:rsidR="00C274B2">
        <w:rPr>
          <w:rFonts w:ascii="Times New Roman" w:hAnsi="Times New Roman" w:cs="Times New Roman"/>
          <w:sz w:val="28"/>
          <w:szCs w:val="28"/>
        </w:rPr>
        <w:t xml:space="preserve"> 22.10.2021 № 19-124</w:t>
      </w:r>
      <w:r w:rsidR="004D3795">
        <w:rPr>
          <w:rFonts w:ascii="Times New Roman" w:hAnsi="Times New Roman" w:cs="Times New Roman"/>
          <w:sz w:val="28"/>
          <w:szCs w:val="28"/>
        </w:rPr>
        <w:t>-р</w:t>
      </w:r>
      <w:r w:rsidR="0038013A" w:rsidRPr="00C274B2">
        <w:rPr>
          <w:rFonts w:ascii="Times New Roman" w:hAnsi="Times New Roman" w:cs="Times New Roman"/>
          <w:sz w:val="28"/>
          <w:szCs w:val="28"/>
        </w:rPr>
        <w:t xml:space="preserve">, проводятся следующие профилактические мероприятия: 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4B2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4B2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4B2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4B2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74B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274B2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38013A" w:rsidRDefault="002B4C0E" w:rsidP="004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013A" w:rsidRPr="00C274B2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</w:t>
      </w:r>
      <w:r w:rsidR="0038013A" w:rsidRPr="00C274B2">
        <w:rPr>
          <w:rFonts w:ascii="Times New Roman" w:hAnsi="Times New Roman" w:cs="Times New Roman"/>
          <w:sz w:val="28"/>
          <w:szCs w:val="28"/>
        </w:rPr>
        <w:t>о</w:t>
      </w:r>
      <w:r w:rsidR="0038013A" w:rsidRPr="00C274B2">
        <w:rPr>
          <w:rFonts w:ascii="Times New Roman" w:hAnsi="Times New Roman" w:cs="Times New Roman"/>
          <w:sz w:val="28"/>
          <w:szCs w:val="28"/>
        </w:rPr>
        <w:t>дичности) их проведения, ответственных за их осуществление указаны в пр</w:t>
      </w:r>
      <w:r w:rsidR="0038013A" w:rsidRPr="00C274B2">
        <w:rPr>
          <w:rFonts w:ascii="Times New Roman" w:hAnsi="Times New Roman" w:cs="Times New Roman"/>
          <w:sz w:val="28"/>
          <w:szCs w:val="28"/>
        </w:rPr>
        <w:t>и</w:t>
      </w:r>
      <w:r w:rsidR="0038013A" w:rsidRPr="00C274B2">
        <w:rPr>
          <w:rFonts w:ascii="Times New Roman" w:hAnsi="Times New Roman" w:cs="Times New Roman"/>
          <w:sz w:val="28"/>
          <w:szCs w:val="28"/>
        </w:rPr>
        <w:t>ложении к Программе.</w:t>
      </w:r>
    </w:p>
    <w:p w:rsidR="002B4C0E" w:rsidRPr="00C274B2" w:rsidRDefault="002B4C0E" w:rsidP="004D37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13A" w:rsidRDefault="002B4C0E" w:rsidP="004D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4. </w:t>
      </w:r>
      <w:r w:rsidR="0038013A" w:rsidRPr="00C274B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 результативности и эффективности Программы</w:t>
      </w:r>
    </w:p>
    <w:p w:rsidR="002B4C0E" w:rsidRPr="00C274B2" w:rsidRDefault="002B4C0E" w:rsidP="004D37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8013A" w:rsidRPr="00C274B2" w:rsidRDefault="002B4C0E" w:rsidP="004D3795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4.</w:t>
      </w:r>
      <w:r w:rsidR="0038013A"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1. Для оценки результативности и эффективности Программы устана</w:t>
      </w:r>
      <w:r w:rsidR="0038013A"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в</w:t>
      </w:r>
      <w:r w:rsidR="0038013A"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ливаются следующие показатели результативности и эффективности:</w:t>
      </w:r>
    </w:p>
    <w:p w:rsidR="0038013A" w:rsidRPr="00C274B2" w:rsidRDefault="0038013A" w:rsidP="004D3795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а) доля нарушений, выявленных в ходе проведения контрольных (</w:t>
      </w:r>
      <w:r w:rsidR="00934FCD"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надзо</w:t>
      </w:r>
      <w:r w:rsidR="00934FCD"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р</w:t>
      </w:r>
      <w:r w:rsidR="00934FCD"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ных) мероприятий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, от общего числа контрольных (</w:t>
      </w:r>
      <w:r w:rsidR="00934FCD"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надзорных) мероприятий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, осуществленных в отношении контролируемых лиц – </w:t>
      </w:r>
      <w:r w:rsidR="00A41B91"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80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%.</w:t>
      </w:r>
    </w:p>
    <w:p w:rsidR="0038013A" w:rsidRPr="00C274B2" w:rsidRDefault="0038013A" w:rsidP="004D3795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процентное соотношение количества н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а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рушений, выявленных в ходе проведения контрольных мероприятий, к общему количеству проведенных контрольных мероприятий;</w:t>
      </w:r>
    </w:p>
    <w:p w:rsidR="0038013A" w:rsidRPr="00C274B2" w:rsidRDefault="0038013A" w:rsidP="004D3795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б) доля профилактических мероприятий в объеме контрольных меропри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я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тий - </w:t>
      </w:r>
      <w:r w:rsidR="00A41B91"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80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%.</w:t>
      </w:r>
    </w:p>
    <w:p w:rsidR="0038013A" w:rsidRPr="00C274B2" w:rsidRDefault="0038013A" w:rsidP="004D3795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Показатель рассчитывается как отношение количества проведенных пр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филактических мероприятий к количеству проведенных контрольных мер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о</w:t>
      </w:r>
      <w:r w:rsidRPr="00C274B2">
        <w:rPr>
          <w:rStyle w:val="ab"/>
          <w:rFonts w:ascii="Times New Roman" w:hAnsi="Times New Roman" w:cs="Times New Roman"/>
          <w:i w:val="0"/>
          <w:sz w:val="28"/>
          <w:szCs w:val="28"/>
        </w:rPr>
        <w:t>приятий. Ожидается ежегодный рост указанного показателя. </w:t>
      </w:r>
    </w:p>
    <w:p w:rsidR="0038013A" w:rsidRPr="00C274B2" w:rsidRDefault="002B4C0E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сти Программы включаются местной администрацией в состав доклада о виде м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ниципального контроля в соответствии со статьей 30 Федерального закона «О государственном контроле (надзоре) и муниципальном контроле в Росси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38013A" w:rsidRPr="00C274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ской Федерации». </w:t>
      </w: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C274B2" w:rsidRDefault="0038013A" w:rsidP="004D37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13A" w:rsidRPr="00C274B2" w:rsidRDefault="0038013A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097" w:rsidRPr="00C274B2" w:rsidRDefault="00354097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4097" w:rsidRPr="00C274B2" w:rsidRDefault="00354097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4874" w:rsidRDefault="004D4874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3795" w:rsidRDefault="004D3795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4C0E" w:rsidRDefault="002B4C0E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4C0E" w:rsidRDefault="002B4C0E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4C0E" w:rsidRDefault="002B4C0E" w:rsidP="004D37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B4C0E" w:rsidRDefault="002B4C0E" w:rsidP="0035409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8013A" w:rsidRPr="004D3795" w:rsidRDefault="0038013A" w:rsidP="0035409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379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к Программе</w:t>
      </w:r>
    </w:p>
    <w:p w:rsidR="0038013A" w:rsidRPr="004D3795" w:rsidRDefault="0038013A" w:rsidP="00563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79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38013A" w:rsidRPr="004D3795" w:rsidRDefault="0038013A" w:rsidP="00563D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795">
        <w:rPr>
          <w:rFonts w:ascii="Times New Roman" w:hAnsi="Times New Roman" w:cs="Times New Roman"/>
          <w:b/>
          <w:bCs/>
          <w:sz w:val="28"/>
          <w:szCs w:val="28"/>
        </w:rPr>
        <w:t>сроки</w:t>
      </w:r>
      <w:r w:rsidR="002B4C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3795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38013A" w:rsidRPr="004D3795" w:rsidRDefault="0038013A" w:rsidP="00380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3402"/>
        <w:gridCol w:w="3260"/>
        <w:gridCol w:w="1559"/>
      </w:tblGrid>
      <w:tr w:rsidR="0038013A" w:rsidRPr="004D3795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4D3795" w:rsidRDefault="0038013A" w:rsidP="004D3795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38013A" w:rsidRPr="004D3795" w:rsidRDefault="0038013A" w:rsidP="004D3795">
            <w:pPr>
              <w:pStyle w:val="Defaul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4D3795" w:rsidRDefault="0038013A" w:rsidP="004D3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4D3795" w:rsidRDefault="0038013A" w:rsidP="004D3795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795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Подразделение и (или) должн</w:t>
            </w:r>
            <w:r w:rsidRPr="004D379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D3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стные лица </w:t>
            </w:r>
            <w:r w:rsidR="00EF176E" w:rsidRPr="004D379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администрации Озерновского сельсовета</w:t>
            </w:r>
            <w:r w:rsidRPr="004D3795">
              <w:rPr>
                <w:rFonts w:ascii="Times New Roman" w:hAnsi="Times New Roman" w:cs="Times New Roman"/>
                <w:b/>
                <w:sz w:val="20"/>
                <w:szCs w:val="20"/>
              </w:rPr>
              <w:t>, отве</w:t>
            </w:r>
            <w:r w:rsidRPr="004D3795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4D3795">
              <w:rPr>
                <w:rFonts w:ascii="Times New Roman" w:hAnsi="Times New Roman" w:cs="Times New Roman"/>
                <w:b/>
                <w:sz w:val="20"/>
                <w:szCs w:val="20"/>
              </w:rPr>
              <w:t>ственные за реализацию мер</w:t>
            </w:r>
            <w:r w:rsidRPr="004D379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D3795">
              <w:rPr>
                <w:rFonts w:ascii="Times New Roman" w:hAnsi="Times New Roman" w:cs="Times New Roman"/>
                <w:b/>
                <w:sz w:val="20"/>
                <w:szCs w:val="20"/>
              </w:rPr>
              <w:t>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4D3795" w:rsidRDefault="0038013A" w:rsidP="004D3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Сроки (пери</w:t>
            </w:r>
            <w:r w:rsidRPr="004D37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4D37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дичность) их проведения</w:t>
            </w:r>
          </w:p>
        </w:tc>
      </w:tr>
      <w:tr w:rsidR="0038013A" w:rsidRPr="004D3795" w:rsidTr="004D3795">
        <w:trPr>
          <w:trHeight w:val="165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4D3795" w:rsidRDefault="0038013A" w:rsidP="004D3795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публичных меропри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тий (собраний, совещаний, семин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ров)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4D3795" w:rsidRDefault="005F60EF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Должностные лица администрации </w:t>
            </w:r>
            <w:proofErr w:type="spellStart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176E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сельсовета,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упо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номоченные </w:t>
            </w:r>
            <w:r w:rsidR="00934FCD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мун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4D3795" w:rsidRDefault="0038013A" w:rsidP="004D3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По мере нео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ходимости в течение года;</w:t>
            </w:r>
          </w:p>
        </w:tc>
      </w:tr>
      <w:tr w:rsidR="0038013A" w:rsidRPr="004D3795" w:rsidTr="00EF176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pStyle w:val="Defaul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Публикация </w:t>
            </w:r>
            <w:proofErr w:type="gramStart"/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на сайте руководств по соблюдению обязательных требов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ний в сфере </w:t>
            </w:r>
            <w:r w:rsidR="00EF176E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благоустройства 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при направлении их в адрес</w:t>
            </w:r>
            <w:proofErr w:type="gramEnd"/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местной а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министрации уполномоченным ф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деральным органом исполнительной власти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4D3795" w:rsidRDefault="00EF176E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Должностные лица администрации </w:t>
            </w:r>
            <w:proofErr w:type="spellStart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Городищенского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сельсовета</w:t>
            </w:r>
            <w:proofErr w:type="spellEnd"/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, упо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номоченные </w:t>
            </w:r>
            <w:r w:rsidR="00934FCD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а проведение мун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4D3795" w:rsidRDefault="0038013A" w:rsidP="004D3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По мере пост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пления</w:t>
            </w:r>
          </w:p>
        </w:tc>
      </w:tr>
      <w:tr w:rsidR="0038013A" w:rsidRPr="004D3795" w:rsidTr="00563D8A">
        <w:trPr>
          <w:trHeight w:val="11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прав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анализ правопримен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тельной практики контрольно-надзорной деятельности в сфере</w:t>
            </w:r>
            <w:r w:rsidR="00EF176E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благоустройства 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 классификацией причин возникновения типовых 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рушений обязательных требований и размещение утвержденного д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оклада о правоприменительно</w:t>
            </w:r>
            <w:r w:rsidR="004D3795" w:rsidRPr="004D3795">
              <w:rPr>
                <w:rFonts w:ascii="Times New Roman" w:hAnsi="Times New Roman" w:cs="Times New Roman"/>
                <w:sz w:val="20"/>
                <w:szCs w:val="20"/>
              </w:rPr>
              <w:t xml:space="preserve">й практике на официальном сайте администрации </w:t>
            </w:r>
            <w:proofErr w:type="spellStart"/>
            <w:r w:rsidR="004D3795" w:rsidRPr="004D3795">
              <w:rPr>
                <w:rFonts w:ascii="Times New Roman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="004D3795" w:rsidRPr="004D37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в срок, не прев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шающий 5 рабочих дней со дня у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верждения доклада</w:t>
            </w:r>
            <w:r w:rsidR="00563D8A" w:rsidRPr="004D3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4D3795" w:rsidRDefault="00EF176E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Должностные лица администрации </w:t>
            </w:r>
            <w:proofErr w:type="spellStart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сельсовета, уполномоченные за проведение муниципального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4D3795" w:rsidRDefault="0038013A" w:rsidP="004D3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Ежегодно (не позднее </w:t>
            </w:r>
            <w:r w:rsidR="00FF46F3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1 июля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года, следу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щего за годом обобщения правопримен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тельной пра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тики)</w:t>
            </w:r>
          </w:p>
        </w:tc>
      </w:tr>
      <w:tr w:rsidR="0038013A" w:rsidRPr="004D3795" w:rsidTr="00563D8A">
        <w:trPr>
          <w:trHeight w:val="14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Объявление предостережений ко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тролируемым лицам для целей пр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нятия мер по обеспечению соблюд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4D3795" w:rsidRDefault="00EF176E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Должностные лица администрации </w:t>
            </w:r>
            <w:proofErr w:type="spellStart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сельсовета, упо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номоченные за проведение мун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38013A" w:rsidRPr="004D3795" w:rsidRDefault="0038013A" w:rsidP="004D37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013A" w:rsidRPr="004D3795" w:rsidTr="00563D8A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4D3795" w:rsidRDefault="0038013A" w:rsidP="004D3795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должностными лицами администрации </w:t>
            </w:r>
            <w:proofErr w:type="spellStart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3D8A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сельсовета 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консультаций по вопр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сам:</w:t>
            </w:r>
          </w:p>
          <w:p w:rsidR="00EF176E" w:rsidRPr="004D3795" w:rsidRDefault="00EF176E" w:rsidP="004D379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D3795">
              <w:rPr>
                <w:rFonts w:ascii="Times New Roman" w:hAnsi="Times New Roman" w:cs="Times New Roman"/>
                <w:color w:val="000000"/>
              </w:rPr>
              <w:t>1) организация и осуществление контроля в сфере благоустройства;</w:t>
            </w:r>
          </w:p>
          <w:p w:rsidR="00EF176E" w:rsidRPr="004D3795" w:rsidRDefault="00EF176E" w:rsidP="004D379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D3795">
              <w:rPr>
                <w:rFonts w:ascii="Times New Roman" w:hAnsi="Times New Roman" w:cs="Times New Roman"/>
                <w:color w:val="000000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4D3795" w:rsidRDefault="00EF176E" w:rsidP="004D3795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4D3795">
              <w:rPr>
                <w:rFonts w:ascii="Times New Roman" w:hAnsi="Times New Roman" w:cs="Times New Roman"/>
                <w:color w:val="000000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4D3795" w:rsidRDefault="00EF176E" w:rsidP="004D379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содерж</w:t>
            </w:r>
            <w:r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щих обязательные требования, оценка соблюдения которых осущ</w:t>
            </w:r>
            <w:r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ствляется администрацией в рамках контрольных мероприятий</w:t>
            </w:r>
            <w:r w:rsidR="0038013A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 осуществляется </w:t>
            </w:r>
            <w:r w:rsidR="00563D8A"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телефону, посредством </w:t>
            </w:r>
            <w:proofErr w:type="spellStart"/>
            <w:r w:rsidR="00563D8A"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 w:rsidR="00563D8A"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личном приеме либо в ходе проведения профила</w:t>
            </w:r>
            <w:r w:rsidR="00563D8A"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563D8A"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тических мероприятий, контрольных мероприятий и не должно прев</w:t>
            </w:r>
            <w:r w:rsidR="00563D8A"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563D8A" w:rsidRP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шать 15 минут.</w:t>
            </w:r>
            <w:r w:rsidR="004D37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3D8A" w:rsidRPr="004D37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 xml:space="preserve">ри получении письменного запроса - в письменной форме в порядке, установленном Федеральным </w:t>
            </w:r>
            <w:hyperlink r:id="rId8" w:history="1">
              <w:r w:rsidRPr="004D3795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D3795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ного) мероприятия.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4D3795" w:rsidRDefault="00EF176E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Должностные лица администрации </w:t>
            </w:r>
            <w:proofErr w:type="spellStart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сельсовета, упо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номоченные </w:t>
            </w:r>
            <w:r w:rsidR="004D4874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а проведение мун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8013A" w:rsidRPr="004D3795" w:rsidTr="00EF17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4D3795" w:rsidRDefault="0038013A" w:rsidP="004D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874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</w:t>
            </w:r>
            <w:r w:rsidR="004D4874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ъе</w:t>
            </w:r>
            <w:r w:rsidR="004D4874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4D4874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там муниципального контроля.</w:t>
            </w:r>
          </w:p>
          <w:p w:rsidR="0038013A" w:rsidRPr="004D3795" w:rsidRDefault="00563D8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ся в форме профилактической бес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ды по месту осуществления де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D3795">
              <w:rPr>
                <w:rFonts w:ascii="Times New Roman" w:hAnsi="Times New Roman" w:cs="Times New Roman"/>
                <w:sz w:val="20"/>
                <w:szCs w:val="20"/>
              </w:rPr>
              <w:t xml:space="preserve">тельности контролируемого лица либо путем использования </w:t>
            </w:r>
            <w:proofErr w:type="spellStart"/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4D37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4D3795" w:rsidRDefault="00563D8A" w:rsidP="004D37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Должностные лица администрации </w:t>
            </w:r>
            <w:proofErr w:type="spellStart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Городищенского</w:t>
            </w:r>
            <w:proofErr w:type="spellEnd"/>
            <w:r w:rsidR="004D3795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сельсовета, упо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номоченные </w:t>
            </w:r>
            <w:r w:rsidR="004D4874"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а проведение мун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ципального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ские визиты подлежат пр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ведению в т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чение года (при наличии оснований).</w:t>
            </w:r>
          </w:p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Обязательные профилактич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ские визиты проводятся ____________ (месяц, ква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4D3795">
              <w:rPr>
                <w:rFonts w:ascii="Times New Roman" w:eastAsia="Calibri" w:hAnsi="Times New Roman" w:cs="Times New Roman"/>
                <w:sz w:val="20"/>
                <w:szCs w:val="20"/>
              </w:rPr>
              <w:t>тал).</w:t>
            </w:r>
          </w:p>
          <w:p w:rsidR="0038013A" w:rsidRPr="004D3795" w:rsidRDefault="0038013A" w:rsidP="004D3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8013A" w:rsidRPr="004D3795" w:rsidRDefault="0038013A" w:rsidP="0038013A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14C0C" w:rsidRPr="004D3795" w:rsidRDefault="00514C0C">
      <w:pPr>
        <w:rPr>
          <w:rFonts w:ascii="Times New Roman" w:hAnsi="Times New Roman" w:cs="Times New Roman"/>
          <w:sz w:val="24"/>
          <w:szCs w:val="24"/>
        </w:rPr>
      </w:pPr>
    </w:p>
    <w:sectPr w:rsidR="00514C0C" w:rsidRPr="004D3795" w:rsidSect="00DF7F36">
      <w:footerReference w:type="default" r:id="rId9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B2" w:rsidRDefault="00C274B2" w:rsidP="0038013A">
      <w:pPr>
        <w:spacing w:after="0" w:line="240" w:lineRule="auto"/>
      </w:pPr>
      <w:r>
        <w:separator/>
      </w:r>
    </w:p>
  </w:endnote>
  <w:endnote w:type="continuationSeparator" w:id="1">
    <w:p w:rsidR="00C274B2" w:rsidRDefault="00C274B2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B2" w:rsidRDefault="00C274B2">
    <w:pPr>
      <w:pStyle w:val="a6"/>
      <w:jc w:val="center"/>
    </w:pPr>
  </w:p>
  <w:p w:rsidR="00C274B2" w:rsidRDefault="00C274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B2" w:rsidRDefault="00C274B2" w:rsidP="0038013A">
      <w:pPr>
        <w:spacing w:after="0" w:line="240" w:lineRule="auto"/>
      </w:pPr>
      <w:r>
        <w:separator/>
      </w:r>
    </w:p>
  </w:footnote>
  <w:footnote w:type="continuationSeparator" w:id="1">
    <w:p w:rsidR="00C274B2" w:rsidRDefault="00C274B2" w:rsidP="00380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13A"/>
    <w:rsid w:val="00004C7A"/>
    <w:rsid w:val="00007C70"/>
    <w:rsid w:val="00034AA9"/>
    <w:rsid w:val="00124A82"/>
    <w:rsid w:val="001D2AC8"/>
    <w:rsid w:val="002B4C0E"/>
    <w:rsid w:val="002C7AFA"/>
    <w:rsid w:val="00300F36"/>
    <w:rsid w:val="00354097"/>
    <w:rsid w:val="0037387F"/>
    <w:rsid w:val="0038013A"/>
    <w:rsid w:val="003E52EC"/>
    <w:rsid w:val="003F3D70"/>
    <w:rsid w:val="004A59B0"/>
    <w:rsid w:val="004C144F"/>
    <w:rsid w:val="004D3795"/>
    <w:rsid w:val="004D4874"/>
    <w:rsid w:val="00502471"/>
    <w:rsid w:val="00514C0C"/>
    <w:rsid w:val="005427B7"/>
    <w:rsid w:val="00563D8A"/>
    <w:rsid w:val="005F60EF"/>
    <w:rsid w:val="00682C6F"/>
    <w:rsid w:val="007A5455"/>
    <w:rsid w:val="007B678D"/>
    <w:rsid w:val="00934FCD"/>
    <w:rsid w:val="0096085D"/>
    <w:rsid w:val="00972D6C"/>
    <w:rsid w:val="00A41B91"/>
    <w:rsid w:val="00AD738A"/>
    <w:rsid w:val="00AE052D"/>
    <w:rsid w:val="00C03B38"/>
    <w:rsid w:val="00C1686B"/>
    <w:rsid w:val="00C274B2"/>
    <w:rsid w:val="00CC1DC8"/>
    <w:rsid w:val="00CD127C"/>
    <w:rsid w:val="00CF7AC2"/>
    <w:rsid w:val="00D112DC"/>
    <w:rsid w:val="00D205C7"/>
    <w:rsid w:val="00DF7F36"/>
    <w:rsid w:val="00E7253D"/>
    <w:rsid w:val="00EA0B68"/>
    <w:rsid w:val="00EF176E"/>
    <w:rsid w:val="00EF3D4C"/>
    <w:rsid w:val="00FE6239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uiPriority w:val="59"/>
    <w:rsid w:val="00DF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2"/>
    <w:uiPriority w:val="59"/>
    <w:rsid w:val="00DF7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274B2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Городище</cp:lastModifiedBy>
  <cp:revision>5</cp:revision>
  <cp:lastPrinted>2024-04-18T09:47:00Z</cp:lastPrinted>
  <dcterms:created xsi:type="dcterms:W3CDTF">2024-04-18T09:40:00Z</dcterms:created>
  <dcterms:modified xsi:type="dcterms:W3CDTF">2024-04-18T09:47:00Z</dcterms:modified>
</cp:coreProperties>
</file>