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5E7630" w:rsidRDefault="000C5791" w:rsidP="00AA2FA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E7630">
        <w:rPr>
          <w:rFonts w:ascii="Arial" w:eastAsia="Times New Roman" w:hAnsi="Arial" w:cs="Arial"/>
          <w:bCs/>
          <w:sz w:val="24"/>
          <w:szCs w:val="24"/>
        </w:rPr>
        <w:t>АДМИНИСТРАЦИЯ ГОРОДИЩЕНСКОГО СЕЛЬСОВЕТА</w:t>
      </w:r>
    </w:p>
    <w:p w:rsidR="000C5791" w:rsidRPr="005E7630" w:rsidRDefault="000C5791" w:rsidP="00AA2FA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E763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5E7630" w:rsidRDefault="000C5791" w:rsidP="00AA2FA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E7630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5E7630" w:rsidRDefault="000C5791" w:rsidP="00AA2FA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5E7630" w:rsidRDefault="000C5791" w:rsidP="00AA2FA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7630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0C5791" w:rsidRPr="005E7630" w:rsidRDefault="000C5791" w:rsidP="00AA2F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5E7630" w:rsidTr="000C47E9">
        <w:tc>
          <w:tcPr>
            <w:tcW w:w="3190" w:type="dxa"/>
          </w:tcPr>
          <w:p w:rsidR="000C5791" w:rsidRPr="005E7630" w:rsidRDefault="00CC6994" w:rsidP="00AA2F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630">
              <w:rPr>
                <w:rFonts w:ascii="Arial" w:hAnsi="Arial" w:cs="Arial"/>
                <w:sz w:val="24"/>
                <w:szCs w:val="24"/>
              </w:rPr>
              <w:t>17.</w:t>
            </w:r>
            <w:r w:rsidR="003550DB" w:rsidRPr="005E7630">
              <w:rPr>
                <w:rFonts w:ascii="Arial" w:hAnsi="Arial" w:cs="Arial"/>
                <w:sz w:val="24"/>
                <w:szCs w:val="24"/>
              </w:rPr>
              <w:t>02</w:t>
            </w:r>
            <w:r w:rsidR="000C5791" w:rsidRPr="005E7630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5E76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5E7630" w:rsidRDefault="000C5791" w:rsidP="00AA2FA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630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5E7630" w:rsidRDefault="00CC6994" w:rsidP="00B12502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7630">
              <w:rPr>
                <w:rFonts w:ascii="Arial" w:hAnsi="Arial" w:cs="Arial"/>
                <w:sz w:val="24"/>
                <w:szCs w:val="24"/>
              </w:rPr>
              <w:t>1</w:t>
            </w:r>
            <w:r w:rsidR="00B12502" w:rsidRPr="005E7630">
              <w:rPr>
                <w:rFonts w:ascii="Arial" w:hAnsi="Arial" w:cs="Arial"/>
                <w:sz w:val="24"/>
                <w:szCs w:val="24"/>
              </w:rPr>
              <w:t>5</w:t>
            </w:r>
            <w:r w:rsidR="000C5791" w:rsidRPr="005E7630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5E7630" w:rsidRDefault="009E37B6" w:rsidP="00AA2F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6994" w:rsidRPr="005E7630" w:rsidRDefault="00CC6994" w:rsidP="00085486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5E7630">
        <w:rPr>
          <w:rFonts w:ascii="Arial" w:hAnsi="Arial" w:cs="Arial"/>
          <w:b/>
          <w:bCs/>
        </w:rPr>
        <w:t xml:space="preserve">О признании </w:t>
      </w:r>
      <w:proofErr w:type="gramStart"/>
      <w:r w:rsidRPr="005E7630">
        <w:rPr>
          <w:rFonts w:ascii="Arial" w:hAnsi="Arial" w:cs="Arial"/>
          <w:b/>
          <w:bCs/>
        </w:rPr>
        <w:t>утратившими</w:t>
      </w:r>
      <w:proofErr w:type="gramEnd"/>
      <w:r w:rsidRPr="005E7630">
        <w:rPr>
          <w:rFonts w:ascii="Arial" w:hAnsi="Arial" w:cs="Arial"/>
          <w:b/>
          <w:bCs/>
        </w:rPr>
        <w:t xml:space="preserve"> силу постановлений администрации Городищенского сельсовета Енисейского района красноярского края</w:t>
      </w:r>
    </w:p>
    <w:bookmarkEnd w:id="0"/>
    <w:p w:rsidR="00AA2FAF" w:rsidRPr="005E7630" w:rsidRDefault="00AA2FAF" w:rsidP="00AA2FAF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CC6994" w:rsidRPr="005E7630" w:rsidRDefault="005947C0" w:rsidP="00AA2FAF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7630">
        <w:rPr>
          <w:rFonts w:ascii="Arial" w:hAnsi="Arial" w:cs="Arial"/>
        </w:rPr>
        <w:t xml:space="preserve">В целях приведения </w:t>
      </w:r>
      <w:r w:rsidR="000B2104" w:rsidRPr="005E7630">
        <w:rPr>
          <w:rFonts w:ascii="Arial" w:hAnsi="Arial" w:cs="Arial"/>
        </w:rPr>
        <w:t xml:space="preserve">нормативно </w:t>
      </w:r>
      <w:r w:rsidRPr="005E7630">
        <w:rPr>
          <w:rFonts w:ascii="Arial" w:hAnsi="Arial" w:cs="Arial"/>
        </w:rPr>
        <w:t>правовых актов Городищенского сельсовета в соответствии с действующим законодательством, руководствуясь</w:t>
      </w:r>
      <w:r w:rsidR="00CC6994" w:rsidRPr="005E7630">
        <w:rPr>
          <w:rFonts w:ascii="Arial" w:hAnsi="Arial" w:cs="Arial"/>
        </w:rPr>
        <w:t xml:space="preserve"> статьёй 17 Устава Городищенского сельсовета Енисейского района Красноярского края  ПОСТАНОВЛЯЮ:</w:t>
      </w:r>
    </w:p>
    <w:p w:rsidR="00CC6994" w:rsidRPr="005E7630" w:rsidRDefault="00CC6994" w:rsidP="00AA2FAF">
      <w:pPr>
        <w:tabs>
          <w:tab w:val="left" w:pos="567"/>
        </w:tabs>
        <w:suppressAutoHyphens/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7630">
        <w:rPr>
          <w:rFonts w:ascii="Arial" w:hAnsi="Arial" w:cs="Arial"/>
          <w:sz w:val="24"/>
          <w:szCs w:val="24"/>
        </w:rPr>
        <w:t>1. Признать утратившими силу</w:t>
      </w:r>
      <w:r w:rsidRPr="005E7630">
        <w:rPr>
          <w:rFonts w:ascii="Arial" w:eastAsia="Times New Roman" w:hAnsi="Arial" w:cs="Arial"/>
          <w:sz w:val="24"/>
          <w:szCs w:val="24"/>
        </w:rPr>
        <w:t xml:space="preserve"> постановления администрации Городищенского сельсовета:</w:t>
      </w:r>
    </w:p>
    <w:p w:rsidR="00CC6994" w:rsidRPr="005E7630" w:rsidRDefault="00CC6994" w:rsidP="00AA2F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7630">
        <w:rPr>
          <w:rFonts w:ascii="Arial" w:eastAsia="Times New Roman" w:hAnsi="Arial" w:cs="Arial"/>
          <w:sz w:val="24"/>
          <w:szCs w:val="24"/>
        </w:rPr>
        <w:t>- от 30.03.2011 № 33п «</w:t>
      </w:r>
      <w:r w:rsidRPr="005E7630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по выдаче справки об отсутствии задолженности</w:t>
      </w:r>
      <w:r w:rsidRPr="005E7630">
        <w:rPr>
          <w:rFonts w:ascii="Arial" w:eastAsia="Times New Roman" w:hAnsi="Arial" w:cs="Arial"/>
          <w:sz w:val="24"/>
          <w:szCs w:val="24"/>
        </w:rPr>
        <w:t>»;</w:t>
      </w:r>
    </w:p>
    <w:p w:rsidR="00CC6994" w:rsidRPr="005E7630" w:rsidRDefault="00CC6994" w:rsidP="00AA2F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E7630">
        <w:rPr>
          <w:rFonts w:ascii="Arial" w:eastAsia="Times New Roman" w:hAnsi="Arial" w:cs="Arial"/>
          <w:sz w:val="24"/>
          <w:szCs w:val="24"/>
        </w:rPr>
        <w:t xml:space="preserve">- от 30.03.2011 № 31-п «Об утверждении Административного регламента по предоставлению муниципальной услуги </w:t>
      </w:r>
      <w:r w:rsidRPr="005E7630">
        <w:rPr>
          <w:rFonts w:ascii="Arial" w:eastAsia="Times New Roman" w:hAnsi="Arial" w:cs="Arial"/>
          <w:color w:val="000000"/>
          <w:sz w:val="24"/>
          <w:szCs w:val="24"/>
        </w:rPr>
        <w:t>«Предоставление информации об очередности  предоставления жилых помещений на условиях социального найма</w:t>
      </w:r>
      <w:r w:rsidRPr="005E7630">
        <w:rPr>
          <w:rFonts w:ascii="Arial" w:eastAsia="Times New Roman" w:hAnsi="Arial" w:cs="Arial"/>
          <w:sz w:val="24"/>
          <w:szCs w:val="24"/>
        </w:rPr>
        <w:t>»;</w:t>
      </w:r>
    </w:p>
    <w:p w:rsidR="00CF2A16" w:rsidRPr="005E7630" w:rsidRDefault="00CC6994" w:rsidP="00AA2F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7630">
        <w:rPr>
          <w:rFonts w:ascii="Arial" w:eastAsia="Times New Roman" w:hAnsi="Arial" w:cs="Arial"/>
          <w:sz w:val="24"/>
          <w:szCs w:val="24"/>
        </w:rPr>
        <w:t>- от 30.03.2011 №</w:t>
      </w:r>
      <w:r w:rsidR="00CF2A16" w:rsidRPr="005E7630">
        <w:rPr>
          <w:rFonts w:ascii="Arial" w:eastAsia="Times New Roman" w:hAnsi="Arial" w:cs="Arial"/>
          <w:sz w:val="24"/>
          <w:szCs w:val="24"/>
        </w:rPr>
        <w:t>25п «Об утверждении Административного регламента по предоставлению муниципальной услуги по выдаче справки о начислении жилищно-коммунальных услуг»;</w:t>
      </w:r>
    </w:p>
    <w:p w:rsidR="00CC6994" w:rsidRPr="005E7630" w:rsidRDefault="00CF2A16" w:rsidP="00AA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7630">
        <w:rPr>
          <w:rFonts w:ascii="Arial" w:eastAsia="Times New Roman" w:hAnsi="Arial" w:cs="Arial"/>
          <w:sz w:val="24"/>
          <w:szCs w:val="24"/>
        </w:rPr>
        <w:t>- от 30.03.2011 №28п «Об утверждении административного регламента по п</w:t>
      </w:r>
      <w:r w:rsidRPr="005E7630">
        <w:rPr>
          <w:rFonts w:ascii="Arial" w:eastAsia="Times New Roman" w:hAnsi="Arial" w:cs="Arial"/>
          <w:color w:val="000000"/>
          <w:sz w:val="24"/>
          <w:szCs w:val="24"/>
        </w:rPr>
        <w:t>редоставлению информации о порядке предоставления жилищно-коммунальных услуг населению</w:t>
      </w:r>
      <w:r w:rsidRPr="005E7630">
        <w:rPr>
          <w:rFonts w:ascii="Arial" w:eastAsia="Times New Roman" w:hAnsi="Arial" w:cs="Arial"/>
          <w:sz w:val="24"/>
          <w:szCs w:val="24"/>
        </w:rPr>
        <w:t>»;</w:t>
      </w:r>
    </w:p>
    <w:p w:rsidR="00CC6994" w:rsidRPr="005E7630" w:rsidRDefault="00CF2A16" w:rsidP="00AA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7630">
        <w:rPr>
          <w:rFonts w:ascii="Arial" w:eastAsia="Times New Roman" w:hAnsi="Arial" w:cs="Arial"/>
          <w:sz w:val="24"/>
          <w:szCs w:val="24"/>
        </w:rPr>
        <w:t xml:space="preserve">- от 30.03.2011 №27п </w:t>
      </w:r>
      <w:r w:rsidR="00AA2FAF" w:rsidRPr="005E7630">
        <w:rPr>
          <w:rFonts w:ascii="Arial" w:eastAsia="Times New Roman" w:hAnsi="Arial" w:cs="Arial"/>
          <w:sz w:val="24"/>
          <w:szCs w:val="24"/>
        </w:rPr>
        <w:t>«</w:t>
      </w:r>
      <w:r w:rsidRPr="005E7630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предоставления муниципальной услуги в администрации Городищенского  сельсовета Енисейского района Красноярского края по выдаче справки о нормативе потребления коммунальных услуг</w:t>
      </w:r>
      <w:r w:rsidR="00AA2FAF" w:rsidRPr="005E7630">
        <w:rPr>
          <w:rFonts w:ascii="Arial" w:eastAsia="Times New Roman" w:hAnsi="Arial" w:cs="Arial"/>
          <w:sz w:val="24"/>
          <w:szCs w:val="24"/>
        </w:rPr>
        <w:t>»;</w:t>
      </w:r>
    </w:p>
    <w:p w:rsidR="00AA2FAF" w:rsidRPr="005E7630" w:rsidRDefault="00AA2FAF" w:rsidP="00AA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E7630">
        <w:rPr>
          <w:rFonts w:ascii="Arial" w:eastAsia="Times New Roman" w:hAnsi="Arial" w:cs="Arial"/>
          <w:sz w:val="24"/>
          <w:szCs w:val="24"/>
          <w:lang w:eastAsia="en-US"/>
        </w:rPr>
        <w:t xml:space="preserve">- от 20.05.2011 №56п «Об </w:t>
      </w:r>
      <w:proofErr w:type="gramStart"/>
      <w:r w:rsidRPr="005E7630">
        <w:rPr>
          <w:rFonts w:ascii="Arial" w:eastAsia="Times New Roman" w:hAnsi="Arial" w:cs="Arial"/>
          <w:sz w:val="24"/>
          <w:szCs w:val="24"/>
          <w:lang w:eastAsia="en-US"/>
        </w:rPr>
        <w:t>утверждении</w:t>
      </w:r>
      <w:proofErr w:type="gramEnd"/>
      <w:r w:rsidRPr="005E7630">
        <w:rPr>
          <w:rFonts w:ascii="Arial" w:eastAsia="Times New Roman" w:hAnsi="Arial" w:cs="Arial"/>
          <w:sz w:val="24"/>
          <w:szCs w:val="24"/>
          <w:lang w:eastAsia="en-US"/>
        </w:rPr>
        <w:t xml:space="preserve"> о защите персональных данных работников администрации Городищенского сельсовета»;</w:t>
      </w:r>
    </w:p>
    <w:p w:rsidR="00AA2FAF" w:rsidRPr="005E7630" w:rsidRDefault="00AA2FAF" w:rsidP="00AA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E7630">
        <w:rPr>
          <w:rFonts w:ascii="Arial" w:eastAsia="Times New Roman" w:hAnsi="Arial" w:cs="Arial"/>
          <w:sz w:val="24"/>
          <w:szCs w:val="24"/>
          <w:lang w:eastAsia="en-US"/>
        </w:rPr>
        <w:t>- от 25.10.2010 №26п «Об организации работы с персональными данными муниципального служащего администрации Городищенского сельсовета и ведении его личных дел»</w:t>
      </w:r>
      <w:r w:rsidR="008F0E3D" w:rsidRPr="005E7630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1275C" w:rsidRPr="005E7630" w:rsidRDefault="0001275C" w:rsidP="00AA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E7630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5E7630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5E7630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5E7630" w:rsidRDefault="0001275C" w:rsidP="00AA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E7630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5E7630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5E7630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5E7630" w:rsidRDefault="000C5791" w:rsidP="00AA2FAF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CE2" w:rsidRPr="005E7630" w:rsidRDefault="002F7CE2" w:rsidP="00AA2FAF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7CE2" w:rsidRPr="005E7630" w:rsidRDefault="002F7CE2" w:rsidP="00AA2FAF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5791" w:rsidRPr="005E7630" w:rsidRDefault="002F7CE2" w:rsidP="002F7CE2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E7630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В.В. Чудогашева</w:t>
      </w:r>
    </w:p>
    <w:p w:rsidR="000C5791" w:rsidRPr="005E7630" w:rsidRDefault="000C5791" w:rsidP="00AA2FAF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2745" w:rsidRPr="005E7630" w:rsidRDefault="00992745" w:rsidP="00AA2FAF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992745" w:rsidRPr="005E7630" w:rsidSect="00CC6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85486"/>
    <w:rsid w:val="000B2104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CE2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46AA2"/>
    <w:rsid w:val="00463219"/>
    <w:rsid w:val="00485097"/>
    <w:rsid w:val="004D47EB"/>
    <w:rsid w:val="005239BE"/>
    <w:rsid w:val="00543D80"/>
    <w:rsid w:val="005947C0"/>
    <w:rsid w:val="005E7630"/>
    <w:rsid w:val="005F5936"/>
    <w:rsid w:val="006222B5"/>
    <w:rsid w:val="00642CAF"/>
    <w:rsid w:val="006535B2"/>
    <w:rsid w:val="00685C52"/>
    <w:rsid w:val="00696AC4"/>
    <w:rsid w:val="007105DC"/>
    <w:rsid w:val="00785D4E"/>
    <w:rsid w:val="007C3D25"/>
    <w:rsid w:val="007C4B1B"/>
    <w:rsid w:val="007E098D"/>
    <w:rsid w:val="00804EE9"/>
    <w:rsid w:val="00812A7F"/>
    <w:rsid w:val="0081701F"/>
    <w:rsid w:val="00820474"/>
    <w:rsid w:val="00861968"/>
    <w:rsid w:val="008C3863"/>
    <w:rsid w:val="008E397C"/>
    <w:rsid w:val="008F0E3D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2FAF"/>
    <w:rsid w:val="00AA5A87"/>
    <w:rsid w:val="00AB3B2A"/>
    <w:rsid w:val="00AC356A"/>
    <w:rsid w:val="00AC4D94"/>
    <w:rsid w:val="00AF6F5F"/>
    <w:rsid w:val="00B01C34"/>
    <w:rsid w:val="00B12502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C6994"/>
    <w:rsid w:val="00CD7CAE"/>
    <w:rsid w:val="00CF2A16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C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CC69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C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CC69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AE98-8E4E-4E4E-9AF7-7933A19E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2021-02-18T05:22:00Z</cp:lastPrinted>
  <dcterms:created xsi:type="dcterms:W3CDTF">2021-02-17T11:06:00Z</dcterms:created>
  <dcterms:modified xsi:type="dcterms:W3CDTF">2021-03-01T07:41:00Z</dcterms:modified>
</cp:coreProperties>
</file>