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36" w:rsidRPr="00E073BC" w:rsidRDefault="00DF7F36" w:rsidP="00DF7F3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073BC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DF7F36" w:rsidRPr="00E073BC" w:rsidRDefault="00DF7F36" w:rsidP="00DF7F3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073BC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DF7F36" w:rsidRPr="00E073BC" w:rsidRDefault="00DF7F36" w:rsidP="00DF7F3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073BC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DF7F36" w:rsidRPr="00E073BC" w:rsidRDefault="00DF7F36" w:rsidP="00DF7F3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F7F36" w:rsidRPr="00E073BC" w:rsidRDefault="00DF7F36" w:rsidP="00DF7F3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73BC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DF7F36" w:rsidRPr="00E073BC" w:rsidRDefault="00DF7F36" w:rsidP="00DF7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7F36" w:rsidRPr="00E073BC" w:rsidTr="00C274B2">
        <w:tc>
          <w:tcPr>
            <w:tcW w:w="3190" w:type="dxa"/>
          </w:tcPr>
          <w:p w:rsidR="00DF7F36" w:rsidRPr="00E073BC" w:rsidRDefault="00DF7F36" w:rsidP="00C274B2">
            <w:pPr>
              <w:rPr>
                <w:rFonts w:ascii="Arial" w:hAnsi="Arial" w:cs="Arial"/>
                <w:sz w:val="24"/>
                <w:szCs w:val="24"/>
              </w:rPr>
            </w:pPr>
            <w:r w:rsidRPr="00E073BC">
              <w:rPr>
                <w:rFonts w:ascii="Arial" w:hAnsi="Arial" w:cs="Arial"/>
                <w:sz w:val="24"/>
                <w:szCs w:val="24"/>
              </w:rPr>
              <w:t>29.06.2022</w:t>
            </w:r>
          </w:p>
        </w:tc>
        <w:tc>
          <w:tcPr>
            <w:tcW w:w="3190" w:type="dxa"/>
          </w:tcPr>
          <w:p w:rsidR="00DF7F36" w:rsidRPr="00E073BC" w:rsidRDefault="00DF7F36" w:rsidP="00C274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3BC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DF7F36" w:rsidRPr="00E073BC" w:rsidRDefault="00DF7F36" w:rsidP="00C274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73BC">
              <w:rPr>
                <w:rFonts w:ascii="Arial" w:hAnsi="Arial" w:cs="Arial"/>
                <w:sz w:val="24"/>
                <w:szCs w:val="24"/>
              </w:rPr>
              <w:t>20-п</w:t>
            </w:r>
          </w:p>
        </w:tc>
      </w:tr>
    </w:tbl>
    <w:p w:rsidR="00DF7F36" w:rsidRPr="00E073BC" w:rsidRDefault="00DF7F36" w:rsidP="00CC1DC8">
      <w:pPr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</w:p>
    <w:p w:rsidR="003F3D70" w:rsidRPr="00E073BC" w:rsidRDefault="003F3D70" w:rsidP="003F3D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3D70" w:rsidRPr="00E073BC" w:rsidRDefault="003F3D70" w:rsidP="00E073BC">
      <w:pPr>
        <w:spacing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E073BC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Программы 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н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троля в </w:t>
      </w:r>
      <w:r w:rsidR="00C03B38"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благоустройства 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на территории </w:t>
      </w:r>
      <w:r w:rsidR="00DF7F36"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Городищенского 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 на 2022 год.</w:t>
      </w:r>
    </w:p>
    <w:p w:rsidR="003F3D70" w:rsidRPr="00E073BC" w:rsidRDefault="003F3D70" w:rsidP="009608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статьей 44 Федерального закона от 31.07.2020 № 248-ФЗ «О гос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дарственном контроле (надзоре) и муниципальном контроле в Российской Федер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ции», статьей 17.1 Федерального закона от 06.10.2003 № 131-ФЗ «Об общих при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ципах организации местного самоуправления в Российской Федерации», постано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лением Правительства Российской Федерации от 25.06.2021 № 990 «Об утвержд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нии Правил разработки и утверждения контрольными (надзорными) органами пр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граммы профилактики рисков причинения вреда (ущерба) охраняемым законом</w:t>
      </w:r>
      <w:proofErr w:type="gramEnd"/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це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ностям», решением </w:t>
      </w:r>
      <w:r w:rsidR="00DF7F36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Городищенского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Совета деп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татов от </w:t>
      </w:r>
      <w:r w:rsidR="00DF7F36" w:rsidRPr="00E073BC">
        <w:rPr>
          <w:rFonts w:ascii="Arial" w:hAnsi="Arial" w:cs="Arial"/>
          <w:sz w:val="24"/>
          <w:szCs w:val="24"/>
        </w:rPr>
        <w:t>22.10.2022 № 19-124-р</w:t>
      </w:r>
      <w:r w:rsidRPr="00E073B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E073BC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</w:t>
      </w:r>
      <w:r w:rsidRPr="00E073BC">
        <w:rPr>
          <w:rFonts w:ascii="Arial" w:hAnsi="Arial" w:cs="Arial"/>
          <w:bCs/>
          <w:color w:val="000000"/>
          <w:sz w:val="24"/>
          <w:szCs w:val="24"/>
        </w:rPr>
        <w:t>о</w:t>
      </w:r>
      <w:r w:rsidRPr="00E073BC">
        <w:rPr>
          <w:rFonts w:ascii="Arial" w:hAnsi="Arial" w:cs="Arial"/>
          <w:bCs/>
          <w:color w:val="000000"/>
          <w:sz w:val="24"/>
          <w:szCs w:val="24"/>
        </w:rPr>
        <w:t xml:space="preserve">устройства на территории </w:t>
      </w:r>
      <w:r w:rsidR="00DF7F36" w:rsidRPr="00E073BC">
        <w:rPr>
          <w:rFonts w:ascii="Arial" w:hAnsi="Arial" w:cs="Arial"/>
          <w:bCs/>
          <w:color w:val="000000"/>
          <w:sz w:val="24"/>
          <w:szCs w:val="24"/>
        </w:rPr>
        <w:t>Городищенского</w:t>
      </w:r>
      <w:r w:rsidRPr="00E073BC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r w:rsidR="0096085D" w:rsidRPr="00E073BC">
        <w:rPr>
          <w:rFonts w:ascii="Arial" w:hAnsi="Arial" w:cs="Arial"/>
          <w:sz w:val="24"/>
          <w:szCs w:val="24"/>
        </w:rPr>
        <w:t xml:space="preserve">Устава </w:t>
      </w:r>
      <w:r w:rsidR="00DF7F36" w:rsidRPr="00E073BC">
        <w:rPr>
          <w:rFonts w:ascii="Arial" w:hAnsi="Arial" w:cs="Arial"/>
          <w:sz w:val="24"/>
          <w:szCs w:val="24"/>
        </w:rPr>
        <w:t xml:space="preserve">Городищенского </w:t>
      </w:r>
      <w:r w:rsidR="0096085D" w:rsidRPr="00E073BC">
        <w:rPr>
          <w:rFonts w:ascii="Arial" w:hAnsi="Arial" w:cs="Arial"/>
          <w:sz w:val="24"/>
          <w:szCs w:val="24"/>
        </w:rPr>
        <w:t>сельсовета</w:t>
      </w:r>
      <w:r w:rsidR="00DF7F36" w:rsidRPr="00E073BC">
        <w:rPr>
          <w:rFonts w:ascii="Arial" w:hAnsi="Arial" w:cs="Arial"/>
          <w:sz w:val="24"/>
          <w:szCs w:val="24"/>
        </w:rPr>
        <w:t xml:space="preserve"> Енисейского рай</w:t>
      </w:r>
      <w:r w:rsidR="00DF7F36" w:rsidRPr="00E073BC">
        <w:rPr>
          <w:rFonts w:ascii="Arial" w:hAnsi="Arial" w:cs="Arial"/>
          <w:sz w:val="24"/>
          <w:szCs w:val="24"/>
        </w:rPr>
        <w:t>о</w:t>
      </w:r>
      <w:r w:rsidR="00DF7F36" w:rsidRPr="00E073BC">
        <w:rPr>
          <w:rFonts w:ascii="Arial" w:hAnsi="Arial" w:cs="Arial"/>
          <w:sz w:val="24"/>
          <w:szCs w:val="24"/>
        </w:rPr>
        <w:t>на Красноярского края</w:t>
      </w:r>
      <w:r w:rsidR="0096085D" w:rsidRPr="00E073BC">
        <w:rPr>
          <w:rFonts w:ascii="Arial" w:hAnsi="Arial" w:cs="Arial"/>
          <w:sz w:val="24"/>
          <w:szCs w:val="24"/>
        </w:rPr>
        <w:t xml:space="preserve">, </w:t>
      </w:r>
      <w:r w:rsidR="00DF7F36" w:rsidRPr="00E073BC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3F3D70" w:rsidRPr="00E073BC" w:rsidRDefault="003F3D70" w:rsidP="0096085D">
      <w:pPr>
        <w:pStyle w:val="ac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программу (план) профилактики рисков причинения вреда (ущер</w:t>
      </w:r>
      <w:r w:rsidR="0096085D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ба) 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охраняемым законом ценностям в рамках муниципального контроля в сф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 благоустройства на территории </w:t>
      </w:r>
      <w:r w:rsidR="00DF7F36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Городи</w:t>
      </w:r>
      <w:r w:rsidR="00C274B2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ще</w:t>
      </w:r>
      <w:r w:rsidR="00C274B2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="00C274B2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ского </w:t>
      </w:r>
      <w:r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 на 2022 год </w:t>
      </w:r>
      <w:proofErr w:type="gramStart"/>
      <w:r w:rsidR="00C274B2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согласно приложения</w:t>
      </w:r>
      <w:proofErr w:type="gramEnd"/>
      <w:r w:rsidR="00C274B2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 настоящему пост</w:t>
      </w:r>
      <w:r w:rsidR="00C274B2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274B2" w:rsidRPr="00E073BC">
        <w:rPr>
          <w:rFonts w:ascii="Arial" w:eastAsia="Times New Roman" w:hAnsi="Arial" w:cs="Arial"/>
          <w:color w:val="000000" w:themeColor="text1"/>
          <w:sz w:val="24"/>
          <w:szCs w:val="24"/>
        </w:rPr>
        <w:t>новлению.</w:t>
      </w:r>
    </w:p>
    <w:p w:rsidR="003F3D70" w:rsidRPr="00E073BC" w:rsidRDefault="00CC1DC8" w:rsidP="003F3D70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073BC">
        <w:rPr>
          <w:rFonts w:ascii="Arial" w:hAnsi="Arial" w:cs="Arial"/>
          <w:sz w:val="24"/>
          <w:szCs w:val="24"/>
        </w:rPr>
        <w:t>Контроль</w:t>
      </w:r>
      <w:r w:rsidR="003F3D70" w:rsidRPr="00E073BC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3F3D70" w:rsidRPr="00E073BC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C274B2" w:rsidRPr="00E073BC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C274B2" w:rsidRPr="00E073BC" w:rsidRDefault="00C274B2" w:rsidP="00C274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3BC">
        <w:rPr>
          <w:rFonts w:ascii="Arial" w:eastAsia="Times New Roman" w:hAnsi="Arial" w:cs="Arial"/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печатном издании «Городищенский вестник» </w:t>
      </w:r>
      <w:r w:rsidRPr="00E073BC">
        <w:rPr>
          <w:rFonts w:ascii="Arial" w:hAnsi="Arial" w:cs="Arial"/>
          <w:sz w:val="24"/>
          <w:szCs w:val="24"/>
        </w:rPr>
        <w:t>и по</w:t>
      </w:r>
      <w:r w:rsidRPr="00E073BC">
        <w:rPr>
          <w:rFonts w:ascii="Arial" w:hAnsi="Arial" w:cs="Arial"/>
          <w:sz w:val="24"/>
          <w:szCs w:val="24"/>
        </w:rPr>
        <w:t>д</w:t>
      </w:r>
      <w:r w:rsidRPr="00E073BC">
        <w:rPr>
          <w:rFonts w:ascii="Arial" w:hAnsi="Arial" w:cs="Arial"/>
          <w:sz w:val="24"/>
          <w:szCs w:val="24"/>
        </w:rPr>
        <w:t>лежит размещению на официальном интернет - сайте администрации Городище</w:t>
      </w:r>
      <w:r w:rsidRPr="00E073BC">
        <w:rPr>
          <w:rFonts w:ascii="Arial" w:hAnsi="Arial" w:cs="Arial"/>
          <w:sz w:val="24"/>
          <w:szCs w:val="24"/>
        </w:rPr>
        <w:t>н</w:t>
      </w:r>
      <w:r w:rsidRPr="00E073BC">
        <w:rPr>
          <w:rFonts w:ascii="Arial" w:hAnsi="Arial" w:cs="Arial"/>
          <w:sz w:val="24"/>
          <w:szCs w:val="24"/>
        </w:rPr>
        <w:t>ского сельсовета</w:t>
      </w:r>
      <w:r w:rsidRPr="00E073BC">
        <w:rPr>
          <w:rFonts w:ascii="Arial" w:eastAsia="Times New Roman" w:hAnsi="Arial" w:cs="Arial"/>
          <w:sz w:val="24"/>
          <w:szCs w:val="24"/>
        </w:rPr>
        <w:t>.</w:t>
      </w:r>
    </w:p>
    <w:p w:rsidR="003F3D70" w:rsidRPr="00E073BC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E073BC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274B2" w:rsidRPr="00E073BC" w:rsidTr="00C274B2">
        <w:tc>
          <w:tcPr>
            <w:tcW w:w="4927" w:type="dxa"/>
          </w:tcPr>
          <w:p w:rsidR="00C274B2" w:rsidRPr="00E073BC" w:rsidRDefault="00C274B2" w:rsidP="00C274B2">
            <w:pPr>
              <w:pStyle w:val="1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3BC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C274B2" w:rsidRPr="00E073BC" w:rsidRDefault="00C274B2" w:rsidP="00C274B2">
            <w:pPr>
              <w:pStyle w:val="10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73BC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3F3D70" w:rsidRPr="00E073BC" w:rsidRDefault="003F3D70" w:rsidP="003F3D70">
      <w:pPr>
        <w:pStyle w:val="ConsPlusTitle"/>
        <w:ind w:right="-8"/>
        <w:jc w:val="both"/>
        <w:rPr>
          <w:rFonts w:ascii="Arial" w:hAnsi="Arial" w:cs="Arial"/>
          <w:b w:val="0"/>
          <w:sz w:val="24"/>
          <w:szCs w:val="24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073BC" w:rsidRDefault="00E073BC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073BC" w:rsidRDefault="00E073BC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073BC" w:rsidRDefault="00E073BC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073BC" w:rsidRDefault="00E073BC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073BC" w:rsidRDefault="00E073BC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073BC" w:rsidRDefault="00E073BC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073BC" w:rsidRPr="00E073BC" w:rsidRDefault="00E073BC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274B2" w:rsidRPr="00E073BC" w:rsidRDefault="00354097" w:rsidP="00C274B2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="00C274B2" w:rsidRPr="00E073BC">
        <w:rPr>
          <w:rFonts w:ascii="Arial" w:hAnsi="Arial" w:cs="Arial"/>
          <w:sz w:val="24"/>
          <w:szCs w:val="24"/>
        </w:rPr>
        <w:t>к</w:t>
      </w:r>
      <w:proofErr w:type="gramEnd"/>
      <w:r w:rsidR="00C274B2" w:rsidRPr="00E073BC">
        <w:rPr>
          <w:rFonts w:ascii="Arial" w:hAnsi="Arial" w:cs="Arial"/>
          <w:sz w:val="24"/>
          <w:szCs w:val="24"/>
        </w:rPr>
        <w:t xml:space="preserve"> </w:t>
      </w:r>
    </w:p>
    <w:p w:rsidR="00C274B2" w:rsidRPr="00E073BC" w:rsidRDefault="00C274B2" w:rsidP="00C274B2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>постановлению администр</w:t>
      </w:r>
      <w:r w:rsidRPr="00E073BC">
        <w:rPr>
          <w:rFonts w:ascii="Arial" w:hAnsi="Arial" w:cs="Arial"/>
          <w:sz w:val="24"/>
          <w:szCs w:val="24"/>
        </w:rPr>
        <w:t>а</w:t>
      </w:r>
      <w:r w:rsidRPr="00E073BC">
        <w:rPr>
          <w:rFonts w:ascii="Arial" w:hAnsi="Arial" w:cs="Arial"/>
          <w:sz w:val="24"/>
          <w:szCs w:val="24"/>
        </w:rPr>
        <w:t>ции Городищенского сельс</w:t>
      </w:r>
      <w:r w:rsidRPr="00E073BC">
        <w:rPr>
          <w:rFonts w:ascii="Arial" w:hAnsi="Arial" w:cs="Arial"/>
          <w:sz w:val="24"/>
          <w:szCs w:val="24"/>
        </w:rPr>
        <w:t>о</w:t>
      </w:r>
      <w:r w:rsidRPr="00E073BC">
        <w:rPr>
          <w:rFonts w:ascii="Arial" w:hAnsi="Arial" w:cs="Arial"/>
          <w:sz w:val="24"/>
          <w:szCs w:val="24"/>
        </w:rPr>
        <w:t>вета</w:t>
      </w:r>
    </w:p>
    <w:p w:rsidR="00354097" w:rsidRPr="00E073BC" w:rsidRDefault="00C274B2" w:rsidP="00C274B2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>от 29.06.2022 № 20-п</w:t>
      </w:r>
    </w:p>
    <w:p w:rsidR="003F3D70" w:rsidRPr="00E073BC" w:rsidRDefault="003F3D70" w:rsidP="004D379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E073BC" w:rsidRDefault="0038013A" w:rsidP="004D379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</w:p>
    <w:p w:rsidR="0038013A" w:rsidRPr="00E073BC" w:rsidRDefault="0038013A" w:rsidP="004D3795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стям при осуществлении муниципального контроля в сфере</w:t>
      </w:r>
      <w:r w:rsidR="004D3795"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03B38" w:rsidRPr="00E073BC">
        <w:rPr>
          <w:rFonts w:ascii="Arial" w:eastAsia="Calibri" w:hAnsi="Arial" w:cs="Arial"/>
          <w:b/>
          <w:sz w:val="24"/>
          <w:szCs w:val="24"/>
          <w:lang w:eastAsia="en-US"/>
        </w:rPr>
        <w:t>благ</w:t>
      </w:r>
      <w:r w:rsidR="00C03B38" w:rsidRPr="00E073BC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 w:rsidR="00C03B38"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устройства на территории </w:t>
      </w:r>
      <w:r w:rsidR="00C274B2"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Городищенского </w:t>
      </w:r>
      <w:r w:rsidR="00C03B38"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 на 2022 год</w:t>
      </w: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073B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4D3795" w:rsidRPr="00E073BC">
        <w:rPr>
          <w:rFonts w:ascii="Arial" w:eastAsia="Calibri" w:hAnsi="Arial" w:cs="Arial"/>
          <w:sz w:val="24"/>
          <w:szCs w:val="24"/>
          <w:lang w:eastAsia="en-US"/>
        </w:rPr>
        <w:t xml:space="preserve"> в сфере благоустройства (далее - 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мым законом ценностям, соблюдение которых оценивается в рамках осуществления муниципального контроля в сфере благоустройства (д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лее – муниципальный контроль).</w:t>
      </w: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E073BC" w:rsidRDefault="0038013A" w:rsidP="004D379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E073B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д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министрации </w:t>
      </w:r>
      <w:r w:rsidR="00C274B2" w:rsidRPr="00E073BC">
        <w:rPr>
          <w:rFonts w:ascii="Arial" w:eastAsia="Calibri" w:hAnsi="Arial" w:cs="Arial"/>
          <w:b/>
          <w:sz w:val="24"/>
          <w:szCs w:val="24"/>
          <w:lang w:eastAsia="en-US"/>
        </w:rPr>
        <w:t>Городищенского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сельсовета, характеристика проблем, на решение которых направлена Программа</w:t>
      </w:r>
      <w:r w:rsidR="005F60EF" w:rsidRPr="00E073BC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proofErr w:type="gramEnd"/>
    </w:p>
    <w:p w:rsidR="00D112DC" w:rsidRPr="00E073BC" w:rsidRDefault="00D112DC" w:rsidP="004D379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E073BC">
        <w:rPr>
          <w:rFonts w:ascii="Arial" w:hAnsi="Arial" w:cs="Arial"/>
          <w:color w:val="000000"/>
          <w:sz w:val="24"/>
          <w:szCs w:val="24"/>
        </w:rPr>
        <w:t>Предметом контроля в сфере благоустройства является соблюдение юрид</w:t>
      </w:r>
      <w:r w:rsidRPr="00E073BC">
        <w:rPr>
          <w:rFonts w:ascii="Arial" w:hAnsi="Arial" w:cs="Arial"/>
          <w:color w:val="000000"/>
          <w:sz w:val="24"/>
          <w:szCs w:val="24"/>
        </w:rPr>
        <w:t>и</w:t>
      </w:r>
      <w:r w:rsidRPr="00E073BC">
        <w:rPr>
          <w:rFonts w:ascii="Arial" w:hAnsi="Arial" w:cs="Arial"/>
          <w:color w:val="000000"/>
          <w:sz w:val="24"/>
          <w:szCs w:val="24"/>
        </w:rPr>
        <w:t>ческими лицами, индивидуальными предпринимателями, гражданами (далее – ко</w:t>
      </w:r>
      <w:r w:rsidRPr="00E073BC">
        <w:rPr>
          <w:rFonts w:ascii="Arial" w:hAnsi="Arial" w:cs="Arial"/>
          <w:color w:val="000000"/>
          <w:sz w:val="24"/>
          <w:szCs w:val="24"/>
        </w:rPr>
        <w:t>н</w:t>
      </w:r>
      <w:r w:rsidRPr="00E073BC">
        <w:rPr>
          <w:rFonts w:ascii="Arial" w:hAnsi="Arial" w:cs="Arial"/>
          <w:color w:val="000000"/>
          <w:sz w:val="24"/>
          <w:szCs w:val="24"/>
        </w:rPr>
        <w:t xml:space="preserve">тролируемые лица) </w:t>
      </w:r>
      <w:r w:rsidRPr="00E073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C274B2" w:rsidRPr="00E073BC">
        <w:rPr>
          <w:rFonts w:ascii="Arial" w:hAnsi="Arial" w:cs="Arial"/>
          <w:color w:val="000000"/>
          <w:sz w:val="24"/>
          <w:szCs w:val="24"/>
        </w:rPr>
        <w:t xml:space="preserve">Городищенского </w:t>
      </w:r>
      <w:r w:rsidRPr="00E073BC">
        <w:rPr>
          <w:rFonts w:ascii="Arial" w:hAnsi="Arial" w:cs="Arial"/>
          <w:color w:val="000000"/>
          <w:sz w:val="24"/>
          <w:szCs w:val="24"/>
        </w:rPr>
        <w:t>сельсов</w:t>
      </w:r>
      <w:r w:rsidRPr="00E073BC">
        <w:rPr>
          <w:rFonts w:ascii="Arial" w:hAnsi="Arial" w:cs="Arial"/>
          <w:color w:val="000000"/>
          <w:sz w:val="24"/>
          <w:szCs w:val="24"/>
        </w:rPr>
        <w:t>е</w:t>
      </w:r>
      <w:r w:rsidRPr="00E073BC">
        <w:rPr>
          <w:rFonts w:ascii="Arial" w:hAnsi="Arial" w:cs="Arial"/>
          <w:color w:val="000000"/>
          <w:sz w:val="24"/>
          <w:szCs w:val="24"/>
        </w:rPr>
        <w:t>та (далее – Правила благоустройства)</w:t>
      </w:r>
      <w:r w:rsidRPr="00E073B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</w:t>
      </w:r>
      <w:r w:rsidRPr="00E073BC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E073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ступности для инвалидов объектов социальной, инженерной и транспортной инфраструктур и предоставляемых услуг (далее также – обязательные требов</w:t>
      </w:r>
      <w:r w:rsidRPr="00E073BC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E073B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ния).</w:t>
      </w:r>
    </w:p>
    <w:p w:rsidR="00502471" w:rsidRPr="00E073BC" w:rsidRDefault="00004C7A" w:rsidP="004D379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E073BC"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 w:rsidRPr="00E073BC">
        <w:rPr>
          <w:rFonts w:ascii="Arial" w:hAnsi="Arial" w:cs="Arial"/>
          <w:color w:val="000000"/>
          <w:sz w:val="24"/>
          <w:szCs w:val="24"/>
        </w:rPr>
        <w:t xml:space="preserve"> при осуществлении контроля в сфере благоустро</w:t>
      </w:r>
      <w:r w:rsidR="00502471" w:rsidRPr="00E073BC">
        <w:rPr>
          <w:rFonts w:ascii="Arial" w:hAnsi="Arial" w:cs="Arial"/>
          <w:color w:val="000000"/>
          <w:sz w:val="24"/>
          <w:szCs w:val="24"/>
        </w:rPr>
        <w:t>й</w:t>
      </w:r>
      <w:r w:rsidR="00502471" w:rsidRPr="00E073BC">
        <w:rPr>
          <w:rFonts w:ascii="Arial" w:hAnsi="Arial" w:cs="Arial"/>
          <w:color w:val="000000"/>
          <w:sz w:val="24"/>
          <w:szCs w:val="24"/>
        </w:rPr>
        <w:t xml:space="preserve">ства, являются </w:t>
      </w:r>
      <w:r w:rsidR="00CF7AC2" w:rsidRPr="00E073BC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C274B2" w:rsidRPr="00E073BC">
        <w:rPr>
          <w:rFonts w:ascii="Arial" w:hAnsi="Arial" w:cs="Arial"/>
          <w:color w:val="000000"/>
          <w:sz w:val="24"/>
          <w:szCs w:val="24"/>
        </w:rPr>
        <w:t>Городищенского</w:t>
      </w:r>
      <w:r w:rsidR="00502471" w:rsidRPr="00E073BC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C274B2" w:rsidRPr="00E073BC">
        <w:rPr>
          <w:rFonts w:ascii="Arial" w:hAnsi="Arial" w:cs="Arial"/>
          <w:color w:val="000000"/>
          <w:sz w:val="24"/>
          <w:szCs w:val="24"/>
        </w:rPr>
        <w:t>специ</w:t>
      </w:r>
      <w:r w:rsidR="00C274B2" w:rsidRPr="00E073BC">
        <w:rPr>
          <w:rFonts w:ascii="Arial" w:hAnsi="Arial" w:cs="Arial"/>
          <w:color w:val="000000"/>
          <w:sz w:val="24"/>
          <w:szCs w:val="24"/>
        </w:rPr>
        <w:t>а</w:t>
      </w:r>
      <w:r w:rsidR="00C274B2" w:rsidRPr="00E073BC">
        <w:rPr>
          <w:rFonts w:ascii="Arial" w:hAnsi="Arial" w:cs="Arial"/>
          <w:color w:val="000000"/>
          <w:sz w:val="24"/>
          <w:szCs w:val="24"/>
        </w:rPr>
        <w:t>лист</w:t>
      </w:r>
      <w:r w:rsidR="00502471" w:rsidRPr="00E073BC">
        <w:rPr>
          <w:rFonts w:ascii="Arial" w:hAnsi="Arial" w:cs="Arial"/>
          <w:color w:val="000000"/>
          <w:sz w:val="24"/>
          <w:szCs w:val="24"/>
        </w:rPr>
        <w:t xml:space="preserve"> сельсовета (далее также – должностные лица, уполномоченные осуществлять контроль)</w:t>
      </w:r>
      <w:r w:rsidR="00502471" w:rsidRPr="00E073BC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E073BC" w:rsidRDefault="00300F36" w:rsidP="004D37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3BC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на террит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рии муниципального образования 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Городищенского сельсовет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(далее – контроль в сфере благоустройст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ва)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осуществляется администрацией 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Городищенского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сельс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вет</w:t>
      </w:r>
      <w:r w:rsidR="00C274B2" w:rsidRPr="00E073BC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300F36" w:rsidRPr="00E073BC" w:rsidRDefault="00300F36" w:rsidP="004D37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3BC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E073BC" w:rsidRDefault="00300F36" w:rsidP="004D37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3BC">
        <w:rPr>
          <w:rFonts w:ascii="Arial" w:eastAsia="Times New Roman" w:hAnsi="Arial" w:cs="Arial"/>
          <w:color w:val="000000"/>
          <w:sz w:val="24"/>
          <w:szCs w:val="24"/>
        </w:rPr>
        <w:t>При осуществлении контроля в сфере благоустройства проведение профила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тических мероприятий, направленных на снижение риска причинения вреда (уще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ба), является приоритетным по отношению к проведению ко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трольных мероприятий.</w:t>
      </w:r>
    </w:p>
    <w:p w:rsidR="00300F36" w:rsidRPr="00E073BC" w:rsidRDefault="00300F36" w:rsidP="004D37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3BC">
        <w:rPr>
          <w:rFonts w:ascii="Arial" w:eastAsia="Times New Roman" w:hAnsi="Arial" w:cs="Arial"/>
          <w:color w:val="000000"/>
          <w:sz w:val="24"/>
          <w:szCs w:val="24"/>
        </w:rPr>
        <w:t>Контроль в сфере благоустройства осуществляется должностными лицами администрации, уполномоченными осуществлять муниципал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ный контроль в сфере благоуст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ройства на территории Городищенского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сельсовет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(далее – должностные лица, уполномоченные осуществлять контроль)</w:t>
      </w:r>
      <w:r w:rsidRPr="00E073BC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В должностные обязанности дол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ностных лиц, уполномоченных осуществлять контроль в соответствии с их дол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ностной инструкцией, входит осуществление полномочий по контролю в сфере бл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гоустройства.</w:t>
      </w:r>
    </w:p>
    <w:p w:rsidR="00300F36" w:rsidRPr="00E073BC" w:rsidRDefault="00300F36" w:rsidP="004D37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Должностные лица, уполномоченные осуществлять контроль, имеют права, обязанности и несут ответственность в соответствии с Федеральным законом от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lastRenderedPageBreak/>
        <w:t>31.07.2020 № 248-ФЗ «О государственном контроле (надзоре) и муниципальном ко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троле в Российской Федерации» и иными федеральными зак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нами.</w:t>
      </w:r>
    </w:p>
    <w:p w:rsidR="00300F36" w:rsidRPr="00E073BC" w:rsidRDefault="00300F36" w:rsidP="004D37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073BC">
        <w:rPr>
          <w:rFonts w:ascii="Arial" w:eastAsia="Times New Roman" w:hAnsi="Arial" w:cs="Arial"/>
          <w:color w:val="000000"/>
          <w:sz w:val="24"/>
          <w:szCs w:val="24"/>
        </w:rPr>
        <w:t>К отношениям, связанным с осуществлением контроля в сфере благоустро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ства, организацией и проведением профилактических мероприятий, контрольных мероприятий, применяются положения Федерал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ниципальном контроле в сфере благоустройства на террито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рии Городищенского сельсовета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ное 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решением</w:t>
      </w:r>
      <w:proofErr w:type="gramEnd"/>
      <w:r w:rsidRPr="00E073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74B2" w:rsidRPr="00E073BC">
        <w:rPr>
          <w:rFonts w:ascii="Arial" w:eastAsia="Times New Roman" w:hAnsi="Arial" w:cs="Arial"/>
          <w:color w:val="000000"/>
          <w:sz w:val="24"/>
          <w:szCs w:val="24"/>
        </w:rPr>
        <w:t>Городищенского сельского Совета депутатов от 22.10.2021 № 19-124-р.</w:t>
      </w:r>
    </w:p>
    <w:p w:rsidR="00300F36" w:rsidRPr="00E073BC" w:rsidRDefault="00300F36" w:rsidP="004D37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3BC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в 2019-2021 году не ос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073BC">
        <w:rPr>
          <w:rFonts w:ascii="Arial" w:eastAsia="Times New Roman" w:hAnsi="Arial" w:cs="Arial"/>
          <w:color w:val="000000"/>
          <w:sz w:val="24"/>
          <w:szCs w:val="24"/>
        </w:rPr>
        <w:t>ществлялся.</w:t>
      </w:r>
    </w:p>
    <w:p w:rsidR="0038013A" w:rsidRPr="00E073BC" w:rsidRDefault="00034AA9" w:rsidP="004D379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1.2.</w:t>
      </w:r>
      <w:r w:rsidR="0038013A" w:rsidRPr="00E073B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E073BC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073BC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B678D" w:rsidRPr="00E073BC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073BC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B678D" w:rsidRPr="00E073BC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073BC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E073BC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073BC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E073BC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073BC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E073BC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073BC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E073BC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073BC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Pr="00E073BC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073BC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38013A" w:rsidRPr="00E073BC" w:rsidRDefault="0038013A" w:rsidP="004D3795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E073BC" w:rsidRDefault="0038013A" w:rsidP="004D379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073B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.Цели и задачи реализации Программы</w:t>
      </w: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073B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благоустро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й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ства</w:t>
      </w:r>
      <w:r w:rsidRPr="00E073BC">
        <w:rPr>
          <w:rFonts w:ascii="Arial" w:eastAsia="Calibri" w:hAnsi="Arial" w:cs="Arial"/>
          <w:sz w:val="24"/>
          <w:szCs w:val="24"/>
        </w:rPr>
        <w:t>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</w:t>
      </w:r>
      <w:r w:rsidRPr="00E073BC">
        <w:rPr>
          <w:rFonts w:ascii="Arial" w:eastAsia="Calibri" w:hAnsi="Arial" w:cs="Arial"/>
          <w:sz w:val="24"/>
          <w:szCs w:val="24"/>
        </w:rPr>
        <w:t>а</w:t>
      </w:r>
      <w:r w:rsidRPr="00E073BC">
        <w:rPr>
          <w:rFonts w:ascii="Arial" w:eastAsia="Calibri" w:hAnsi="Arial" w:cs="Arial"/>
          <w:sz w:val="24"/>
          <w:szCs w:val="24"/>
        </w:rPr>
        <w:t>коном ценностей вследствие нарушений обязательных требований;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</w:t>
      </w:r>
      <w:r w:rsidRPr="00E073BC">
        <w:rPr>
          <w:rFonts w:ascii="Arial" w:eastAsia="Calibri" w:hAnsi="Arial" w:cs="Arial"/>
          <w:sz w:val="24"/>
          <w:szCs w:val="24"/>
        </w:rPr>
        <w:t>о</w:t>
      </w:r>
      <w:r w:rsidRPr="00E073BC">
        <w:rPr>
          <w:rFonts w:ascii="Arial" w:eastAsia="Calibri" w:hAnsi="Arial" w:cs="Arial"/>
          <w:sz w:val="24"/>
          <w:szCs w:val="24"/>
        </w:rPr>
        <w:t>собных привести к нарушению обязательных требований и угрозе пр</w:t>
      </w:r>
      <w:r w:rsidRPr="00E073BC">
        <w:rPr>
          <w:rFonts w:ascii="Arial" w:eastAsia="Calibri" w:hAnsi="Arial" w:cs="Arial"/>
          <w:sz w:val="24"/>
          <w:szCs w:val="24"/>
        </w:rPr>
        <w:t>и</w:t>
      </w:r>
      <w:r w:rsidRPr="00E073BC">
        <w:rPr>
          <w:rFonts w:ascii="Arial" w:eastAsia="Calibri" w:hAnsi="Arial" w:cs="Arial"/>
          <w:sz w:val="24"/>
          <w:szCs w:val="24"/>
        </w:rPr>
        <w:t>чинения, либо причинения вреда;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формирование моделей социально ответственного, добросовестного, прав</w:t>
      </w:r>
      <w:r w:rsidRPr="00E073BC">
        <w:rPr>
          <w:rFonts w:ascii="Arial" w:eastAsia="Calibri" w:hAnsi="Arial" w:cs="Arial"/>
          <w:sz w:val="24"/>
          <w:szCs w:val="24"/>
        </w:rPr>
        <w:t>о</w:t>
      </w:r>
      <w:r w:rsidRPr="00E073BC">
        <w:rPr>
          <w:rFonts w:ascii="Arial" w:eastAsia="Calibri" w:hAnsi="Arial" w:cs="Arial"/>
          <w:sz w:val="24"/>
          <w:szCs w:val="24"/>
        </w:rPr>
        <w:t>вого поведения контролируемых лиц;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</w:t>
      </w:r>
      <w:r w:rsidRPr="00E073BC">
        <w:rPr>
          <w:rFonts w:ascii="Arial" w:eastAsia="Calibri" w:hAnsi="Arial" w:cs="Arial"/>
          <w:sz w:val="24"/>
          <w:szCs w:val="24"/>
        </w:rPr>
        <w:t>ь</w:t>
      </w:r>
      <w:r w:rsidRPr="00E073BC">
        <w:rPr>
          <w:rFonts w:ascii="Arial" w:eastAsia="Calibri" w:hAnsi="Arial" w:cs="Arial"/>
          <w:sz w:val="24"/>
          <w:szCs w:val="24"/>
        </w:rPr>
        <w:t>ности.</w:t>
      </w: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073B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охр</w:t>
      </w:r>
      <w:r w:rsidRPr="00E073BC">
        <w:rPr>
          <w:rFonts w:ascii="Arial" w:eastAsia="Calibri" w:hAnsi="Arial" w:cs="Arial"/>
          <w:sz w:val="24"/>
          <w:szCs w:val="24"/>
        </w:rPr>
        <w:t>а</w:t>
      </w:r>
      <w:r w:rsidRPr="00E073BC">
        <w:rPr>
          <w:rFonts w:ascii="Arial" w:eastAsia="Calibri" w:hAnsi="Arial" w:cs="Arial"/>
          <w:sz w:val="24"/>
          <w:szCs w:val="24"/>
        </w:rPr>
        <w:t>няемым законом ценностям, выработка и реализация профилактических мер, сп</w:t>
      </w:r>
      <w:r w:rsidRPr="00E073BC">
        <w:rPr>
          <w:rFonts w:ascii="Arial" w:eastAsia="Calibri" w:hAnsi="Arial" w:cs="Arial"/>
          <w:sz w:val="24"/>
          <w:szCs w:val="24"/>
        </w:rPr>
        <w:t>о</w:t>
      </w:r>
      <w:r w:rsidRPr="00E073BC">
        <w:rPr>
          <w:rFonts w:ascii="Arial" w:eastAsia="Calibri" w:hAnsi="Arial" w:cs="Arial"/>
          <w:sz w:val="24"/>
          <w:szCs w:val="24"/>
        </w:rPr>
        <w:t>собствующих ее снижению;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</w:t>
      </w:r>
      <w:r w:rsidRPr="00E073BC">
        <w:rPr>
          <w:rFonts w:ascii="Arial" w:eastAsia="Calibri" w:hAnsi="Arial" w:cs="Arial"/>
          <w:sz w:val="24"/>
          <w:szCs w:val="24"/>
        </w:rPr>
        <w:t>е</w:t>
      </w:r>
      <w:r w:rsidRPr="00E073BC">
        <w:rPr>
          <w:rFonts w:ascii="Arial" w:eastAsia="Calibri" w:hAnsi="Arial" w:cs="Arial"/>
          <w:sz w:val="24"/>
          <w:szCs w:val="24"/>
        </w:rPr>
        <w:t>ление способов устранения или снижения угрозы;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оценка состояния подконтрольной среды и установление завис</w:t>
      </w:r>
      <w:r w:rsidRPr="00E073BC">
        <w:rPr>
          <w:rFonts w:ascii="Arial" w:eastAsia="Calibri" w:hAnsi="Arial" w:cs="Arial"/>
          <w:sz w:val="24"/>
          <w:szCs w:val="24"/>
        </w:rPr>
        <w:t>и</w:t>
      </w:r>
      <w:r w:rsidRPr="00E073BC">
        <w:rPr>
          <w:rFonts w:ascii="Arial" w:eastAsia="Calibri" w:hAnsi="Arial" w:cs="Arial"/>
          <w:sz w:val="24"/>
          <w:szCs w:val="24"/>
        </w:rPr>
        <w:t>мости видов, форм и интенсивности профилактических мероприятий от присвоенных контролир</w:t>
      </w:r>
      <w:r w:rsidRPr="00E073BC">
        <w:rPr>
          <w:rFonts w:ascii="Arial" w:eastAsia="Calibri" w:hAnsi="Arial" w:cs="Arial"/>
          <w:sz w:val="24"/>
          <w:szCs w:val="24"/>
        </w:rPr>
        <w:t>у</w:t>
      </w:r>
      <w:r w:rsidRPr="00E073BC">
        <w:rPr>
          <w:rFonts w:ascii="Arial" w:eastAsia="Calibri" w:hAnsi="Arial" w:cs="Arial"/>
          <w:sz w:val="24"/>
          <w:szCs w:val="24"/>
        </w:rPr>
        <w:t>емым лицам категорий риска;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lastRenderedPageBreak/>
        <w:t>- создание условий для изменения ценностного отношения контр</w:t>
      </w:r>
      <w:r w:rsidRPr="00E073BC">
        <w:rPr>
          <w:rFonts w:ascii="Arial" w:eastAsia="Calibri" w:hAnsi="Arial" w:cs="Arial"/>
          <w:sz w:val="24"/>
          <w:szCs w:val="24"/>
        </w:rPr>
        <w:t>о</w:t>
      </w:r>
      <w:r w:rsidRPr="00E073BC">
        <w:rPr>
          <w:rFonts w:ascii="Arial" w:eastAsia="Calibri" w:hAnsi="Arial" w:cs="Arial"/>
          <w:sz w:val="24"/>
          <w:szCs w:val="24"/>
        </w:rPr>
        <w:t>лируемых лиц к рисковому поведению, формирования позитивной ответственности за свое пов</w:t>
      </w:r>
      <w:r w:rsidRPr="00E073BC">
        <w:rPr>
          <w:rFonts w:ascii="Arial" w:eastAsia="Calibri" w:hAnsi="Arial" w:cs="Arial"/>
          <w:sz w:val="24"/>
          <w:szCs w:val="24"/>
        </w:rPr>
        <w:t>е</w:t>
      </w:r>
      <w:r w:rsidRPr="00E073BC">
        <w:rPr>
          <w:rFonts w:ascii="Arial" w:eastAsia="Calibri" w:hAnsi="Arial" w:cs="Arial"/>
          <w:sz w:val="24"/>
          <w:szCs w:val="24"/>
        </w:rPr>
        <w:t>дение, поддержания мотивации к доброс</w:t>
      </w:r>
      <w:r w:rsidRPr="00E073BC">
        <w:rPr>
          <w:rFonts w:ascii="Arial" w:eastAsia="Calibri" w:hAnsi="Arial" w:cs="Arial"/>
          <w:sz w:val="24"/>
          <w:szCs w:val="24"/>
        </w:rPr>
        <w:t>о</w:t>
      </w:r>
      <w:r w:rsidRPr="00E073BC">
        <w:rPr>
          <w:rFonts w:ascii="Arial" w:eastAsia="Calibri" w:hAnsi="Arial" w:cs="Arial"/>
          <w:sz w:val="24"/>
          <w:szCs w:val="24"/>
        </w:rPr>
        <w:t>вестному поведению;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</w:t>
      </w:r>
      <w:r w:rsidRPr="00E073BC">
        <w:rPr>
          <w:rFonts w:ascii="Arial" w:eastAsia="Calibri" w:hAnsi="Arial" w:cs="Arial"/>
          <w:sz w:val="24"/>
          <w:szCs w:val="24"/>
        </w:rPr>
        <w:t>е</w:t>
      </w:r>
      <w:r w:rsidRPr="00E073BC">
        <w:rPr>
          <w:rFonts w:ascii="Arial" w:eastAsia="Calibri" w:hAnsi="Arial" w:cs="Arial"/>
          <w:sz w:val="24"/>
          <w:szCs w:val="24"/>
        </w:rPr>
        <w:t>нию реального влияния на подконтрольную сферу комплекса обязательных требований, соблюдение которых составляет предмет муниципального ко</w:t>
      </w:r>
      <w:r w:rsidRPr="00E073BC">
        <w:rPr>
          <w:rFonts w:ascii="Arial" w:eastAsia="Calibri" w:hAnsi="Arial" w:cs="Arial"/>
          <w:sz w:val="24"/>
          <w:szCs w:val="24"/>
        </w:rPr>
        <w:t>н</w:t>
      </w:r>
      <w:r w:rsidRPr="00E073BC">
        <w:rPr>
          <w:rFonts w:ascii="Arial" w:eastAsia="Calibri" w:hAnsi="Arial" w:cs="Arial"/>
          <w:sz w:val="24"/>
          <w:szCs w:val="24"/>
        </w:rPr>
        <w:t>троля;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</w:t>
      </w:r>
      <w:r w:rsidRPr="00E073BC">
        <w:rPr>
          <w:rFonts w:ascii="Arial" w:eastAsia="Calibri" w:hAnsi="Arial" w:cs="Arial"/>
          <w:sz w:val="24"/>
          <w:szCs w:val="24"/>
        </w:rPr>
        <w:t>и</w:t>
      </w:r>
      <w:r w:rsidRPr="00E073BC">
        <w:rPr>
          <w:rFonts w:ascii="Arial" w:eastAsia="Calibri" w:hAnsi="Arial" w:cs="Arial"/>
          <w:sz w:val="24"/>
          <w:szCs w:val="24"/>
        </w:rPr>
        <w:t>ков контрольно-надзорной деятельности;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</w:t>
      </w:r>
      <w:r w:rsidRPr="00E073BC">
        <w:rPr>
          <w:rFonts w:ascii="Arial" w:eastAsia="Calibri" w:hAnsi="Arial" w:cs="Arial"/>
          <w:sz w:val="24"/>
          <w:szCs w:val="24"/>
        </w:rPr>
        <w:t>с</w:t>
      </w:r>
      <w:r w:rsidRPr="00E073BC">
        <w:rPr>
          <w:rFonts w:ascii="Arial" w:eastAsia="Calibri" w:hAnsi="Arial" w:cs="Arial"/>
          <w:sz w:val="24"/>
          <w:szCs w:val="24"/>
        </w:rPr>
        <w:t>ле путем обеспечения доступности информации об обязательных требованиях и необх</w:t>
      </w:r>
      <w:r w:rsidRPr="00E073BC">
        <w:rPr>
          <w:rFonts w:ascii="Arial" w:eastAsia="Calibri" w:hAnsi="Arial" w:cs="Arial"/>
          <w:sz w:val="24"/>
          <w:szCs w:val="24"/>
        </w:rPr>
        <w:t>о</w:t>
      </w:r>
      <w:r w:rsidRPr="00E073BC">
        <w:rPr>
          <w:rFonts w:ascii="Arial" w:eastAsia="Calibri" w:hAnsi="Arial" w:cs="Arial"/>
          <w:sz w:val="24"/>
          <w:szCs w:val="24"/>
        </w:rPr>
        <w:t>димых мерах по их исполнению;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73B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</w:t>
      </w:r>
      <w:r w:rsidRPr="00E073BC">
        <w:rPr>
          <w:rFonts w:ascii="Arial" w:eastAsia="Calibri" w:hAnsi="Arial" w:cs="Arial"/>
          <w:sz w:val="24"/>
          <w:szCs w:val="24"/>
        </w:rPr>
        <w:t>и</w:t>
      </w:r>
      <w:r w:rsidRPr="00E073BC">
        <w:rPr>
          <w:rFonts w:ascii="Arial" w:eastAsia="Calibri" w:hAnsi="Arial" w:cs="Arial"/>
          <w:sz w:val="24"/>
          <w:szCs w:val="24"/>
        </w:rPr>
        <w:t>нистративной нагрузки на контролируемых лиц.</w:t>
      </w:r>
    </w:p>
    <w:p w:rsidR="00934FCD" w:rsidRPr="00E073BC" w:rsidRDefault="00934FCD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E073BC" w:rsidRDefault="0038013A" w:rsidP="004D37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73B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Pr="00E073BC" w:rsidRDefault="0038013A" w:rsidP="004D379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E073B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4D3795" w:rsidRPr="00E073BC" w:rsidRDefault="004D3795" w:rsidP="004D379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>1. В соответствии с Положением о виде муниципального контроля, утвержде</w:t>
      </w:r>
      <w:r w:rsidRPr="00E073BC">
        <w:rPr>
          <w:rFonts w:ascii="Arial" w:hAnsi="Arial" w:cs="Arial"/>
          <w:sz w:val="24"/>
          <w:szCs w:val="24"/>
        </w:rPr>
        <w:t>н</w:t>
      </w:r>
      <w:r w:rsidRPr="00E073BC">
        <w:rPr>
          <w:rFonts w:ascii="Arial" w:hAnsi="Arial" w:cs="Arial"/>
          <w:sz w:val="24"/>
          <w:szCs w:val="24"/>
        </w:rPr>
        <w:t xml:space="preserve">ном решением </w:t>
      </w:r>
      <w:r w:rsidR="00C274B2" w:rsidRPr="00E073BC">
        <w:rPr>
          <w:rFonts w:ascii="Arial" w:hAnsi="Arial" w:cs="Arial"/>
          <w:sz w:val="24"/>
          <w:szCs w:val="24"/>
        </w:rPr>
        <w:t xml:space="preserve">Городищенского </w:t>
      </w:r>
      <w:r w:rsidR="00EA0B68" w:rsidRPr="00E073BC">
        <w:rPr>
          <w:rFonts w:ascii="Arial" w:hAnsi="Arial" w:cs="Arial"/>
          <w:sz w:val="24"/>
          <w:szCs w:val="24"/>
        </w:rPr>
        <w:t>сельского Совета депутатов от</w:t>
      </w:r>
      <w:r w:rsidR="00C274B2" w:rsidRPr="00E073BC">
        <w:rPr>
          <w:rFonts w:ascii="Arial" w:hAnsi="Arial" w:cs="Arial"/>
          <w:sz w:val="24"/>
          <w:szCs w:val="24"/>
        </w:rPr>
        <w:t xml:space="preserve"> 22.10.2021 № 19-124</w:t>
      </w:r>
      <w:r w:rsidR="004D3795" w:rsidRPr="00E073BC">
        <w:rPr>
          <w:rFonts w:ascii="Arial" w:hAnsi="Arial" w:cs="Arial"/>
          <w:sz w:val="24"/>
          <w:szCs w:val="24"/>
        </w:rPr>
        <w:t>-р</w:t>
      </w:r>
      <w:r w:rsidRPr="00E073BC">
        <w:rPr>
          <w:rFonts w:ascii="Arial" w:hAnsi="Arial" w:cs="Arial"/>
          <w:sz w:val="24"/>
          <w:szCs w:val="24"/>
        </w:rPr>
        <w:t xml:space="preserve">, проводятся следующие профилактические мероприятия: 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3B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</w:t>
      </w:r>
      <w:r w:rsidRPr="00E073BC">
        <w:rPr>
          <w:rFonts w:ascii="Arial" w:hAnsi="Arial" w:cs="Arial"/>
          <w:sz w:val="24"/>
          <w:szCs w:val="24"/>
        </w:rPr>
        <w:t>о</w:t>
      </w:r>
      <w:r w:rsidRPr="00E073BC">
        <w:rPr>
          <w:rFonts w:ascii="Arial" w:hAnsi="Arial" w:cs="Arial"/>
          <w:sz w:val="24"/>
          <w:szCs w:val="24"/>
        </w:rPr>
        <w:t>сти) их проведения, ответственных за их осуществление указаны в приложении к Программе.</w:t>
      </w:r>
    </w:p>
    <w:p w:rsidR="0038013A" w:rsidRPr="00E073BC" w:rsidRDefault="0038013A" w:rsidP="004D379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073B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E073BC">
        <w:rPr>
          <w:rStyle w:val="ab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устанавливаю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т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ся следующие показатели результативности и эффекти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в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ности:</w:t>
      </w: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E073BC">
        <w:rPr>
          <w:rStyle w:val="ab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</w:t>
      </w:r>
      <w:r w:rsidR="00934FCD" w:rsidRPr="00E073BC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E073BC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, осущест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в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 xml:space="preserve">ленных в отношении контролируемых лиц – </w:t>
      </w:r>
      <w:r w:rsidR="00A41B91" w:rsidRPr="00E073BC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E073B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е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ний, выявленных в ходе проведения контрольных мероприятий, к общему колич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е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ству проведенных контрольных мероприятий;</w:t>
      </w: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E073BC">
        <w:rPr>
          <w:rStyle w:val="ab"/>
          <w:rFonts w:ascii="Arial" w:hAnsi="Arial" w:cs="Arial"/>
          <w:i w:val="0"/>
          <w:sz w:val="24"/>
          <w:szCs w:val="24"/>
        </w:rPr>
        <w:t>б) доля профилактических мероприятий в объеме контрольных м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е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 xml:space="preserve">роприятий - </w:t>
      </w:r>
      <w:r w:rsidR="00A41B91" w:rsidRPr="00E073BC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E073BC" w:rsidRDefault="0038013A" w:rsidP="004D3795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E073B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и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лактических мероприятий к количеству проведенных контрольных мероприятий. Ожидается ежегодный рост указанного показ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а</w:t>
      </w:r>
      <w:r w:rsidRPr="00E073BC">
        <w:rPr>
          <w:rStyle w:val="ab"/>
          <w:rFonts w:ascii="Arial" w:hAnsi="Arial" w:cs="Arial"/>
          <w:i w:val="0"/>
          <w:sz w:val="24"/>
          <w:szCs w:val="24"/>
        </w:rPr>
        <w:t>теля. </w:t>
      </w:r>
    </w:p>
    <w:p w:rsidR="0038013A" w:rsidRPr="00E073BC" w:rsidRDefault="0038013A" w:rsidP="004D3795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073BC">
        <w:rPr>
          <w:rFonts w:ascii="Arial" w:eastAsia="Calibri" w:hAnsi="Arial" w:cs="Arial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пального контроля в соответствии со статьей 30 Федерального закона «О госуда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ственном контроле (надзоре) и муниц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E073BC">
        <w:rPr>
          <w:rFonts w:ascii="Arial" w:eastAsia="Calibri" w:hAnsi="Arial" w:cs="Arial"/>
          <w:sz w:val="24"/>
          <w:szCs w:val="24"/>
          <w:lang w:eastAsia="en-US"/>
        </w:rPr>
        <w:t xml:space="preserve">пальном контроле в Российской Федерации». </w:t>
      </w: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E073BC" w:rsidRDefault="0038013A" w:rsidP="004D37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E073BC" w:rsidRDefault="0038013A" w:rsidP="004D37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E073BC" w:rsidRDefault="0038013A" w:rsidP="00354097">
      <w:pPr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E073BC">
        <w:rPr>
          <w:rFonts w:ascii="Arial" w:hAnsi="Arial" w:cs="Arial"/>
          <w:bCs/>
          <w:sz w:val="24"/>
          <w:szCs w:val="24"/>
        </w:rPr>
        <w:lastRenderedPageBreak/>
        <w:t>Приложение к Программе</w:t>
      </w:r>
    </w:p>
    <w:p w:rsidR="0038013A" w:rsidRPr="00E073BC" w:rsidRDefault="0038013A" w:rsidP="00563D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73BC">
        <w:rPr>
          <w:rFonts w:ascii="Arial" w:hAnsi="Arial" w:cs="Arial"/>
          <w:b/>
          <w:bCs/>
          <w:sz w:val="24"/>
          <w:szCs w:val="24"/>
        </w:rPr>
        <w:t xml:space="preserve">Перечень профилактических мероприятий, </w:t>
      </w:r>
    </w:p>
    <w:p w:rsidR="0038013A" w:rsidRPr="00E073BC" w:rsidRDefault="0038013A" w:rsidP="00563D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73BC">
        <w:rPr>
          <w:rFonts w:ascii="Arial" w:hAnsi="Arial" w:cs="Arial"/>
          <w:b/>
          <w:bCs/>
          <w:sz w:val="24"/>
          <w:szCs w:val="24"/>
        </w:rPr>
        <w:t>срок</w:t>
      </w:r>
      <w:proofErr w:type="gramStart"/>
      <w:r w:rsidRPr="00E073BC">
        <w:rPr>
          <w:rFonts w:ascii="Arial" w:hAnsi="Arial" w:cs="Arial"/>
          <w:b/>
          <w:bCs/>
          <w:sz w:val="24"/>
          <w:szCs w:val="24"/>
        </w:rPr>
        <w:t>и(</w:t>
      </w:r>
      <w:proofErr w:type="gramEnd"/>
      <w:r w:rsidRPr="00E073BC">
        <w:rPr>
          <w:rFonts w:ascii="Arial" w:hAnsi="Arial" w:cs="Arial"/>
          <w:b/>
          <w:bCs/>
          <w:sz w:val="24"/>
          <w:szCs w:val="24"/>
        </w:rPr>
        <w:t>периодичность) их проведения</w:t>
      </w:r>
    </w:p>
    <w:p w:rsidR="0038013A" w:rsidRPr="00E073BC" w:rsidRDefault="0038013A" w:rsidP="0038013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3260"/>
        <w:gridCol w:w="1559"/>
      </w:tblGrid>
      <w:tr w:rsidR="0038013A" w:rsidRPr="00E073BC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073BC" w:rsidRDefault="0038013A" w:rsidP="004D3795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E073BC">
              <w:rPr>
                <w:rFonts w:ascii="Arial" w:eastAsia="Calibri" w:hAnsi="Arial" w:cs="Arial"/>
              </w:rPr>
              <w:t>№</w:t>
            </w:r>
          </w:p>
          <w:p w:rsidR="0038013A" w:rsidRPr="00E073BC" w:rsidRDefault="0038013A" w:rsidP="004D3795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073BC" w:rsidRDefault="0038013A" w:rsidP="004D379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Вид меропри</w:t>
            </w: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я</w:t>
            </w: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073BC" w:rsidRDefault="0038013A" w:rsidP="004D3795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3BC">
              <w:rPr>
                <w:rFonts w:ascii="Arial" w:hAnsi="Arial" w:cs="Arial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="00EF176E" w:rsidRPr="00E073B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EF176E" w:rsidRPr="00E073BC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EF176E" w:rsidRPr="00E073BC">
              <w:rPr>
                <w:rFonts w:ascii="Arial" w:hAnsi="Arial" w:cs="Arial"/>
                <w:b/>
                <w:sz w:val="24"/>
                <w:szCs w:val="24"/>
              </w:rPr>
              <w:t>министрации Озерно</w:t>
            </w:r>
            <w:r w:rsidR="00EF176E" w:rsidRPr="00E073BC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EF176E" w:rsidRPr="00E073BC">
              <w:rPr>
                <w:rFonts w:ascii="Arial" w:hAnsi="Arial" w:cs="Arial"/>
                <w:b/>
                <w:sz w:val="24"/>
                <w:szCs w:val="24"/>
              </w:rPr>
              <w:t>ского сельсовета</w:t>
            </w:r>
            <w:r w:rsidRPr="00E073BC">
              <w:rPr>
                <w:rFonts w:ascii="Arial" w:hAnsi="Arial" w:cs="Arial"/>
                <w:b/>
                <w:sz w:val="24"/>
                <w:szCs w:val="24"/>
              </w:rPr>
              <w:t>, отве</w:t>
            </w:r>
            <w:r w:rsidRPr="00E073BC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E073BC">
              <w:rPr>
                <w:rFonts w:ascii="Arial" w:hAnsi="Arial" w:cs="Arial"/>
                <w:b/>
                <w:sz w:val="24"/>
                <w:szCs w:val="24"/>
              </w:rPr>
              <w:t>ственные за реализ</w:t>
            </w:r>
            <w:r w:rsidRPr="00E073B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E073BC">
              <w:rPr>
                <w:rFonts w:ascii="Arial" w:hAnsi="Arial" w:cs="Arial"/>
                <w:b/>
                <w:sz w:val="24"/>
                <w:szCs w:val="24"/>
              </w:rPr>
              <w:t>цию мер</w:t>
            </w:r>
            <w:r w:rsidRPr="00E073B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E073BC">
              <w:rPr>
                <w:rFonts w:ascii="Arial" w:hAnsi="Arial" w:cs="Arial"/>
                <w:b/>
                <w:sz w:val="24"/>
                <w:szCs w:val="24"/>
              </w:rPr>
              <w:t>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073BC" w:rsidRDefault="0038013A" w:rsidP="004D379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Сроки (п</w:t>
            </w: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риоди</w:t>
            </w: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ч</w:t>
            </w: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ность) их провед</w:t>
            </w: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ния</w:t>
            </w:r>
          </w:p>
        </w:tc>
      </w:tr>
      <w:tr w:rsidR="0038013A" w:rsidRPr="00E073BC" w:rsidTr="004D3795">
        <w:trPr>
          <w:trHeight w:val="16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073BC" w:rsidRDefault="0038013A" w:rsidP="004D3795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Информиров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Проведение публичных 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роприятий (собраний, с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вещаний, семинаров) с ко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тролируемыми лицами в целях их информир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073BC" w:rsidRDefault="005F60EF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Должностные лица адм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нистрации 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Городищенск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 xml:space="preserve">го </w:t>
            </w:r>
            <w:r w:rsidR="00EF176E" w:rsidRPr="00E073BC">
              <w:rPr>
                <w:rFonts w:ascii="Arial" w:eastAsia="Calibri" w:hAnsi="Arial" w:cs="Arial"/>
                <w:sz w:val="24"/>
                <w:szCs w:val="24"/>
              </w:rPr>
              <w:t>сельсовета,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 уполном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ченные </w:t>
            </w:r>
            <w:r w:rsidR="00934FCD" w:rsidRPr="00E073BC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073BC" w:rsidRDefault="0038013A" w:rsidP="004D37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По мере необход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мости в т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чение года;</w:t>
            </w:r>
          </w:p>
        </w:tc>
      </w:tr>
      <w:tr w:rsidR="0038013A" w:rsidRPr="00E073BC" w:rsidTr="00EF17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Публикация </w:t>
            </w:r>
            <w:proofErr w:type="gramStart"/>
            <w:r w:rsidRPr="00E073BC">
              <w:rPr>
                <w:rFonts w:ascii="Arial" w:eastAsia="Calibri" w:hAnsi="Arial" w:cs="Arial"/>
                <w:sz w:val="24"/>
                <w:szCs w:val="24"/>
              </w:rPr>
              <w:t>на сайте рук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водств по соблюдению об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зательных требований в сфере </w:t>
            </w:r>
            <w:r w:rsidR="00EF176E" w:rsidRPr="00E073BC">
              <w:rPr>
                <w:rFonts w:ascii="Arial" w:eastAsia="Calibri" w:hAnsi="Arial" w:cs="Arial"/>
                <w:sz w:val="24"/>
                <w:szCs w:val="24"/>
              </w:rPr>
              <w:t>благ</w:t>
            </w:r>
            <w:r w:rsidR="00EF176E"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EF176E" w:rsidRPr="00E073BC">
              <w:rPr>
                <w:rFonts w:ascii="Arial" w:eastAsia="Calibri" w:hAnsi="Arial" w:cs="Arial"/>
                <w:sz w:val="24"/>
                <w:szCs w:val="24"/>
              </w:rPr>
              <w:t xml:space="preserve">устройства 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при направлении их в адрес</w:t>
            </w:r>
            <w:proofErr w:type="gramEnd"/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 местной администрации уполномоченным фед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ральным органом исполн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073BC" w:rsidRDefault="00EF176E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Должностные лица адм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Городищенск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го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  <w:proofErr w:type="spellEnd"/>
            <w:r w:rsidRPr="00E073BC">
              <w:rPr>
                <w:rFonts w:ascii="Arial" w:eastAsia="Calibri" w:hAnsi="Arial" w:cs="Arial"/>
                <w:sz w:val="24"/>
                <w:szCs w:val="24"/>
              </w:rPr>
              <w:t>, уполном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ченные </w:t>
            </w:r>
            <w:r w:rsidR="00934FCD" w:rsidRPr="00E073B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073BC" w:rsidRDefault="0038013A" w:rsidP="004D37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По мере поступл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</w:tr>
      <w:tr w:rsidR="0038013A" w:rsidRPr="00E073BC" w:rsidTr="00563D8A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Обобщение правопримен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тельной практ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Обобщение и анализ пр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воприменительной практики контрольно-надзорной де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тельности в сфере</w:t>
            </w:r>
            <w:r w:rsidR="00EF176E" w:rsidRPr="00E073BC">
              <w:rPr>
                <w:rFonts w:ascii="Arial" w:eastAsia="Calibri" w:hAnsi="Arial" w:cs="Arial"/>
                <w:sz w:val="24"/>
                <w:szCs w:val="24"/>
              </w:rPr>
              <w:t xml:space="preserve"> благ</w:t>
            </w:r>
            <w:r w:rsidR="00EF176E"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EF176E" w:rsidRPr="00E073BC">
              <w:rPr>
                <w:rFonts w:ascii="Arial" w:eastAsia="Calibri" w:hAnsi="Arial" w:cs="Arial"/>
                <w:sz w:val="24"/>
                <w:szCs w:val="24"/>
              </w:rPr>
              <w:t xml:space="preserve">устройства 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 классифик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цией причин возникнов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ния типовых нарушений обяз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тельных требований и ра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мещ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ние утвержденного д</w:t>
            </w:r>
            <w:r w:rsidRPr="00E073BC">
              <w:rPr>
                <w:rFonts w:ascii="Arial" w:hAnsi="Arial" w:cs="Arial"/>
                <w:sz w:val="24"/>
                <w:szCs w:val="24"/>
              </w:rPr>
              <w:t>оклада о правопримен</w:t>
            </w:r>
            <w:r w:rsidRPr="00E073BC">
              <w:rPr>
                <w:rFonts w:ascii="Arial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hAnsi="Arial" w:cs="Arial"/>
                <w:sz w:val="24"/>
                <w:szCs w:val="24"/>
              </w:rPr>
              <w:t>тельно</w:t>
            </w:r>
            <w:r w:rsidR="004D3795" w:rsidRPr="00E073BC">
              <w:rPr>
                <w:rFonts w:ascii="Arial" w:hAnsi="Arial" w:cs="Arial"/>
                <w:sz w:val="24"/>
                <w:szCs w:val="24"/>
              </w:rPr>
              <w:t>й практике на оф</w:t>
            </w:r>
            <w:r w:rsidR="004D3795" w:rsidRPr="00E073BC">
              <w:rPr>
                <w:rFonts w:ascii="Arial" w:hAnsi="Arial" w:cs="Arial"/>
                <w:sz w:val="24"/>
                <w:szCs w:val="24"/>
              </w:rPr>
              <w:t>и</w:t>
            </w:r>
            <w:r w:rsidR="004D3795" w:rsidRPr="00E073BC">
              <w:rPr>
                <w:rFonts w:ascii="Arial" w:hAnsi="Arial" w:cs="Arial"/>
                <w:sz w:val="24"/>
                <w:szCs w:val="24"/>
              </w:rPr>
              <w:t>циальном сайте админ</w:t>
            </w:r>
            <w:r w:rsidR="004D3795" w:rsidRPr="00E073BC">
              <w:rPr>
                <w:rFonts w:ascii="Arial" w:hAnsi="Arial" w:cs="Arial"/>
                <w:sz w:val="24"/>
                <w:szCs w:val="24"/>
              </w:rPr>
              <w:t>и</w:t>
            </w:r>
            <w:r w:rsidR="004D3795" w:rsidRPr="00E073BC">
              <w:rPr>
                <w:rFonts w:ascii="Arial" w:hAnsi="Arial" w:cs="Arial"/>
                <w:sz w:val="24"/>
                <w:szCs w:val="24"/>
              </w:rPr>
              <w:t xml:space="preserve">страции Городищенского </w:t>
            </w:r>
            <w:r w:rsidRPr="00E073BC">
              <w:rPr>
                <w:rFonts w:ascii="Arial" w:hAnsi="Arial" w:cs="Arial"/>
                <w:sz w:val="24"/>
                <w:szCs w:val="24"/>
              </w:rPr>
              <w:t>в срок, не превышающий 5 рабочих дней со дня утве</w:t>
            </w:r>
            <w:r w:rsidRPr="00E073BC">
              <w:rPr>
                <w:rFonts w:ascii="Arial" w:hAnsi="Arial" w:cs="Arial"/>
                <w:sz w:val="24"/>
                <w:szCs w:val="24"/>
              </w:rPr>
              <w:t>р</w:t>
            </w:r>
            <w:r w:rsidRPr="00E073BC">
              <w:rPr>
                <w:rFonts w:ascii="Arial" w:hAnsi="Arial" w:cs="Arial"/>
                <w:sz w:val="24"/>
                <w:szCs w:val="24"/>
              </w:rPr>
              <w:t>ждения доклада</w:t>
            </w:r>
            <w:r w:rsidR="00563D8A" w:rsidRPr="00E07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073BC" w:rsidRDefault="00EF176E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Должностные лица адм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нистрации 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Городищенск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 xml:space="preserve">го 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 сельсовета, уполном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ченные за проведение 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073BC" w:rsidRDefault="0038013A" w:rsidP="004D37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Ежегодно (не позднее </w:t>
            </w:r>
            <w:r w:rsidR="00FF46F3" w:rsidRPr="00E073BC">
              <w:rPr>
                <w:rFonts w:ascii="Arial" w:eastAsia="Calibri" w:hAnsi="Arial" w:cs="Arial"/>
                <w:sz w:val="24"/>
                <w:szCs w:val="24"/>
              </w:rPr>
              <w:t>1 июля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 г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да, след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ющего за годом обобщения правопр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менител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ной практ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ки)</w:t>
            </w:r>
          </w:p>
        </w:tc>
      </w:tr>
      <w:tr w:rsidR="0038013A" w:rsidRPr="00E073BC" w:rsidTr="00563D8A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Объявление предостереж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Объявление предостер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жений контролируемым л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цам для целей принятия мер по обеспечению с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073BC" w:rsidRDefault="00EF176E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Должностные лица адм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нистрации 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Городищенск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 xml:space="preserve">го 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сельсовета, уполном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ченные за проведение 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В течение года (при наличии 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нований)</w:t>
            </w:r>
          </w:p>
          <w:p w:rsidR="0038013A" w:rsidRPr="00E073BC" w:rsidRDefault="0038013A" w:rsidP="004D379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013A" w:rsidRPr="00E073BC" w:rsidTr="00563D8A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073BC" w:rsidRDefault="0038013A" w:rsidP="004D3795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Консультиров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Проведение должностными лицами администрации 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Г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lastRenderedPageBreak/>
              <w:t>род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 xml:space="preserve">щенского </w:t>
            </w:r>
            <w:r w:rsidR="00563D8A" w:rsidRPr="00E073BC">
              <w:rPr>
                <w:rFonts w:ascii="Arial" w:eastAsia="Calibri" w:hAnsi="Arial" w:cs="Arial"/>
                <w:sz w:val="24"/>
                <w:szCs w:val="24"/>
              </w:rPr>
              <w:t xml:space="preserve">сельсовета 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консультаций по вопр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сам:</w:t>
            </w:r>
          </w:p>
          <w:p w:rsidR="00EF176E" w:rsidRPr="00E073BC" w:rsidRDefault="00EF176E" w:rsidP="004D3795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E073B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F176E" w:rsidRPr="00E073BC" w:rsidRDefault="00EF176E" w:rsidP="004D3795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E073B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073BC" w:rsidRDefault="00EF176E" w:rsidP="004D3795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E073B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073BC" w:rsidRDefault="00EF176E" w:rsidP="004D379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4) получение информ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ции о нормативных прав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вых актах (их отдельных положениях), соде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жащих обязательные требов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ния, оценка соблюдения кот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рых осуществляется адм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нистрацией в рамках ко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трольных меропри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E073BC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  <w:r w:rsidR="0038013A" w:rsidRPr="00E073B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Консультирование ос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ществляется 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по телефону, посредством видео-конференц-связи, на ли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ном приеме либо в ходе проведения профилактич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ских мероприятий, ко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трольных меропри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тий и не должно превышать 15 м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563D8A" w:rsidRPr="00E073BC">
              <w:rPr>
                <w:rFonts w:ascii="Arial" w:hAnsi="Arial" w:cs="Arial"/>
                <w:color w:val="000000"/>
                <w:sz w:val="24"/>
                <w:szCs w:val="24"/>
              </w:rPr>
              <w:t>нут.</w:t>
            </w:r>
            <w:r w:rsidR="004D3795" w:rsidRPr="00E073B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63D8A" w:rsidRPr="00E073BC">
              <w:rPr>
                <w:rFonts w:ascii="Arial" w:hAnsi="Arial" w:cs="Arial"/>
                <w:sz w:val="24"/>
                <w:szCs w:val="24"/>
              </w:rPr>
              <w:t>П</w:t>
            </w:r>
            <w:r w:rsidRPr="00E073BC">
              <w:rPr>
                <w:rFonts w:ascii="Arial" w:hAnsi="Arial" w:cs="Arial"/>
                <w:sz w:val="24"/>
                <w:szCs w:val="24"/>
              </w:rPr>
              <w:t>ри получении пис</w:t>
            </w:r>
            <w:r w:rsidRPr="00E073BC">
              <w:rPr>
                <w:rFonts w:ascii="Arial" w:hAnsi="Arial" w:cs="Arial"/>
                <w:sz w:val="24"/>
                <w:szCs w:val="24"/>
              </w:rPr>
              <w:t>ь</w:t>
            </w:r>
            <w:r w:rsidRPr="00E073BC">
              <w:rPr>
                <w:rFonts w:ascii="Arial" w:hAnsi="Arial" w:cs="Arial"/>
                <w:sz w:val="24"/>
                <w:szCs w:val="24"/>
              </w:rPr>
              <w:t>менного запроса - в пис</w:t>
            </w:r>
            <w:r w:rsidRPr="00E073BC">
              <w:rPr>
                <w:rFonts w:ascii="Arial" w:hAnsi="Arial" w:cs="Arial"/>
                <w:sz w:val="24"/>
                <w:szCs w:val="24"/>
              </w:rPr>
              <w:t>ь</w:t>
            </w:r>
            <w:r w:rsidRPr="00E073BC">
              <w:rPr>
                <w:rFonts w:ascii="Arial" w:hAnsi="Arial" w:cs="Arial"/>
                <w:sz w:val="24"/>
                <w:szCs w:val="24"/>
              </w:rPr>
              <w:t>менной форме в порядке, установленном Федерал</w:t>
            </w:r>
            <w:r w:rsidRPr="00E073BC">
              <w:rPr>
                <w:rFonts w:ascii="Arial" w:hAnsi="Arial" w:cs="Arial"/>
                <w:sz w:val="24"/>
                <w:szCs w:val="24"/>
              </w:rPr>
              <w:t>ь</w:t>
            </w:r>
            <w:r w:rsidRPr="00E073BC">
              <w:rPr>
                <w:rFonts w:ascii="Arial" w:hAnsi="Arial" w:cs="Arial"/>
                <w:sz w:val="24"/>
                <w:szCs w:val="24"/>
              </w:rPr>
              <w:t xml:space="preserve">ным </w:t>
            </w:r>
            <w:hyperlink r:id="rId8" w:history="1">
              <w:r w:rsidRPr="00E073BC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E073BC">
              <w:rPr>
                <w:rFonts w:ascii="Arial" w:hAnsi="Arial" w:cs="Arial"/>
                <w:sz w:val="24"/>
                <w:szCs w:val="24"/>
              </w:rPr>
              <w:t xml:space="preserve"> «О поря</w:t>
            </w:r>
            <w:r w:rsidRPr="00E073BC">
              <w:rPr>
                <w:rFonts w:ascii="Arial" w:hAnsi="Arial" w:cs="Arial"/>
                <w:sz w:val="24"/>
                <w:szCs w:val="24"/>
              </w:rPr>
              <w:t>д</w:t>
            </w:r>
            <w:r w:rsidRPr="00E073BC">
              <w:rPr>
                <w:rFonts w:ascii="Arial" w:hAnsi="Arial" w:cs="Arial"/>
                <w:sz w:val="24"/>
                <w:szCs w:val="24"/>
              </w:rPr>
              <w:t>ке рассмотрения обращения граждан Российской Фед</w:t>
            </w:r>
            <w:r w:rsidRPr="00E073BC">
              <w:rPr>
                <w:rFonts w:ascii="Arial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hAnsi="Arial" w:cs="Arial"/>
                <w:sz w:val="24"/>
                <w:szCs w:val="24"/>
              </w:rPr>
              <w:t>рации», а также в ходе пр</w:t>
            </w:r>
            <w:r w:rsidRPr="00E073BC">
              <w:rPr>
                <w:rFonts w:ascii="Arial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hAnsi="Arial" w:cs="Arial"/>
                <w:sz w:val="24"/>
                <w:szCs w:val="24"/>
              </w:rPr>
              <w:t>ведения профилактическ</w:t>
            </w:r>
            <w:r w:rsidRPr="00E073BC">
              <w:rPr>
                <w:rFonts w:ascii="Arial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hAnsi="Arial" w:cs="Arial"/>
                <w:sz w:val="24"/>
                <w:szCs w:val="24"/>
              </w:rPr>
              <w:t>го мероприятия, контрол</w:t>
            </w:r>
            <w:r w:rsidRPr="00E073BC">
              <w:rPr>
                <w:rFonts w:ascii="Arial" w:hAnsi="Arial" w:cs="Arial"/>
                <w:sz w:val="24"/>
                <w:szCs w:val="24"/>
              </w:rPr>
              <w:t>ь</w:t>
            </w:r>
            <w:r w:rsidRPr="00E073BC">
              <w:rPr>
                <w:rFonts w:ascii="Arial" w:hAnsi="Arial" w:cs="Arial"/>
                <w:sz w:val="24"/>
                <w:szCs w:val="24"/>
              </w:rPr>
              <w:t>ного (надзорного) меропр</w:t>
            </w:r>
            <w:r w:rsidRPr="00E073BC">
              <w:rPr>
                <w:rFonts w:ascii="Arial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hAnsi="Arial" w:cs="Arial"/>
                <w:sz w:val="24"/>
                <w:szCs w:val="24"/>
              </w:rPr>
              <w:t>ятия.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073BC" w:rsidRDefault="00EF176E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lastRenderedPageBreak/>
              <w:t>Должностные лица адм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нистрации 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Городищенск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го 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сельсовета, уполном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ченные </w:t>
            </w:r>
            <w:r w:rsidR="004D4874" w:rsidRPr="00E073B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течение года (при 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lastRenderedPageBreak/>
              <w:t>наличии 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нований)</w:t>
            </w:r>
          </w:p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38013A" w:rsidRPr="00E073BC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073BC" w:rsidRDefault="0038013A" w:rsidP="004D37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Профилактич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Проведение должностными лицами органа муниц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пального контроля инфо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мирования ко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тролируемых лиц об обязательных тр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бованиях, предъявля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мых к 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lastRenderedPageBreak/>
              <w:t>его деятельности либо к принадлежащим ему об</w:t>
            </w:r>
            <w:r w:rsidR="004D4874" w:rsidRPr="00E073BC">
              <w:rPr>
                <w:rFonts w:ascii="Arial" w:eastAsia="Calibri" w:hAnsi="Arial" w:cs="Arial"/>
                <w:sz w:val="24"/>
                <w:szCs w:val="24"/>
              </w:rPr>
              <w:t>ъ</w:t>
            </w:r>
            <w:r w:rsidR="004D4874" w:rsidRPr="00E073BC">
              <w:rPr>
                <w:rFonts w:ascii="Arial" w:eastAsia="Calibri" w:hAnsi="Arial" w:cs="Arial"/>
                <w:sz w:val="24"/>
                <w:szCs w:val="24"/>
              </w:rPr>
              <w:t>ектам муниципального ко</w:t>
            </w:r>
            <w:r w:rsidR="004D4874" w:rsidRPr="00E073B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4D4874" w:rsidRPr="00E073BC">
              <w:rPr>
                <w:rFonts w:ascii="Arial" w:eastAsia="Calibri" w:hAnsi="Arial" w:cs="Arial"/>
                <w:sz w:val="24"/>
                <w:szCs w:val="24"/>
              </w:rPr>
              <w:t>троля.</w:t>
            </w:r>
          </w:p>
          <w:p w:rsidR="0038013A" w:rsidRPr="00E073BC" w:rsidRDefault="00563D8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hAnsi="Arial" w:cs="Arial"/>
                <w:sz w:val="24"/>
                <w:szCs w:val="24"/>
              </w:rPr>
              <w:t>Профилактический визит проводится в форме пр</w:t>
            </w:r>
            <w:r w:rsidRPr="00E073BC">
              <w:rPr>
                <w:rFonts w:ascii="Arial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hAnsi="Arial" w:cs="Arial"/>
                <w:sz w:val="24"/>
                <w:szCs w:val="24"/>
              </w:rPr>
              <w:t>филактич</w:t>
            </w:r>
            <w:r w:rsidRPr="00E073BC">
              <w:rPr>
                <w:rFonts w:ascii="Arial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hAnsi="Arial" w:cs="Arial"/>
                <w:sz w:val="24"/>
                <w:szCs w:val="24"/>
              </w:rPr>
              <w:t>ской беседы по месту осуществления де</w:t>
            </w:r>
            <w:r w:rsidRPr="00E073BC">
              <w:rPr>
                <w:rFonts w:ascii="Arial" w:hAnsi="Arial" w:cs="Arial"/>
                <w:sz w:val="24"/>
                <w:szCs w:val="24"/>
              </w:rPr>
              <w:t>я</w:t>
            </w:r>
            <w:r w:rsidRPr="00E073BC">
              <w:rPr>
                <w:rFonts w:ascii="Arial" w:hAnsi="Arial" w:cs="Arial"/>
                <w:sz w:val="24"/>
                <w:szCs w:val="24"/>
              </w:rPr>
              <w:t>тельности контролир</w:t>
            </w:r>
            <w:r w:rsidRPr="00E073BC">
              <w:rPr>
                <w:rFonts w:ascii="Arial" w:hAnsi="Arial" w:cs="Arial"/>
                <w:sz w:val="24"/>
                <w:szCs w:val="24"/>
              </w:rPr>
              <w:t>у</w:t>
            </w:r>
            <w:r w:rsidRPr="00E073BC">
              <w:rPr>
                <w:rFonts w:ascii="Arial" w:hAnsi="Arial" w:cs="Arial"/>
                <w:sz w:val="24"/>
                <w:szCs w:val="24"/>
              </w:rPr>
              <w:t>емого лица либо путем использ</w:t>
            </w:r>
            <w:r w:rsidRPr="00E073BC">
              <w:rPr>
                <w:rFonts w:ascii="Arial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hAnsi="Arial" w:cs="Arial"/>
                <w:sz w:val="24"/>
                <w:szCs w:val="24"/>
              </w:rPr>
              <w:t>вания видео-конференц-связи.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073BC" w:rsidRDefault="00563D8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lastRenderedPageBreak/>
              <w:t>Должностные лица адм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нистрации 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Городищенск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4D3795" w:rsidRPr="00E073BC">
              <w:rPr>
                <w:rFonts w:ascii="Arial" w:eastAsia="Calibri" w:hAnsi="Arial" w:cs="Arial"/>
                <w:sz w:val="24"/>
                <w:szCs w:val="24"/>
              </w:rPr>
              <w:t xml:space="preserve">го 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сельсовета, уполном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 xml:space="preserve">ченные </w:t>
            </w:r>
            <w:r w:rsidR="004D4874" w:rsidRPr="00E073B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Профила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тические визиты подлежат провед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нию в теч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lastRenderedPageBreak/>
              <w:t>ние года (при нал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чии осн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ваний).</w:t>
            </w:r>
          </w:p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73BC">
              <w:rPr>
                <w:rFonts w:ascii="Arial" w:eastAsia="Calibri" w:hAnsi="Arial" w:cs="Arial"/>
                <w:sz w:val="24"/>
                <w:szCs w:val="24"/>
              </w:rPr>
              <w:t>Обязател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ные пр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филактич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ские виз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ты пров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дятся ____________ (месяц, ква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E073BC">
              <w:rPr>
                <w:rFonts w:ascii="Arial" w:eastAsia="Calibri" w:hAnsi="Arial" w:cs="Arial"/>
                <w:sz w:val="24"/>
                <w:szCs w:val="24"/>
              </w:rPr>
              <w:t>тал).</w:t>
            </w:r>
          </w:p>
          <w:p w:rsidR="0038013A" w:rsidRPr="00E073BC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8013A" w:rsidRPr="00E073BC" w:rsidRDefault="0038013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14C0C" w:rsidRPr="00E073BC" w:rsidRDefault="00514C0C">
      <w:pPr>
        <w:rPr>
          <w:rFonts w:ascii="Arial" w:hAnsi="Arial" w:cs="Arial"/>
          <w:sz w:val="24"/>
          <w:szCs w:val="24"/>
        </w:rPr>
      </w:pPr>
    </w:p>
    <w:sectPr w:rsidR="00514C0C" w:rsidRPr="00E073BC" w:rsidSect="00DF7F36">
      <w:headerReference w:type="default" r:id="rId9"/>
      <w:footerReference w:type="defaul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B2" w:rsidRDefault="00C274B2" w:rsidP="0038013A">
      <w:pPr>
        <w:spacing w:after="0" w:line="240" w:lineRule="auto"/>
      </w:pPr>
      <w:r>
        <w:separator/>
      </w:r>
    </w:p>
  </w:endnote>
  <w:endnote w:type="continuationSeparator" w:id="0">
    <w:p w:rsidR="00C274B2" w:rsidRDefault="00C274B2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B2" w:rsidRDefault="00C274B2">
    <w:pPr>
      <w:pStyle w:val="a6"/>
      <w:jc w:val="center"/>
    </w:pPr>
  </w:p>
  <w:p w:rsidR="00C274B2" w:rsidRDefault="00C274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B2" w:rsidRDefault="00C274B2" w:rsidP="0038013A">
      <w:pPr>
        <w:spacing w:after="0" w:line="240" w:lineRule="auto"/>
      </w:pPr>
      <w:r>
        <w:separator/>
      </w:r>
    </w:p>
  </w:footnote>
  <w:footnote w:type="continuationSeparator" w:id="0">
    <w:p w:rsidR="00C274B2" w:rsidRDefault="00C274B2" w:rsidP="003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B2" w:rsidRDefault="00E073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274B2" w:rsidRDefault="00C274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13A"/>
    <w:rsid w:val="00004C7A"/>
    <w:rsid w:val="00034AA9"/>
    <w:rsid w:val="00124A82"/>
    <w:rsid w:val="001D2AC8"/>
    <w:rsid w:val="002C7AFA"/>
    <w:rsid w:val="00300F36"/>
    <w:rsid w:val="00354097"/>
    <w:rsid w:val="0037387F"/>
    <w:rsid w:val="0038013A"/>
    <w:rsid w:val="003E52EC"/>
    <w:rsid w:val="003F3D70"/>
    <w:rsid w:val="004A59B0"/>
    <w:rsid w:val="004C144F"/>
    <w:rsid w:val="004D3795"/>
    <w:rsid w:val="004D4874"/>
    <w:rsid w:val="00502471"/>
    <w:rsid w:val="00514C0C"/>
    <w:rsid w:val="005427B7"/>
    <w:rsid w:val="00563D8A"/>
    <w:rsid w:val="005F60EF"/>
    <w:rsid w:val="007A5455"/>
    <w:rsid w:val="007B678D"/>
    <w:rsid w:val="00934FCD"/>
    <w:rsid w:val="0096085D"/>
    <w:rsid w:val="00972D6C"/>
    <w:rsid w:val="00A41B91"/>
    <w:rsid w:val="00AD738A"/>
    <w:rsid w:val="00C03B38"/>
    <w:rsid w:val="00C1686B"/>
    <w:rsid w:val="00C274B2"/>
    <w:rsid w:val="00CC1DC8"/>
    <w:rsid w:val="00CD127C"/>
    <w:rsid w:val="00CF7AC2"/>
    <w:rsid w:val="00D112DC"/>
    <w:rsid w:val="00D205C7"/>
    <w:rsid w:val="00DF7F36"/>
    <w:rsid w:val="00E073BC"/>
    <w:rsid w:val="00E7253D"/>
    <w:rsid w:val="00EA0B68"/>
    <w:rsid w:val="00EF176E"/>
    <w:rsid w:val="00EF3D4C"/>
    <w:rsid w:val="00FE6239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uiPriority w:val="59"/>
    <w:rsid w:val="00DF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2"/>
    <w:uiPriority w:val="59"/>
    <w:rsid w:val="00DF7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C274B2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2022-06-30T11:10:00Z</dcterms:created>
  <dcterms:modified xsi:type="dcterms:W3CDTF">2022-07-07T08:22:00Z</dcterms:modified>
</cp:coreProperties>
</file>