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AA2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475EAC5D" wp14:editId="16073B5D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AA2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АДМИНИСТРАЦИЯ ГОРОДИЩЕНСКОГО СЕЛЬСОВЕТА</w:t>
      </w:r>
    </w:p>
    <w:p w:rsidR="000C5791" w:rsidRPr="000C5791" w:rsidRDefault="000C5791" w:rsidP="00AA2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AA2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AA2FAF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AA2FAF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C5791" w:rsidRPr="000C5791" w:rsidRDefault="000C5791" w:rsidP="00AA2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647D56" w:rsidP="00AA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</w:tc>
        <w:tc>
          <w:tcPr>
            <w:tcW w:w="3190" w:type="dxa"/>
          </w:tcPr>
          <w:p w:rsidR="000C5791" w:rsidRPr="000C5791" w:rsidRDefault="000C5791" w:rsidP="00AA2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647D56" w:rsidP="00055749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7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AA2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994" w:rsidRDefault="00647D56" w:rsidP="00AA2FAF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47D56">
        <w:rPr>
          <w:b/>
          <w:bCs/>
          <w:sz w:val="28"/>
          <w:szCs w:val="28"/>
        </w:rPr>
        <w:t xml:space="preserve">О назначении публичных слушаний по проекту схемы теплоснабжения </w:t>
      </w:r>
      <w:r w:rsidR="00CF1C68">
        <w:rPr>
          <w:b/>
          <w:bCs/>
          <w:sz w:val="28"/>
          <w:szCs w:val="28"/>
        </w:rPr>
        <w:t>(</w:t>
      </w:r>
      <w:r w:rsidR="00CF1C68" w:rsidRPr="00647D56">
        <w:rPr>
          <w:b/>
          <w:bCs/>
          <w:sz w:val="28"/>
          <w:szCs w:val="28"/>
        </w:rPr>
        <w:t>актуализации</w:t>
      </w:r>
      <w:r w:rsidR="00CF1C68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с. Городище</w:t>
      </w:r>
      <w:r w:rsidRPr="00647D56">
        <w:rPr>
          <w:b/>
          <w:bCs/>
          <w:sz w:val="28"/>
          <w:szCs w:val="28"/>
        </w:rPr>
        <w:t xml:space="preserve">  на период с 2013 по 2028 год</w:t>
      </w:r>
    </w:p>
    <w:p w:rsidR="00AA2FAF" w:rsidRPr="00CC6994" w:rsidRDefault="00AA2FAF" w:rsidP="00AA2FAF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47D56" w:rsidRPr="00647D56" w:rsidRDefault="00647D56" w:rsidP="00647D56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D5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статьёй 28 Федерального закона «Об общих принципах организации местного самоуправления в Российской Федерации» от 06.10.2003 года № 131-ФЗ, руководствуясь </w:t>
      </w:r>
      <w:r w:rsidR="007C0222" w:rsidRPr="00A6113A">
        <w:rPr>
          <w:rFonts w:ascii="Times New Roman" w:hAnsi="Times New Roman" w:cs="Times New Roman"/>
          <w:sz w:val="28"/>
          <w:szCs w:val="28"/>
          <w:lang w:eastAsia="ru-RU"/>
        </w:rPr>
        <w:t>Решением Городищенского сельского Совета депутатов от 28.04.2017 № 28-62-р «Об утверждении Положения о публичных слушани</w:t>
      </w:r>
      <w:r w:rsidR="00A6113A" w:rsidRPr="00A6113A">
        <w:rPr>
          <w:rFonts w:ascii="Times New Roman" w:hAnsi="Times New Roman" w:cs="Times New Roman"/>
          <w:sz w:val="28"/>
          <w:szCs w:val="28"/>
          <w:lang w:eastAsia="ru-RU"/>
        </w:rPr>
        <w:t>ях в Городищенском сельсовете</w:t>
      </w:r>
      <w:r w:rsidR="007C0222" w:rsidRPr="00A6113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611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7D56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Городищенского сельсовета Енисейского района</w:t>
      </w:r>
      <w:r w:rsidRPr="00647D56">
        <w:rPr>
          <w:rFonts w:ascii="Times New Roman" w:hAnsi="Times New Roman" w:cs="Times New Roman"/>
          <w:sz w:val="28"/>
          <w:szCs w:val="28"/>
          <w:lang w:eastAsia="ru-RU"/>
        </w:rPr>
        <w:t>, ПОСТАНОВЛЯЮ:</w:t>
      </w:r>
    </w:p>
    <w:p w:rsidR="00647D56" w:rsidRPr="00647D56" w:rsidRDefault="00695036" w:rsidP="00647D56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47D56" w:rsidRPr="00647D56">
        <w:rPr>
          <w:rFonts w:ascii="Times New Roman" w:hAnsi="Times New Roman" w:cs="Times New Roman"/>
          <w:sz w:val="28"/>
          <w:szCs w:val="28"/>
          <w:lang w:eastAsia="ru-RU"/>
        </w:rPr>
        <w:t xml:space="preserve">Вынести проект «Схемы теплоснабжения (актуализация) </w:t>
      </w:r>
      <w:r w:rsidR="00A6113A">
        <w:rPr>
          <w:rFonts w:ascii="Times New Roman" w:hAnsi="Times New Roman" w:cs="Times New Roman"/>
          <w:sz w:val="28"/>
          <w:szCs w:val="28"/>
          <w:lang w:eastAsia="ru-RU"/>
        </w:rPr>
        <w:t>с. Городище</w:t>
      </w:r>
      <w:r w:rsidR="00647D56" w:rsidRPr="00647D56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с 20</w:t>
      </w:r>
      <w:r w:rsidR="00A6113A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47D56" w:rsidRPr="00647D56">
        <w:rPr>
          <w:rFonts w:ascii="Times New Roman" w:hAnsi="Times New Roman" w:cs="Times New Roman"/>
          <w:sz w:val="28"/>
          <w:szCs w:val="28"/>
          <w:lang w:eastAsia="ru-RU"/>
        </w:rPr>
        <w:t xml:space="preserve"> до 20</w:t>
      </w:r>
      <w:r w:rsidR="00A6113A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647D56" w:rsidRPr="00647D56">
        <w:rPr>
          <w:rFonts w:ascii="Times New Roman" w:hAnsi="Times New Roman" w:cs="Times New Roman"/>
          <w:sz w:val="28"/>
          <w:szCs w:val="28"/>
          <w:lang w:eastAsia="ru-RU"/>
        </w:rPr>
        <w:t xml:space="preserve"> года» на публичные слушания.</w:t>
      </w:r>
    </w:p>
    <w:p w:rsidR="00DB7FCD" w:rsidRPr="00DB7FCD" w:rsidRDefault="00220F96" w:rsidP="00DB7FCD">
      <w:pPr>
        <w:keepNext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DB7FCD" w:rsidRPr="00DB7F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Открытое заседа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ние публичных слушаний провести</w:t>
      </w:r>
      <w:r w:rsidR="00DB7FCD" w:rsidRPr="00DB7F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DB7FCD" w:rsidRPr="00DB7F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апреля</w:t>
      </w:r>
      <w:r w:rsidR="00DB7FCD" w:rsidRPr="00DB7F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DB7FCD" w:rsidRPr="00DB7F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в 14 часов 00 минут в здании администрации Городищенского сельсовета, по адресу:663158, Красноярский край, Енисейский район с. Городище, ул. Школьная, д.3, пом.1.</w:t>
      </w:r>
    </w:p>
    <w:p w:rsidR="00DB7FCD" w:rsidRPr="00DB7FCD" w:rsidRDefault="00220F96" w:rsidP="00DB7FCD">
      <w:pPr>
        <w:keepNext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DB7FCD" w:rsidRPr="00DB7F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Прием письменных предложений </w:t>
      </w:r>
      <w:r w:rsidRPr="00220F96">
        <w:rPr>
          <w:rFonts w:ascii="Times New Roman" w:hAnsi="Times New Roman" w:cs="Times New Roman"/>
          <w:bCs/>
          <w:sz w:val="28"/>
          <w:szCs w:val="28"/>
        </w:rPr>
        <w:t xml:space="preserve">по проекту схемы теплоснабжения </w:t>
      </w:r>
      <w:r w:rsidR="00CF1C68">
        <w:rPr>
          <w:rFonts w:ascii="Times New Roman" w:hAnsi="Times New Roman" w:cs="Times New Roman"/>
          <w:bCs/>
          <w:sz w:val="28"/>
          <w:szCs w:val="28"/>
        </w:rPr>
        <w:t>(</w:t>
      </w:r>
      <w:r w:rsidR="00CF1C68" w:rsidRPr="00220F96">
        <w:rPr>
          <w:rFonts w:ascii="Times New Roman" w:hAnsi="Times New Roman" w:cs="Times New Roman"/>
          <w:bCs/>
          <w:sz w:val="28"/>
          <w:szCs w:val="28"/>
        </w:rPr>
        <w:t>актуализации</w:t>
      </w:r>
      <w:r w:rsidR="00CF1C6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220F96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 w:rsidRPr="00220F96">
        <w:rPr>
          <w:rFonts w:ascii="Times New Roman" w:hAnsi="Times New Roman" w:cs="Times New Roman"/>
          <w:bCs/>
          <w:sz w:val="28"/>
          <w:szCs w:val="28"/>
        </w:rPr>
        <w:t>Городище  на период с 2013 по 2028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7FCD" w:rsidRPr="00DB7F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осуществлять по адресу: 663158, Красноярский край, Енисейский район с. Городище, ул. Школьная, д.3, пом.1.</w:t>
      </w:r>
      <w:r w:rsidR="00DB7FCD" w:rsidRPr="00DB7F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рабочие дни с понедельника по четверг с 09:00 до 13:00 и с 14:00 да 17:00 в пятницу с 09:00 до 16:00 в срок по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 ап</w:t>
      </w:r>
      <w:r w:rsidR="00CF1C68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еля</w:t>
      </w:r>
      <w:r w:rsidR="00DB7FCD" w:rsidRPr="00DB7F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включительно.</w:t>
      </w:r>
      <w:proofErr w:type="gramEnd"/>
    </w:p>
    <w:p w:rsidR="00220F96" w:rsidRDefault="00220F96" w:rsidP="00220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Ответственному по организации и проведению публичных слушаний по вопросу схем теплоснабжения</w:t>
      </w:r>
      <w:r w:rsidR="00CF1C68">
        <w:rPr>
          <w:rFonts w:ascii="Times New Roman" w:hAnsi="Times New Roman"/>
          <w:bCs/>
          <w:sz w:val="28"/>
          <w:szCs w:val="28"/>
        </w:rPr>
        <w:t xml:space="preserve"> (актуализации)</w:t>
      </w:r>
      <w:r>
        <w:rPr>
          <w:rFonts w:ascii="Times New Roman" w:hAnsi="Times New Roman"/>
          <w:bCs/>
          <w:sz w:val="28"/>
          <w:szCs w:val="28"/>
        </w:rPr>
        <w:t xml:space="preserve"> (С.С. Миллер провести необходимые мероприятия по организации и проведению публичных слушаний).</w:t>
      </w:r>
    </w:p>
    <w:p w:rsidR="00220F96" w:rsidRPr="00DB0CBC" w:rsidRDefault="00220F96" w:rsidP="00220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5.Схема теплоснабжения с. Городище на период с 2013 по 2028 год и уведомление о проведении ежегодной актуализации схемы теплоснабжения для сбора замечаний и предложений, размещены на официальном интернет сайте: </w:t>
      </w:r>
      <w:r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DB0CBC">
        <w:rPr>
          <w:rFonts w:ascii="Times New Roman" w:hAnsi="Times New Roman"/>
          <w:bCs/>
          <w:sz w:val="28"/>
          <w:szCs w:val="28"/>
        </w:rPr>
        <w:t xml:space="preserve"> </w:t>
      </w:r>
      <w:r w:rsidRPr="00DB0CBC">
        <w:rPr>
          <w:rFonts w:ascii="Times New Roman" w:hAnsi="Times New Roman" w:cs="Times New Roman"/>
          <w:sz w:val="28"/>
          <w:szCs w:val="28"/>
        </w:rPr>
        <w:t>gorodadm.ru</w:t>
      </w:r>
      <w:r>
        <w:rPr>
          <w:rFonts w:ascii="Times New Roman" w:hAnsi="Times New Roman" w:cs="Times New Roman"/>
          <w:sz w:val="28"/>
          <w:szCs w:val="28"/>
        </w:rPr>
        <w:t xml:space="preserve"> в разделе ЖКХ.</w:t>
      </w:r>
    </w:p>
    <w:p w:rsidR="00220F96" w:rsidRPr="00D9257B" w:rsidRDefault="00220F96" w:rsidP="00220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25D1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525D1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25D1E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220F96" w:rsidRPr="00D9257B" w:rsidRDefault="00220F96" w:rsidP="00220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</w:t>
      </w:r>
      <w:r w:rsidRPr="00D9257B">
        <w:rPr>
          <w:rFonts w:ascii="Times New Roman" w:hAnsi="Times New Roman"/>
          <w:bCs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</w:t>
      </w:r>
      <w:r>
        <w:rPr>
          <w:rFonts w:ascii="Times New Roman" w:hAnsi="Times New Roman"/>
          <w:bCs/>
          <w:sz w:val="28"/>
          <w:szCs w:val="28"/>
        </w:rPr>
        <w:t xml:space="preserve">печатном издании </w:t>
      </w:r>
      <w:r w:rsidRPr="00D9257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Городищенский </w:t>
      </w:r>
      <w:r w:rsidRPr="00D9257B">
        <w:rPr>
          <w:rFonts w:ascii="Times New Roman" w:hAnsi="Times New Roman"/>
          <w:bCs/>
          <w:sz w:val="28"/>
          <w:szCs w:val="28"/>
        </w:rPr>
        <w:t xml:space="preserve"> вестник».</w:t>
      </w:r>
    </w:p>
    <w:p w:rsidR="002F7CE2" w:rsidRDefault="002F7CE2" w:rsidP="00AA2FAF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68" w:rsidRDefault="00CF1C68" w:rsidP="00AA2FAF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68" w:rsidRDefault="00CF1C68" w:rsidP="00AA2FAF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Default="002F7CE2" w:rsidP="002F7CE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CE2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C5791">
        <w:rPr>
          <w:rFonts w:ascii="Times New Roman" w:hAnsi="Times New Roman" w:cs="Times New Roman"/>
          <w:sz w:val="28"/>
          <w:szCs w:val="28"/>
        </w:rPr>
        <w:t>В.В. Чудогашева</w:t>
      </w:r>
    </w:p>
    <w:p w:rsidR="000C5791" w:rsidRPr="000C5791" w:rsidRDefault="000C5791" w:rsidP="00AA2FAF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745" w:rsidRDefault="00992745" w:rsidP="00AA2FAF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2745" w:rsidSect="00CC6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55749"/>
    <w:rsid w:val="0006090C"/>
    <w:rsid w:val="0007770E"/>
    <w:rsid w:val="00080B0B"/>
    <w:rsid w:val="000B2104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20F96"/>
    <w:rsid w:val="002302CD"/>
    <w:rsid w:val="002437D6"/>
    <w:rsid w:val="00246151"/>
    <w:rsid w:val="0027532A"/>
    <w:rsid w:val="00292263"/>
    <w:rsid w:val="002F7CE2"/>
    <w:rsid w:val="00316A5A"/>
    <w:rsid w:val="003550DB"/>
    <w:rsid w:val="003700C6"/>
    <w:rsid w:val="003B69D8"/>
    <w:rsid w:val="003F4B3F"/>
    <w:rsid w:val="00401D35"/>
    <w:rsid w:val="00410124"/>
    <w:rsid w:val="00437E12"/>
    <w:rsid w:val="00441489"/>
    <w:rsid w:val="00446AA2"/>
    <w:rsid w:val="00463219"/>
    <w:rsid w:val="00485097"/>
    <w:rsid w:val="004D47EB"/>
    <w:rsid w:val="005239BE"/>
    <w:rsid w:val="00543D80"/>
    <w:rsid w:val="005947C0"/>
    <w:rsid w:val="005F5936"/>
    <w:rsid w:val="006222B5"/>
    <w:rsid w:val="00642CAF"/>
    <w:rsid w:val="00647D56"/>
    <w:rsid w:val="006535B2"/>
    <w:rsid w:val="00685C52"/>
    <w:rsid w:val="00695036"/>
    <w:rsid w:val="00696AC4"/>
    <w:rsid w:val="007105DC"/>
    <w:rsid w:val="00785D4E"/>
    <w:rsid w:val="007C0222"/>
    <w:rsid w:val="007C3D25"/>
    <w:rsid w:val="007C4B1B"/>
    <w:rsid w:val="007E098D"/>
    <w:rsid w:val="00804EE9"/>
    <w:rsid w:val="00812A7F"/>
    <w:rsid w:val="0081701F"/>
    <w:rsid w:val="00820474"/>
    <w:rsid w:val="00861968"/>
    <w:rsid w:val="008C3863"/>
    <w:rsid w:val="008E397C"/>
    <w:rsid w:val="008F0E3D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6113A"/>
    <w:rsid w:val="00A70FB0"/>
    <w:rsid w:val="00A962D6"/>
    <w:rsid w:val="00AA2FAF"/>
    <w:rsid w:val="00AA5A87"/>
    <w:rsid w:val="00AB3B2A"/>
    <w:rsid w:val="00AC356A"/>
    <w:rsid w:val="00AC4D94"/>
    <w:rsid w:val="00AF6F5F"/>
    <w:rsid w:val="00B01C34"/>
    <w:rsid w:val="00B12502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A6E4B"/>
    <w:rsid w:val="00CC6994"/>
    <w:rsid w:val="00CD7CAE"/>
    <w:rsid w:val="00CF1C68"/>
    <w:rsid w:val="00CF2A16"/>
    <w:rsid w:val="00D37B9D"/>
    <w:rsid w:val="00D57D67"/>
    <w:rsid w:val="00D930A0"/>
    <w:rsid w:val="00DB7FCD"/>
    <w:rsid w:val="00DC0CEF"/>
    <w:rsid w:val="00E01C42"/>
    <w:rsid w:val="00E17F47"/>
    <w:rsid w:val="00E203EB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05374"/>
    <w:rsid w:val="00F21186"/>
    <w:rsid w:val="00F21CEE"/>
    <w:rsid w:val="00F84631"/>
    <w:rsid w:val="00F941A5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C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CC69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B7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C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CC69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B7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2470-FE9A-4951-B839-AC97B6A5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2021-02-18T05:22:00Z</cp:lastPrinted>
  <dcterms:created xsi:type="dcterms:W3CDTF">2021-04-12T08:44:00Z</dcterms:created>
  <dcterms:modified xsi:type="dcterms:W3CDTF">2021-04-12T08:44:00Z</dcterms:modified>
</cp:coreProperties>
</file>