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71" w:rsidRPr="00973CDC" w:rsidRDefault="00EA2A71" w:rsidP="00EA2A71">
      <w:pPr>
        <w:jc w:val="center"/>
        <w:rPr>
          <w:rFonts w:ascii="Arial" w:hAnsi="Arial" w:cs="Arial"/>
          <w:bCs/>
          <w:sz w:val="24"/>
          <w:szCs w:val="24"/>
        </w:rPr>
      </w:pPr>
      <w:r w:rsidRPr="00973CDC">
        <w:rPr>
          <w:rFonts w:ascii="Arial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EA2A71" w:rsidRPr="00973CDC" w:rsidRDefault="00EA2A71" w:rsidP="00EA2A71">
      <w:pPr>
        <w:jc w:val="center"/>
        <w:rPr>
          <w:rFonts w:ascii="Arial" w:hAnsi="Arial" w:cs="Arial"/>
          <w:bCs/>
          <w:sz w:val="24"/>
          <w:szCs w:val="24"/>
        </w:rPr>
      </w:pPr>
      <w:r w:rsidRPr="00973CDC">
        <w:rPr>
          <w:rFonts w:ascii="Arial" w:hAnsi="Arial" w:cs="Arial"/>
          <w:bCs/>
          <w:sz w:val="24"/>
          <w:szCs w:val="24"/>
        </w:rPr>
        <w:t>ЕНИСЕЙСКОГО РАЙОНА</w:t>
      </w:r>
    </w:p>
    <w:p w:rsidR="00EA2A71" w:rsidRPr="00973CDC" w:rsidRDefault="00EA2A71" w:rsidP="00EA2A71">
      <w:pPr>
        <w:jc w:val="center"/>
        <w:rPr>
          <w:rFonts w:ascii="Arial" w:hAnsi="Arial" w:cs="Arial"/>
          <w:bCs/>
          <w:sz w:val="24"/>
          <w:szCs w:val="24"/>
        </w:rPr>
      </w:pPr>
      <w:r w:rsidRPr="00973CDC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EA2A71" w:rsidRPr="00973CDC" w:rsidRDefault="00EA2A71" w:rsidP="00EA2A71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EA2A71" w:rsidRPr="00973CDC" w:rsidRDefault="00EA2A71" w:rsidP="00EA2A71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973CDC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EA2A71" w:rsidRPr="00973CDC" w:rsidRDefault="00EA2A71" w:rsidP="00EA2A7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EA2A71" w:rsidRPr="00973CDC" w:rsidTr="00FC7CBA">
        <w:tc>
          <w:tcPr>
            <w:tcW w:w="3190" w:type="dxa"/>
          </w:tcPr>
          <w:p w:rsidR="00EA2A71" w:rsidRPr="00973CDC" w:rsidRDefault="00EA2A71" w:rsidP="00FC7CBA">
            <w:pPr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13.03.2023</w:t>
            </w:r>
          </w:p>
        </w:tc>
        <w:tc>
          <w:tcPr>
            <w:tcW w:w="3190" w:type="dxa"/>
          </w:tcPr>
          <w:p w:rsidR="00EA2A71" w:rsidRPr="00973CDC" w:rsidRDefault="00EA2A71" w:rsidP="00FC7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EA2A71" w:rsidRPr="00973CDC" w:rsidRDefault="00EA2A71" w:rsidP="00FC7C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3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5</w:t>
            </w:r>
            <w:r w:rsidRPr="00973CDC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EA2A71" w:rsidRPr="00973CDC" w:rsidRDefault="00EA2A71" w:rsidP="00E164E2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FC7CBA" w:rsidRPr="00973CDC" w:rsidRDefault="00FC7CBA" w:rsidP="00F12B1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 xml:space="preserve">Об утверждении Положения «Об организации и осуществлении первичного воинского учёта граждан на территории </w:t>
      </w:r>
      <w:proofErr w:type="spellStart"/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b/>
          <w:bCs/>
          <w:color w:val="000000"/>
          <w:sz w:val="24"/>
          <w:szCs w:val="24"/>
        </w:rPr>
        <w:t xml:space="preserve">  сельсовета»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Во исполнение федеральны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>х законов Российской Федерации: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tgtFrame="_blank" w:history="1">
        <w:r w:rsidRPr="00973CDC">
          <w:rPr>
            <w:rFonts w:ascii="Arial" w:hAnsi="Arial" w:cs="Arial"/>
            <w:sz w:val="24"/>
            <w:szCs w:val="24"/>
          </w:rPr>
          <w:t>от 31.05.1996 № 61-ФЗ</w:t>
        </w:r>
      </w:hyperlink>
      <w:r w:rsidRPr="00973CDC">
        <w:rPr>
          <w:rFonts w:ascii="Arial" w:hAnsi="Arial" w:cs="Arial"/>
          <w:color w:val="000000"/>
          <w:sz w:val="24"/>
          <w:szCs w:val="24"/>
        </w:rPr>
        <w:t xml:space="preserve"> «Об обороне»; </w:t>
      </w:r>
      <w:hyperlink r:id="rId9" w:tgtFrame="_blank" w:history="1">
        <w:r w:rsidRPr="00973CDC">
          <w:rPr>
            <w:rFonts w:ascii="Arial" w:hAnsi="Arial" w:cs="Arial"/>
            <w:sz w:val="24"/>
            <w:szCs w:val="24"/>
          </w:rPr>
          <w:t>от 28.03.1998 № 53-ФЗ</w:t>
        </w:r>
      </w:hyperlink>
      <w:r w:rsidRPr="00973CDC">
        <w:rPr>
          <w:rFonts w:ascii="Arial" w:hAnsi="Arial" w:cs="Arial"/>
          <w:color w:val="000000"/>
          <w:sz w:val="24"/>
          <w:szCs w:val="24"/>
        </w:rPr>
        <w:t xml:space="preserve"> «О воинской обязанности и военной службе»; </w:t>
      </w:r>
      <w:hyperlink r:id="rId10" w:tgtFrame="_blank" w:history="1">
        <w:r w:rsidRPr="00973CDC">
          <w:rPr>
            <w:rFonts w:ascii="Arial" w:hAnsi="Arial" w:cs="Arial"/>
            <w:sz w:val="24"/>
            <w:szCs w:val="24"/>
          </w:rPr>
          <w:t>от 26.02.1997 № 31-ФЗ</w:t>
        </w:r>
      </w:hyperlink>
      <w:r w:rsidRPr="00973CDC">
        <w:rPr>
          <w:rFonts w:ascii="Arial" w:hAnsi="Arial" w:cs="Arial"/>
          <w:color w:val="000000"/>
          <w:sz w:val="24"/>
          <w:szCs w:val="24"/>
        </w:rPr>
        <w:t xml:space="preserve"> «О мобилизационной подготовке и мобилизации в Российской Федерации»; </w:t>
      </w:r>
      <w:hyperlink r:id="rId11" w:tgtFrame="_blank" w:history="1">
        <w:r w:rsidRPr="00973CDC">
          <w:rPr>
            <w:rFonts w:ascii="Arial" w:hAnsi="Arial" w:cs="Arial"/>
            <w:sz w:val="24"/>
            <w:szCs w:val="24"/>
          </w:rPr>
          <w:t>от 06.10.2003 № 131-ФЗ</w:t>
        </w:r>
      </w:hyperlink>
      <w:r w:rsidRPr="00973CDC">
        <w:rPr>
          <w:rFonts w:ascii="Arial" w:hAnsi="Arial" w:cs="Arial"/>
          <w:color w:val="000000"/>
          <w:sz w:val="24"/>
          <w:szCs w:val="24"/>
        </w:rPr>
        <w:t xml:space="preserve"> «Об общих принципах организации местного самоуправления в РФ»; постановления Правительства Российской Федерации </w:t>
      </w:r>
      <w:hyperlink r:id="rId12" w:tgtFrame="_blank" w:history="1">
        <w:r w:rsidRPr="00973CDC">
          <w:rPr>
            <w:rFonts w:ascii="Arial" w:hAnsi="Arial" w:cs="Arial"/>
            <w:sz w:val="24"/>
            <w:szCs w:val="24"/>
          </w:rPr>
          <w:t>от 27.11.2006 № 719</w:t>
        </w:r>
      </w:hyperlink>
      <w:r w:rsidRPr="00973CDC">
        <w:rPr>
          <w:rFonts w:ascii="Arial" w:hAnsi="Arial" w:cs="Arial"/>
          <w:color w:val="000000"/>
          <w:sz w:val="24"/>
          <w:szCs w:val="24"/>
        </w:rPr>
        <w:t xml:space="preserve"> «Об утверждении Положения о воинском учете»;</w:t>
      </w:r>
      <w:proofErr w:type="gramEnd"/>
      <w:r w:rsidRPr="00973CDC">
        <w:rPr>
          <w:rFonts w:ascii="Arial" w:hAnsi="Arial" w:cs="Arial"/>
          <w:color w:val="000000"/>
          <w:sz w:val="24"/>
          <w:szCs w:val="24"/>
        </w:rPr>
        <w:t xml:space="preserve"> Методических рекомендаций по осуществлению первичного воинского учета в органах местного самоуправления ГШ </w:t>
      </w: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ВС</w:t>
      </w:r>
      <w:proofErr w:type="gramEnd"/>
      <w:r w:rsidRPr="00973CDC">
        <w:rPr>
          <w:rFonts w:ascii="Arial" w:hAnsi="Arial" w:cs="Arial"/>
          <w:color w:val="000000"/>
          <w:sz w:val="24"/>
          <w:szCs w:val="24"/>
        </w:rPr>
        <w:t xml:space="preserve"> РФ 2017 г; Методических рекомендаций по порядку постановки на воинский учет граждан, пребывающих в запасе, не имеющих регистрации по месту жительства и месту пребывания штаба ЦВО ОМУ от 06.05.2019 г., </w:t>
      </w:r>
      <w:hyperlink r:id="rId13" w:tgtFrame="_blank" w:history="1">
        <w:r w:rsidRPr="00973CDC">
          <w:rPr>
            <w:rFonts w:ascii="Arial" w:hAnsi="Arial" w:cs="Arial"/>
            <w:sz w:val="24"/>
            <w:szCs w:val="24"/>
          </w:rPr>
          <w:t>руководствуясь</w:t>
        </w:r>
      </w:hyperlink>
      <w:r w:rsidRPr="00973CDC">
        <w:rPr>
          <w:rFonts w:ascii="Arial" w:hAnsi="Arial" w:cs="Arial"/>
          <w:color w:val="000000"/>
          <w:sz w:val="24"/>
          <w:szCs w:val="24"/>
        </w:rPr>
        <w:t xml:space="preserve"> Уставом </w:t>
      </w:r>
      <w:proofErr w:type="spellStart"/>
      <w:r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000000"/>
          <w:sz w:val="24"/>
          <w:szCs w:val="24"/>
        </w:rPr>
        <w:t xml:space="preserve"> сельсовета, </w:t>
      </w:r>
      <w:r w:rsidRPr="00973CDC">
        <w:rPr>
          <w:rFonts w:ascii="Arial" w:hAnsi="Arial" w:cs="Arial"/>
          <w:bCs/>
          <w:color w:val="000000"/>
          <w:sz w:val="24"/>
          <w:szCs w:val="24"/>
        </w:rPr>
        <w:t>ПОСТАНОВЛЯЮ</w:t>
      </w:r>
      <w:r w:rsidRPr="00973CDC">
        <w:rPr>
          <w:rFonts w:ascii="Arial" w:hAnsi="Arial" w:cs="Arial"/>
          <w:color w:val="000000"/>
          <w:sz w:val="24"/>
          <w:szCs w:val="24"/>
        </w:rPr>
        <w:t>: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1. Утвердить Положение «Об организации и осуществлении первичного воинского учета на территории </w:t>
      </w:r>
      <w:proofErr w:type="spellStart"/>
      <w:r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000000"/>
          <w:sz w:val="24"/>
          <w:szCs w:val="24"/>
        </w:rPr>
        <w:t xml:space="preserve"> сельсовета» согласно приложени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 xml:space="preserve">ю </w:t>
      </w:r>
      <w:r w:rsidRPr="00973CDC">
        <w:rPr>
          <w:rFonts w:ascii="Arial" w:hAnsi="Arial" w:cs="Arial"/>
          <w:color w:val="000000"/>
          <w:sz w:val="24"/>
          <w:szCs w:val="24"/>
        </w:rPr>
        <w:t>1 к настоящему постановлению.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2. Утвердить функциональные обязанности лица, занимающегося вопросами первичного воинского учета в администра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 xml:space="preserve">ции </w:t>
      </w:r>
      <w:proofErr w:type="spellStart"/>
      <w:r w:rsidR="000F08BC"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="000F08BC" w:rsidRPr="00973CDC">
        <w:rPr>
          <w:rFonts w:ascii="Arial" w:hAnsi="Arial" w:cs="Arial"/>
          <w:color w:val="000000"/>
          <w:sz w:val="24"/>
          <w:szCs w:val="24"/>
        </w:rPr>
        <w:t xml:space="preserve">  сельсовета </w:t>
      </w:r>
      <w:r w:rsidRPr="00973CDC">
        <w:rPr>
          <w:rFonts w:ascii="Arial" w:hAnsi="Arial" w:cs="Arial"/>
          <w:color w:val="000000"/>
          <w:sz w:val="24"/>
          <w:szCs w:val="24"/>
        </w:rPr>
        <w:t>согласно приложени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>ю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2 к настоящему постановлению.</w:t>
      </w:r>
    </w:p>
    <w:p w:rsidR="00FC7CBA" w:rsidRPr="00973CDC" w:rsidRDefault="000F08BC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3.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Постановление и приложения к нему довести до лиц в части их касающегося. Обязанности по ведению первичного воинского учета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на территории </w:t>
      </w:r>
      <w:proofErr w:type="spellStart"/>
      <w:r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сельсовета.</w:t>
      </w:r>
    </w:p>
    <w:p w:rsidR="00FC7CBA" w:rsidRPr="00973CDC" w:rsidRDefault="00FC7CBA" w:rsidP="00FC7C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73CDC">
        <w:rPr>
          <w:rFonts w:ascii="Arial" w:hAnsi="Arial" w:cs="Arial"/>
          <w:sz w:val="24"/>
          <w:szCs w:val="24"/>
          <w:lang w:eastAsia="en-US"/>
        </w:rPr>
        <w:t xml:space="preserve">4. </w:t>
      </w:r>
      <w:proofErr w:type="gramStart"/>
      <w:r w:rsidRPr="00973CDC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973CDC">
        <w:rPr>
          <w:rFonts w:ascii="Arial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FC7CBA" w:rsidRPr="00973CDC" w:rsidRDefault="00FC7CBA" w:rsidP="00FC7C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973CDC">
        <w:rPr>
          <w:rFonts w:ascii="Arial" w:hAnsi="Arial" w:cs="Arial"/>
          <w:sz w:val="24"/>
          <w:szCs w:val="24"/>
          <w:lang w:eastAsia="en-US"/>
        </w:rPr>
        <w:t>5. Постановление вступает в силу со дня официального опубликования (обнародования) в официальном печатном издании «</w:t>
      </w:r>
      <w:proofErr w:type="spellStart"/>
      <w:r w:rsidRPr="00973CDC">
        <w:rPr>
          <w:rFonts w:ascii="Arial" w:hAnsi="Arial" w:cs="Arial"/>
          <w:sz w:val="24"/>
          <w:szCs w:val="24"/>
          <w:lang w:eastAsia="en-US"/>
        </w:rPr>
        <w:t>Городищенский</w:t>
      </w:r>
      <w:proofErr w:type="spellEnd"/>
      <w:r w:rsidRPr="00973CDC">
        <w:rPr>
          <w:rFonts w:ascii="Arial" w:hAnsi="Arial" w:cs="Arial"/>
          <w:sz w:val="24"/>
          <w:szCs w:val="24"/>
          <w:lang w:eastAsia="en-US"/>
        </w:rPr>
        <w:t xml:space="preserve"> вестник», и подлежит размещению на официальном информационном Интернет-сайте администрации </w:t>
      </w:r>
      <w:proofErr w:type="spellStart"/>
      <w:r w:rsidRPr="00973CDC">
        <w:rPr>
          <w:rFonts w:ascii="Arial" w:hAnsi="Arial" w:cs="Arial"/>
          <w:sz w:val="24"/>
          <w:szCs w:val="24"/>
          <w:lang w:eastAsia="en-US"/>
        </w:rPr>
        <w:t>Городищенского</w:t>
      </w:r>
      <w:proofErr w:type="spellEnd"/>
      <w:r w:rsidRPr="00973CDC">
        <w:rPr>
          <w:rFonts w:ascii="Arial" w:hAnsi="Arial" w:cs="Arial"/>
          <w:sz w:val="24"/>
          <w:szCs w:val="24"/>
          <w:lang w:eastAsia="en-US"/>
        </w:rPr>
        <w:t>.</w:t>
      </w:r>
    </w:p>
    <w:p w:rsidR="00FC7CBA" w:rsidRPr="00973CDC" w:rsidRDefault="00FC7CBA" w:rsidP="00FC7CBA">
      <w:pPr>
        <w:pStyle w:val="1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2"/>
        <w:gridCol w:w="4789"/>
      </w:tblGrid>
      <w:tr w:rsidR="00FC7CBA" w:rsidRPr="00973CDC" w:rsidTr="000F08BC">
        <w:tc>
          <w:tcPr>
            <w:tcW w:w="4782" w:type="dxa"/>
          </w:tcPr>
          <w:p w:rsidR="00FC7CBA" w:rsidRPr="00973CDC" w:rsidRDefault="00FC7CBA" w:rsidP="00FC7CBA">
            <w:pPr>
              <w:pStyle w:val="12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973CDC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789" w:type="dxa"/>
          </w:tcPr>
          <w:p w:rsidR="00FC7CBA" w:rsidRPr="00973CDC" w:rsidRDefault="00FC7CBA" w:rsidP="00FC7CBA">
            <w:pPr>
              <w:pStyle w:val="12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 xml:space="preserve">В.В. </w:t>
            </w:r>
            <w:proofErr w:type="spellStart"/>
            <w:r w:rsidRPr="00973CDC">
              <w:rPr>
                <w:rFonts w:ascii="Arial" w:hAnsi="Arial" w:cs="Arial"/>
                <w:sz w:val="24"/>
                <w:szCs w:val="24"/>
              </w:rPr>
              <w:t>Чудогашева</w:t>
            </w:r>
            <w:proofErr w:type="spellEnd"/>
          </w:p>
        </w:tc>
      </w:tr>
    </w:tbl>
    <w:p w:rsidR="00FC7CBA" w:rsidRPr="00973CDC" w:rsidRDefault="000F08BC" w:rsidP="000F08BC">
      <w:pPr>
        <w:ind w:left="5103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№ 1</w:t>
      </w:r>
    </w:p>
    <w:p w:rsidR="00FC7CBA" w:rsidRPr="00973CDC" w:rsidRDefault="00FC7CBA" w:rsidP="000F08BC">
      <w:pPr>
        <w:ind w:left="5103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FC7CBA" w:rsidRPr="00973CDC" w:rsidRDefault="00FC7CBA" w:rsidP="000F08BC">
      <w:pPr>
        <w:ind w:left="5103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000000"/>
          <w:sz w:val="24"/>
          <w:szCs w:val="24"/>
        </w:rPr>
        <w:t xml:space="preserve">  сельсовета</w:t>
      </w:r>
    </w:p>
    <w:p w:rsidR="00FC7CBA" w:rsidRPr="00973CDC" w:rsidRDefault="00FC7CBA" w:rsidP="000F08BC">
      <w:pPr>
        <w:ind w:left="5103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>13.03.2023 № 35-п</w:t>
      </w:r>
    </w:p>
    <w:p w:rsidR="00FC7CBA" w:rsidRPr="00973CDC" w:rsidRDefault="00FC7CBA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FC7CBA" w:rsidRPr="00973CDC" w:rsidRDefault="00FC7CBA" w:rsidP="00FC7CBA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об организации и осуществл</w:t>
      </w:r>
      <w:r w:rsidR="000F08BC" w:rsidRPr="00973CDC">
        <w:rPr>
          <w:rFonts w:ascii="Arial" w:hAnsi="Arial" w:cs="Arial"/>
          <w:b/>
          <w:bCs/>
          <w:color w:val="000000"/>
          <w:sz w:val="24"/>
          <w:szCs w:val="24"/>
        </w:rPr>
        <w:t xml:space="preserve">ении первичного воинского учета </w:t>
      </w: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 xml:space="preserve">граждан на территории </w:t>
      </w:r>
      <w:proofErr w:type="spellStart"/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b/>
          <w:bCs/>
          <w:color w:val="000000"/>
          <w:sz w:val="24"/>
          <w:szCs w:val="24"/>
        </w:rPr>
        <w:t xml:space="preserve">  сельсовета</w:t>
      </w:r>
    </w:p>
    <w:p w:rsidR="000F08BC" w:rsidRPr="00973CDC" w:rsidRDefault="000F08BC" w:rsidP="000F08BC">
      <w:pPr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C7CBA" w:rsidRPr="00973CDC" w:rsidRDefault="000F08BC" w:rsidP="000F08BC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3CDC">
        <w:rPr>
          <w:rFonts w:ascii="Arial" w:hAnsi="Arial" w:cs="Arial"/>
          <w:b/>
          <w:color w:val="000000"/>
          <w:sz w:val="24"/>
          <w:szCs w:val="24"/>
        </w:rPr>
        <w:t xml:space="preserve">1 </w:t>
      </w:r>
      <w:r w:rsidR="00FC7CBA" w:rsidRPr="00973CDC">
        <w:rPr>
          <w:rFonts w:ascii="Arial" w:hAnsi="Arial" w:cs="Arial"/>
          <w:b/>
          <w:bCs/>
          <w:color w:val="000000"/>
          <w:sz w:val="24"/>
          <w:szCs w:val="24"/>
        </w:rPr>
        <w:t>Общие положения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lastRenderedPageBreak/>
        <w:t xml:space="preserve">1.1. Полномочия по первичному воинскому учету на территории </w:t>
      </w:r>
      <w:proofErr w:type="spellStart"/>
      <w:r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000000"/>
          <w:sz w:val="24"/>
          <w:szCs w:val="24"/>
        </w:rPr>
        <w:t xml:space="preserve">  сельсовета возложены н</w:t>
      </w:r>
      <w:r w:rsidR="00B404CD" w:rsidRPr="00973CDC">
        <w:rPr>
          <w:rFonts w:ascii="Arial" w:hAnsi="Arial" w:cs="Arial"/>
          <w:color w:val="000000"/>
          <w:sz w:val="24"/>
          <w:szCs w:val="24"/>
        </w:rPr>
        <w:t xml:space="preserve">а администрацию </w:t>
      </w:r>
      <w:proofErr w:type="spellStart"/>
      <w:r w:rsidR="00B404CD"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="00B404CD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>сельсовета (пунк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 xml:space="preserve">т 2 статьи 8 Федерального закон </w:t>
      </w:r>
      <w:hyperlink r:id="rId14" w:tgtFrame="_blank" w:history="1">
        <w:r w:rsidRPr="00973CDC">
          <w:rPr>
            <w:rFonts w:ascii="Arial" w:hAnsi="Arial" w:cs="Arial"/>
            <w:sz w:val="24"/>
            <w:szCs w:val="24"/>
          </w:rPr>
          <w:t>от 28.03.1998 № 53-ФЗ</w:t>
        </w:r>
      </w:hyperlink>
      <w:r w:rsidR="000F08BC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>«О воинской обязанности и военной службе»);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1.2. Работа по первичному воинскому учету организуется в соответствии </w:t>
      </w: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973CDC">
        <w:rPr>
          <w:rFonts w:ascii="Arial" w:hAnsi="Arial" w:cs="Arial"/>
          <w:color w:val="000000"/>
          <w:sz w:val="24"/>
          <w:szCs w:val="24"/>
        </w:rPr>
        <w:t>: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5" w:tgtFrame="_blank" w:history="1">
        <w:r w:rsidRPr="00973CDC">
          <w:rPr>
            <w:rFonts w:ascii="Arial" w:hAnsi="Arial" w:cs="Arial"/>
            <w:sz w:val="24"/>
            <w:szCs w:val="24"/>
          </w:rPr>
          <w:t>Конституцией Российской Федерации</w:t>
        </w:r>
      </w:hyperlink>
      <w:r w:rsidRPr="00973CDC">
        <w:rPr>
          <w:rFonts w:ascii="Arial" w:hAnsi="Arial" w:cs="Arial"/>
          <w:color w:val="000000"/>
          <w:sz w:val="24"/>
          <w:szCs w:val="24"/>
        </w:rPr>
        <w:t>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 Федеральным законом от 31.05.1995 года № 61 - ФЗ «Об обороне»;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 Федеральным законом от 26.02.1997 года № 31 – ФЗ «О мобилизационной подготовке и мобилизации в Российской Федерации»;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 Федеральным законом от 28.03.1998 года № 53 – ФЗ «О воинской обязанности и военной службе»;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 Федеральным законом от 2006 года № 152 – ФЗ «О персональных данных»;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- Постановлением Правительства РФ от 27.11.2006 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>года № 719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«Об утверждении Положения о воинском учете»;</w:t>
      </w:r>
    </w:p>
    <w:p w:rsidR="00FC7CBA" w:rsidRPr="00973CDC" w:rsidRDefault="000F08BC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Постановлением Правительства РФ от 29.04.2006 года № 258 «О субвенциях на осуществление полномочий по первичному воинскому учету на территориях, где отсутствуют военные комиссариаты»;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 Приказом Минфина РФ от 03.07.2006 года № 90 – Н «Об утверждении формы квартальной отчетности о расходовании субвенций на осуществление полномочий по первичному воинскому учету на территориях, где отсутствуют военные комиссариаты»;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- Приказом Министра обороны РФ от 03.07.2014 года № 495 «Об утверждении Инструкции по обеспечению </w:t>
      </w: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функционирования системы воинского учета граждан Российской Федерации</w:t>
      </w:r>
      <w:proofErr w:type="gramEnd"/>
      <w:r w:rsidRPr="00973CDC">
        <w:rPr>
          <w:rFonts w:ascii="Arial" w:hAnsi="Arial" w:cs="Arial"/>
          <w:color w:val="000000"/>
          <w:sz w:val="24"/>
          <w:szCs w:val="24"/>
        </w:rPr>
        <w:t xml:space="preserve"> и порядка проведения смотров – конкурсов на лучшую организацию осуществления воинского учета»;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- Методическими рекомендациями ГШ </w:t>
      </w: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ВС</w:t>
      </w:r>
      <w:proofErr w:type="gramEnd"/>
      <w:r w:rsidRPr="00973CDC">
        <w:rPr>
          <w:rFonts w:ascii="Arial" w:hAnsi="Arial" w:cs="Arial"/>
          <w:color w:val="000000"/>
          <w:sz w:val="24"/>
          <w:szCs w:val="24"/>
        </w:rPr>
        <w:t xml:space="preserve"> РФ от 2006 года «Финансово – экономическое обоснование объема средств по предоставлению субвенции бюджетом на осуществление полномочий по первичному воинскому учету на территориях, где отсутствуют военные комиссариаты»;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- Методическими рекомендациями ГШ </w:t>
      </w: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ВС</w:t>
      </w:r>
      <w:proofErr w:type="gramEnd"/>
      <w:r w:rsidRPr="00973CDC">
        <w:rPr>
          <w:rFonts w:ascii="Arial" w:hAnsi="Arial" w:cs="Arial"/>
          <w:color w:val="000000"/>
          <w:sz w:val="24"/>
          <w:szCs w:val="24"/>
        </w:rPr>
        <w:t xml:space="preserve"> РФ от 11.07.2017 года по ведению первичного воинского учета в органах местного самоуправления;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- Методическими рекомендациями ГШ </w:t>
      </w: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ВС</w:t>
      </w:r>
      <w:proofErr w:type="gramEnd"/>
      <w:r w:rsidRPr="00973CDC">
        <w:rPr>
          <w:rFonts w:ascii="Arial" w:hAnsi="Arial" w:cs="Arial"/>
          <w:color w:val="000000"/>
          <w:sz w:val="24"/>
          <w:szCs w:val="24"/>
        </w:rPr>
        <w:t xml:space="preserve"> от 11.07.2017 года по ведению воинского учета в организациях;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 Методическими рекомендациями по порядку постановки на воинский учет граждан, пребывающих в запасе, не имеющих регистрации по месту жительства и месту пребывания штаба ЦВО ОМУ от 06.05.2019 года;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 другими нормативно – правовыми документами по ведению воинского  (первичного) воинского учета, в том числе МО РФ;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 настоящим положением.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1.3. Положение об организации и осуществлении первичного воинского учета граждан на территории </w:t>
      </w:r>
      <w:proofErr w:type="spellStart"/>
      <w:r w:rsidR="000F08BC"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="000F08BC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>сельсовета утвер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 xml:space="preserve">ждается главой </w:t>
      </w:r>
      <w:proofErr w:type="spellStart"/>
      <w:r w:rsidR="000F08BC"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="000F08BC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>сельсовета.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0F08BC" w:rsidP="000F08BC">
      <w:pPr>
        <w:ind w:left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 w:rsidR="00FC7CBA" w:rsidRPr="00973CDC">
        <w:rPr>
          <w:rFonts w:ascii="Arial" w:hAnsi="Arial" w:cs="Arial"/>
          <w:b/>
          <w:bCs/>
          <w:color w:val="000000"/>
          <w:sz w:val="24"/>
          <w:szCs w:val="24"/>
        </w:rPr>
        <w:t>Основные задачи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2.1. Основными зада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>чами первичного воинского учета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являются: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 обеспечение исполнения гражданами воинской обязанности, установленной федеральными законами: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lastRenderedPageBreak/>
        <w:t>- документальное оформление сведений воинского учёта о гражданах, состоящих на воинском учёте;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- проведение плановой работы по подготовке необходимого количества </w:t>
      </w:r>
      <w:proofErr w:type="spellStart"/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военно</w:t>
      </w:r>
      <w:proofErr w:type="spellEnd"/>
      <w:r w:rsidRPr="00973CDC">
        <w:rPr>
          <w:rFonts w:ascii="Arial" w:hAnsi="Arial" w:cs="Arial"/>
          <w:color w:val="000000"/>
          <w:sz w:val="24"/>
          <w:szCs w:val="24"/>
        </w:rPr>
        <w:t xml:space="preserve"> – обученных</w:t>
      </w:r>
      <w:proofErr w:type="gramEnd"/>
      <w:r w:rsidRPr="00973CDC">
        <w:rPr>
          <w:rFonts w:ascii="Arial" w:hAnsi="Arial" w:cs="Arial"/>
          <w:color w:val="000000"/>
          <w:sz w:val="24"/>
          <w:szCs w:val="24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поддержания их укомплектованности на требуемом уровне в военное время.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0F08BC" w:rsidP="000F08BC">
      <w:pPr>
        <w:ind w:left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 xml:space="preserve">3. </w:t>
      </w:r>
      <w:r w:rsidR="00FC7CBA" w:rsidRPr="00973CDC">
        <w:rPr>
          <w:rFonts w:ascii="Arial" w:hAnsi="Arial" w:cs="Arial"/>
          <w:b/>
          <w:bCs/>
          <w:color w:val="000000"/>
          <w:sz w:val="24"/>
          <w:szCs w:val="24"/>
        </w:rPr>
        <w:t>Функции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3.1. </w:t>
      </w:r>
      <w:proofErr w:type="gramStart"/>
      <w:r w:rsidR="000F08BC" w:rsidRPr="00973CDC">
        <w:rPr>
          <w:rFonts w:ascii="Arial" w:hAnsi="Arial" w:cs="Arial"/>
          <w:color w:val="000000"/>
          <w:sz w:val="24"/>
          <w:szCs w:val="24"/>
        </w:rPr>
        <w:t>Осуществлять первичный воинский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учёт граждан, пребывающих в запасе и граждан, подлежащих призыву на военную службу, проживающих или пребывающих (на срок более трех месяцев), граждан, не имеющих регистрации по месту жительства и месту пребывания, а также граждан, прибывших на место пребывания на срок более трех месяцев и не имеющих регистрации по месту пребывания на территории </w:t>
      </w:r>
      <w:proofErr w:type="spellStart"/>
      <w:r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000000"/>
          <w:sz w:val="24"/>
          <w:szCs w:val="24"/>
        </w:rPr>
        <w:t xml:space="preserve">  сельсовета;</w:t>
      </w:r>
      <w:proofErr w:type="gramEnd"/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3.2. Обеспечивать выполнение обязанностей, возложенных н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 xml:space="preserve">а администрацию </w:t>
      </w:r>
      <w:proofErr w:type="spellStart"/>
      <w:r w:rsidR="000F08BC"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="000F08BC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сельсовета, в повседневной деятельности по первичному воинскому учёту граждан, пребывающих в запасе, из числа работающих в организациях, зарегистрированных и осуществляющих 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 xml:space="preserve">свою деятельность на территории </w:t>
      </w:r>
      <w:proofErr w:type="spellStart"/>
      <w:r w:rsidR="000F08BC"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="000F08BC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>сельсовета;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3.3.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Приложение №1 к П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>оложению. Форма учета сведений,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содержащихся в документах первичного воинского учета призывников, Приложение №2 к Положению. Форма учета сведений, содержащихся в документах первичного воинского учета прапорщиков, мичманов, сержантов, старшин, солдат и матросов запаса, Приложение №3 к Положению. Форма учета сведений, содержащихся в документах первичного воинского учета офицеров запаса, Приложение №4 к Положению;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3.4.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>й комиссариат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в двух недельный срок со дня его получения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>. Форма представления сведений,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Приложение №</w:t>
      </w:r>
      <w:r w:rsidR="00B404CD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>5 к Положению;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3.5.</w:t>
      </w:r>
      <w:r w:rsidR="000F08BC" w:rsidRPr="00973CD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>Направлять в двухнедельный срок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по запросам военных комиссариатов необходимые для занесения документы воинского учета сведения о гражданах, поступающих на воинский учет, состоящих на воинском 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>учете, а также не состоящих, но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обязанных состоять на воинском учете;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3.6. </w:t>
      </w: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 xml:space="preserve"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места пребывания, в том числе не подтвержденные регистрацией по месту жительства и (или) месту пребывания либо выезде из </w:t>
      </w:r>
      <w:r w:rsidRPr="00973CDC">
        <w:rPr>
          <w:rFonts w:ascii="Arial" w:hAnsi="Arial" w:cs="Arial"/>
          <w:color w:val="000000"/>
          <w:sz w:val="24"/>
          <w:szCs w:val="24"/>
        </w:rPr>
        <w:lastRenderedPageBreak/>
        <w:t>Российской Федерации на срок более шести месяцев или въезде</w:t>
      </w:r>
      <w:proofErr w:type="gramEnd"/>
      <w:r w:rsidRPr="00973CDC">
        <w:rPr>
          <w:rFonts w:ascii="Arial" w:hAnsi="Arial" w:cs="Arial"/>
          <w:color w:val="000000"/>
          <w:sz w:val="24"/>
          <w:szCs w:val="24"/>
        </w:rPr>
        <w:t xml:space="preserve"> в Российскую Федерацию;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3.7. </w:t>
      </w: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 xml:space="preserve"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>на военную службу по контракту, поступлении в мобилизационный людской резерв, поступлении в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военные профессиональные образовательные организации и военные образовательные ор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 xml:space="preserve">ганизации высшего образования, 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призыве на военные сборы, медицинского 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>освидетельствования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ранее признанных ограниченно годными к военной службе по состоянию здоровья;</w:t>
      </w:r>
      <w:proofErr w:type="gramEnd"/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3.8. </w:t>
      </w: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 xml:space="preserve">Представлять в военный комиссариат города 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>Енисейска и Енисейского района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Красноярского кр</w:t>
      </w:r>
      <w:r w:rsidR="000F08BC" w:rsidRPr="00973CDC">
        <w:rPr>
          <w:rFonts w:ascii="Arial" w:hAnsi="Arial" w:cs="Arial"/>
          <w:color w:val="000000"/>
          <w:sz w:val="24"/>
          <w:szCs w:val="24"/>
        </w:rPr>
        <w:t>ая ежегодно до 1 октября списки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граждан мужского пола, достигших возраста 15 лет, и граждан мужского пола, достигших возраста </w:t>
      </w:r>
      <w:r w:rsidR="00B404CD" w:rsidRPr="00973CDC">
        <w:rPr>
          <w:rFonts w:ascii="Arial" w:hAnsi="Arial" w:cs="Arial"/>
          <w:color w:val="000000"/>
          <w:sz w:val="24"/>
          <w:szCs w:val="24"/>
        </w:rPr>
        <w:t>16 лет, а до 1 ноября - списков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граждан мужского пола, подлежащих первоначальной постановке на воинский учёт в следующем году, по форме установленной Положением о воинском учете.</w:t>
      </w:r>
      <w:proofErr w:type="gramEnd"/>
      <w:r w:rsidRPr="00973CDC">
        <w:rPr>
          <w:rFonts w:ascii="Arial" w:hAnsi="Arial" w:cs="Arial"/>
          <w:color w:val="000000"/>
          <w:sz w:val="24"/>
          <w:szCs w:val="24"/>
        </w:rPr>
        <w:t xml:space="preserve"> Форма представления сведений, Приложение № 6 к Положению;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3.9. Организовывать и обеспечивать своевременное оповещение граждан о вызовах (повестках) военных комиссариатов;</w:t>
      </w:r>
    </w:p>
    <w:p w:rsidR="00FC7CBA" w:rsidRPr="00973CDC" w:rsidRDefault="00B404CD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3.10.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Вести прием граждан по вопросам воинского учета. Прием граждан по вопросам воинского учета осуществляется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администрацией </w:t>
      </w:r>
      <w:proofErr w:type="spellStart"/>
      <w:r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973CDC">
        <w:rPr>
          <w:rFonts w:ascii="Arial" w:hAnsi="Arial" w:cs="Arial"/>
          <w:color w:val="000000"/>
          <w:sz w:val="24"/>
          <w:szCs w:val="24"/>
        </w:rPr>
        <w:t>среда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973CDC">
        <w:rPr>
          <w:rFonts w:ascii="Arial" w:hAnsi="Arial" w:cs="Arial"/>
          <w:color w:val="000000"/>
          <w:sz w:val="24"/>
          <w:szCs w:val="24"/>
        </w:rPr>
        <w:t>пятница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с </w:t>
      </w:r>
      <w:r w:rsidRPr="00973CDC">
        <w:rPr>
          <w:rFonts w:ascii="Arial" w:hAnsi="Arial" w:cs="Arial"/>
          <w:color w:val="000000"/>
          <w:sz w:val="24"/>
          <w:szCs w:val="24"/>
        </w:rPr>
        <w:t>9:00 до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10</w:t>
      </w:r>
      <w:r w:rsidRPr="00973CDC">
        <w:rPr>
          <w:rFonts w:ascii="Arial" w:hAnsi="Arial" w:cs="Arial"/>
          <w:color w:val="000000"/>
          <w:sz w:val="24"/>
          <w:szCs w:val="24"/>
        </w:rPr>
        <w:t>:00</w:t>
      </w:r>
      <w:r w:rsidRPr="00973CDC">
        <w:rPr>
          <w:rFonts w:ascii="Arial" w:hAnsi="Arial" w:cs="Arial"/>
          <w:color w:val="000000"/>
          <w:sz w:val="24"/>
          <w:szCs w:val="24"/>
          <w:vertAlign w:val="superscript"/>
        </w:rPr>
        <w:t>: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, по адресу: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Красноярский край, 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Енисейский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район, </w:t>
      </w:r>
      <w:r w:rsidRPr="00973CDC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.Г</w:t>
      </w:r>
      <w:proofErr w:type="gramEnd"/>
      <w:r w:rsidRPr="00973CDC">
        <w:rPr>
          <w:rFonts w:ascii="Arial" w:hAnsi="Arial" w:cs="Arial"/>
          <w:color w:val="000000"/>
          <w:sz w:val="24"/>
          <w:szCs w:val="24"/>
        </w:rPr>
        <w:t>ородище, ул. Школьная, д.3, пом.1.</w:t>
      </w:r>
    </w:p>
    <w:p w:rsidR="00FC7CBA" w:rsidRPr="00973CDC" w:rsidRDefault="00B404CD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3.11. Выявлять совместно с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межмуниципальным отделом МВД России «</w:t>
      </w:r>
      <w:r w:rsidRPr="00973CDC">
        <w:rPr>
          <w:rFonts w:ascii="Arial" w:hAnsi="Arial" w:cs="Arial"/>
          <w:color w:val="000000"/>
          <w:sz w:val="24"/>
          <w:szCs w:val="24"/>
        </w:rPr>
        <w:t>Енисейский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» и отделом по вопросам миграции МО МВД России «</w:t>
      </w:r>
      <w:r w:rsidRPr="00973CDC">
        <w:rPr>
          <w:rFonts w:ascii="Arial" w:hAnsi="Arial" w:cs="Arial"/>
          <w:color w:val="000000"/>
          <w:sz w:val="24"/>
          <w:szCs w:val="24"/>
        </w:rPr>
        <w:t>Енисейский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», граждан, проживающих или пребывающих (на срок более трех месяцев) на террито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рии </w:t>
      </w:r>
      <w:proofErr w:type="spellStart"/>
      <w:r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000000"/>
          <w:sz w:val="24"/>
          <w:szCs w:val="24"/>
        </w:rPr>
        <w:t xml:space="preserve">  сельсовета,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подлежащих постановке на воинский учет;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3.12. Сверять не реже одного раза в год документы первичного воинского учета, с документами воинского учета соответствующих военных комиссариатов и организаций;</w:t>
      </w:r>
    </w:p>
    <w:p w:rsidR="00FC7CBA" w:rsidRPr="00973CDC" w:rsidRDefault="00B404CD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3.13. Вести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учёт организаций независимо от организационно – правовых форм и форм собственности (далее - организаций), зарегистрированных и осуществляющих свою деятельность на территории </w:t>
      </w:r>
      <w:proofErr w:type="spellStart"/>
      <w:r w:rsidR="00FC7CBA"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 сель</w:t>
      </w:r>
      <w:r w:rsidRPr="00973CDC">
        <w:rPr>
          <w:rFonts w:ascii="Arial" w:hAnsi="Arial" w:cs="Arial"/>
          <w:color w:val="000000"/>
          <w:sz w:val="24"/>
          <w:szCs w:val="24"/>
        </w:rPr>
        <w:t>совета, контроль ведения в них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воинского учёта;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3.14. Разъяснять должностным лицам организаций их обязанности по воинскому учёту, мобилизационной подготовке и мобилизации, установленных законодательством</w:t>
      </w:r>
      <w:r w:rsidR="00B404CD" w:rsidRPr="00973CDC">
        <w:rPr>
          <w:rFonts w:ascii="Arial" w:hAnsi="Arial" w:cs="Arial"/>
          <w:color w:val="000000"/>
          <w:sz w:val="24"/>
          <w:szCs w:val="24"/>
        </w:rPr>
        <w:t xml:space="preserve"> Российской Федерации, а так же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Положением о воинском учёте. Осуществлять контроль их исполнения, а также информировать об ответственности за неисполнение указанных обязанностей.</w:t>
      </w:r>
    </w:p>
    <w:p w:rsidR="00FC7CBA" w:rsidRPr="00973CDC" w:rsidRDefault="00B404CD" w:rsidP="00B404CD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3CDC">
        <w:rPr>
          <w:rFonts w:ascii="Arial" w:hAnsi="Arial" w:cs="Arial"/>
          <w:b/>
          <w:color w:val="000000"/>
          <w:sz w:val="24"/>
          <w:szCs w:val="24"/>
        </w:rPr>
        <w:t xml:space="preserve">4. </w:t>
      </w:r>
      <w:r w:rsidR="00FC7CBA" w:rsidRPr="00973CDC">
        <w:rPr>
          <w:rFonts w:ascii="Arial" w:hAnsi="Arial" w:cs="Arial"/>
          <w:b/>
          <w:bCs/>
          <w:color w:val="000000"/>
          <w:sz w:val="24"/>
          <w:szCs w:val="24"/>
        </w:rPr>
        <w:t>Права</w:t>
      </w:r>
    </w:p>
    <w:p w:rsidR="00FC7CBA" w:rsidRPr="00973CDC" w:rsidRDefault="00FC7CBA" w:rsidP="00B404CD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4.1. Для пла</w:t>
      </w:r>
      <w:r w:rsidR="00B404CD" w:rsidRPr="00973CDC">
        <w:rPr>
          <w:rFonts w:ascii="Arial" w:hAnsi="Arial" w:cs="Arial"/>
          <w:color w:val="000000"/>
          <w:sz w:val="24"/>
          <w:szCs w:val="24"/>
        </w:rPr>
        <w:t>новой и целенаправленной работы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по первичному воинскому учету администр</w:t>
      </w:r>
      <w:r w:rsidR="00B404CD" w:rsidRPr="00973CDC">
        <w:rPr>
          <w:rFonts w:ascii="Arial" w:hAnsi="Arial" w:cs="Arial"/>
          <w:color w:val="000000"/>
          <w:sz w:val="24"/>
          <w:szCs w:val="24"/>
        </w:rPr>
        <w:t xml:space="preserve">ация </w:t>
      </w:r>
      <w:proofErr w:type="spellStart"/>
      <w:r w:rsidR="00B404CD"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="00B404CD" w:rsidRPr="00973CDC">
        <w:rPr>
          <w:rFonts w:ascii="Arial" w:hAnsi="Arial" w:cs="Arial"/>
          <w:color w:val="000000"/>
          <w:sz w:val="24"/>
          <w:szCs w:val="24"/>
        </w:rPr>
        <w:t xml:space="preserve">  сельсовета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имеет право:</w:t>
      </w:r>
    </w:p>
    <w:p w:rsidR="00FC7CBA" w:rsidRPr="00973CDC" w:rsidRDefault="00B404CD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</w:t>
      </w:r>
      <w:r w:rsidRPr="00973CDC">
        <w:rPr>
          <w:rFonts w:ascii="Arial" w:hAnsi="Arial" w:cs="Arial"/>
          <w:color w:val="000000"/>
          <w:sz w:val="24"/>
          <w:szCs w:val="24"/>
        </w:rPr>
        <w:t>организационно - правовых форм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и форм собственности,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 запрашивать у организаций и граждан информацию, необходимую для занесения в документы воинского учета,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lastRenderedPageBreak/>
        <w:t>- вызывать граждан по вопросам воинского учет</w:t>
      </w:r>
      <w:r w:rsidR="00B404CD" w:rsidRPr="00973CDC">
        <w:rPr>
          <w:rFonts w:ascii="Arial" w:hAnsi="Arial" w:cs="Arial"/>
          <w:color w:val="000000"/>
          <w:sz w:val="24"/>
          <w:szCs w:val="24"/>
        </w:rPr>
        <w:t>а и оповещать граждан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о вызовах (повестках) военных комиссариатов,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 определять порядок оповещения граждан о вызовах (повестках) военных комиссариатов,</w:t>
      </w:r>
    </w:p>
    <w:p w:rsidR="00FC7CBA" w:rsidRPr="00973CDC" w:rsidRDefault="00B404CD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определять порядок приема граждан по вопросам воинского учета,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 запрашивать у военных комиссариатов разъяснения по вопросам первичного воинского учета,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</w:t>
      </w:r>
      <w:r w:rsidR="00B404CD" w:rsidRPr="00973CDC">
        <w:rPr>
          <w:rFonts w:ascii="Arial" w:hAnsi="Arial" w:cs="Arial"/>
          <w:color w:val="000000"/>
          <w:sz w:val="24"/>
          <w:szCs w:val="24"/>
        </w:rPr>
        <w:t xml:space="preserve">ой Федерации, органами местного </w:t>
      </w:r>
      <w:r w:rsidRPr="00973CDC">
        <w:rPr>
          <w:rFonts w:ascii="Arial" w:hAnsi="Arial" w:cs="Arial"/>
          <w:color w:val="000000"/>
          <w:sz w:val="24"/>
          <w:szCs w:val="24"/>
        </w:rPr>
        <w:t>самоуправления, общественными объединениями, а также организациями по вопросам, отнесенным к компетенции первичного воинского учета,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- проводить внутренние совещания по вопросам, отнесенным к компетенции первичного воинского учета,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- выносить на рассмотрение главы </w:t>
      </w:r>
      <w:proofErr w:type="spellStart"/>
      <w:r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000000"/>
          <w:sz w:val="24"/>
          <w:szCs w:val="24"/>
        </w:rPr>
        <w:t xml:space="preserve">  сельсовета предложения по совершенствованию работы, связанные с функциями по первичному воинскому учету,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- организовывать взаимодействие в установленном порядке и обеспечивать служебную переписку с </w:t>
      </w:r>
      <w:r w:rsidR="00B404CD" w:rsidRPr="00973CDC">
        <w:rPr>
          <w:rFonts w:ascii="Arial" w:hAnsi="Arial" w:cs="Arial"/>
          <w:color w:val="000000"/>
          <w:sz w:val="24"/>
          <w:szCs w:val="24"/>
        </w:rPr>
        <w:t>военный комиссариат города Енисейска и Енисейского района Красноярского</w:t>
      </w:r>
      <w:r w:rsidRPr="00973CDC">
        <w:rPr>
          <w:rFonts w:ascii="Arial" w:hAnsi="Arial" w:cs="Arial"/>
          <w:color w:val="000000"/>
          <w:sz w:val="24"/>
          <w:szCs w:val="24"/>
        </w:rPr>
        <w:t>, организациями по вопросам, о</w:t>
      </w:r>
      <w:r w:rsidR="00B404CD" w:rsidRPr="00973CDC">
        <w:rPr>
          <w:rFonts w:ascii="Arial" w:hAnsi="Arial" w:cs="Arial"/>
          <w:color w:val="000000"/>
          <w:sz w:val="24"/>
          <w:szCs w:val="24"/>
        </w:rPr>
        <w:t>тнесённым к функциям первичного воинского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учета.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B404CD" w:rsidP="00B404CD">
      <w:pPr>
        <w:ind w:left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 xml:space="preserve">5. </w:t>
      </w:r>
      <w:r w:rsidR="00FC7CBA" w:rsidRPr="00973CDC">
        <w:rPr>
          <w:rFonts w:ascii="Arial" w:hAnsi="Arial" w:cs="Arial"/>
          <w:b/>
          <w:bCs/>
          <w:color w:val="000000"/>
          <w:sz w:val="24"/>
          <w:szCs w:val="24"/>
        </w:rPr>
        <w:t>Руководство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5.1. Работу по первичному воинскому учету военнообязанных в </w:t>
      </w:r>
      <w:proofErr w:type="spellStart"/>
      <w:r w:rsidR="00B404CD" w:rsidRPr="00973CDC">
        <w:rPr>
          <w:rFonts w:ascii="Arial" w:hAnsi="Arial" w:cs="Arial"/>
          <w:color w:val="000000"/>
          <w:sz w:val="24"/>
          <w:szCs w:val="24"/>
        </w:rPr>
        <w:t>Городищенском</w:t>
      </w:r>
      <w:proofErr w:type="spellEnd"/>
      <w:r w:rsidR="00B404CD" w:rsidRPr="00973CDC">
        <w:rPr>
          <w:rFonts w:ascii="Arial" w:hAnsi="Arial" w:cs="Arial"/>
          <w:color w:val="000000"/>
          <w:sz w:val="24"/>
          <w:szCs w:val="24"/>
        </w:rPr>
        <w:t xml:space="preserve"> сельсовете ведет </w:t>
      </w:r>
      <w:r w:rsidRPr="00973CDC">
        <w:rPr>
          <w:rFonts w:ascii="Arial" w:hAnsi="Arial" w:cs="Arial"/>
          <w:color w:val="000000"/>
          <w:sz w:val="24"/>
          <w:szCs w:val="24"/>
        </w:rPr>
        <w:t>специалист администрации</w:t>
      </w:r>
      <w:r w:rsidR="00B404CD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404CD"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000000"/>
          <w:sz w:val="24"/>
          <w:szCs w:val="24"/>
        </w:rPr>
        <w:t xml:space="preserve"> с</w:t>
      </w:r>
      <w:r w:rsidR="00B404CD" w:rsidRPr="00973CDC">
        <w:rPr>
          <w:rFonts w:ascii="Arial" w:hAnsi="Arial" w:cs="Arial"/>
          <w:color w:val="000000"/>
          <w:sz w:val="24"/>
          <w:szCs w:val="24"/>
        </w:rPr>
        <w:t xml:space="preserve">ельсовета – по совместительству (далее – специалист). </w:t>
      </w:r>
      <w:r w:rsidRPr="00973CDC">
        <w:rPr>
          <w:rFonts w:ascii="Arial" w:hAnsi="Arial" w:cs="Arial"/>
          <w:color w:val="000000"/>
          <w:sz w:val="24"/>
          <w:szCs w:val="24"/>
        </w:rPr>
        <w:t>Специалист</w:t>
      </w:r>
      <w:r w:rsidR="00B404CD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>назначается на должность и ос</w:t>
      </w:r>
      <w:r w:rsidR="00B404CD" w:rsidRPr="00973CDC">
        <w:rPr>
          <w:rFonts w:ascii="Arial" w:hAnsi="Arial" w:cs="Arial"/>
          <w:color w:val="000000"/>
          <w:sz w:val="24"/>
          <w:szCs w:val="24"/>
        </w:rPr>
        <w:t xml:space="preserve">вобождается от должности главой </w:t>
      </w:r>
      <w:proofErr w:type="spellStart"/>
      <w:r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000000"/>
          <w:sz w:val="24"/>
          <w:szCs w:val="24"/>
        </w:rPr>
        <w:t xml:space="preserve"> сельсовета по согласованию с </w:t>
      </w:r>
      <w:r w:rsidR="00B404CD" w:rsidRPr="00973CDC">
        <w:rPr>
          <w:rFonts w:ascii="Arial" w:hAnsi="Arial" w:cs="Arial"/>
          <w:color w:val="000000"/>
          <w:sz w:val="24"/>
          <w:szCs w:val="24"/>
        </w:rPr>
        <w:t>военный комиссариат города Енисейска и Енисейского района Красноярского</w:t>
      </w:r>
      <w:r w:rsidRPr="00973CDC">
        <w:rPr>
          <w:rFonts w:ascii="Arial" w:hAnsi="Arial" w:cs="Arial"/>
          <w:color w:val="000000"/>
          <w:sz w:val="24"/>
          <w:szCs w:val="24"/>
        </w:rPr>
        <w:t>.</w:t>
      </w:r>
    </w:p>
    <w:p w:rsidR="00FC7CBA" w:rsidRPr="00973CDC" w:rsidRDefault="00B404CD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5.2. Специалист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находится в непосредственном подчинении главы </w:t>
      </w:r>
      <w:proofErr w:type="spellStart"/>
      <w:r w:rsidR="00FC7CBA"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 сельсовета.</w:t>
      </w:r>
    </w:p>
    <w:p w:rsidR="00FC7CBA" w:rsidRPr="00973CDC" w:rsidRDefault="00B404CD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5.3.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Организует и контролирует работу по первичному воинск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ому учету глава </w:t>
      </w:r>
      <w:proofErr w:type="spellStart"/>
      <w:r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сельсовета.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B404CD">
      <w:pPr>
        <w:ind w:left="4536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FC7CBA" w:rsidRPr="00973CDC" w:rsidRDefault="00B404CD" w:rsidP="00B404CD">
      <w:pPr>
        <w:ind w:left="4536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к положению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об организации и осуществлении</w:t>
      </w:r>
      <w:r w:rsidR="00B1346A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первичного воинского учета</w:t>
      </w:r>
    </w:p>
    <w:p w:rsidR="00FC7CBA" w:rsidRPr="00973CDC" w:rsidRDefault="00FC7CBA" w:rsidP="00B404CD">
      <w:pPr>
        <w:ind w:left="4536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proofErr w:type="spellStart"/>
      <w:r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000000"/>
          <w:sz w:val="24"/>
          <w:szCs w:val="24"/>
        </w:rPr>
        <w:t xml:space="preserve">  сельсовета</w:t>
      </w:r>
    </w:p>
    <w:p w:rsidR="00B404CD" w:rsidRPr="00973CDC" w:rsidRDefault="00B404CD" w:rsidP="00FC7CBA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1346A" w:rsidRPr="00973CDC" w:rsidRDefault="00B1346A" w:rsidP="00FC7CBA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 xml:space="preserve">Состав </w:t>
      </w:r>
      <w:proofErr w:type="gramStart"/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све</w:t>
      </w:r>
      <w:r w:rsidR="00B404CD" w:rsidRPr="00973CDC">
        <w:rPr>
          <w:rFonts w:ascii="Arial" w:hAnsi="Arial" w:cs="Arial"/>
          <w:b/>
          <w:bCs/>
          <w:color w:val="000000"/>
          <w:sz w:val="24"/>
          <w:szCs w:val="24"/>
        </w:rPr>
        <w:t>дений</w:t>
      </w:r>
      <w:proofErr w:type="gramEnd"/>
      <w:r w:rsidR="00B404CD" w:rsidRPr="00973CDC">
        <w:rPr>
          <w:rFonts w:ascii="Arial" w:hAnsi="Arial" w:cs="Arial"/>
          <w:b/>
          <w:bCs/>
          <w:color w:val="000000"/>
          <w:sz w:val="24"/>
          <w:szCs w:val="24"/>
        </w:rPr>
        <w:t xml:space="preserve"> содержащийся в документах </w:t>
      </w: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первичного воинского учета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фамилия, имя и отчество;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дата рождения;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семейное положение;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образование;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место работы (учебы);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годность к военной службе по состоянию здоровья;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профессиональная пригодность к подготовке по военно-учетным специальностям и к военной службе на воинских должностях;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основные антропометрические данные;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прохождение военной службы или альтернативной гражданской службы;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прохождение военных сборов;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владение иностранными языками;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наличие военно-учетных и гражданских специальностей;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наличие спортивного разряда кандидата в мастера спорта, первого спортивного разряда или спортивного звания;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возбуждение или прекращение в отношении гражданина уголовного дела;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наличие судимости;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признание гражданина не прошедшим военную службу по призыву, не имея на то законных оснований, в соответствии с заключением призывной комиссии;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бронирование гражданина, пребывающего в запасе, за органом государственной власти, органом местного самоуправления или организацией на период мобилизации и в военное время;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пребывание в мобилизационном людском резерве;</w:t>
      </w:r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наличие освобождения или отсрочки от призыва на военную службу с указанием соответствующего положения настоящего Федерального закона,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 военную службу, и номера протокола этого заседания;</w:t>
      </w:r>
      <w:proofErr w:type="gramEnd"/>
    </w:p>
    <w:p w:rsidR="00FC7CBA" w:rsidRPr="00973CDC" w:rsidRDefault="00FC7CBA" w:rsidP="00B134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иные (в том числе биометрические) персональные данные, определенные</w:t>
      </w:r>
      <w:r w:rsidR="00B404CD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6" w:history="1">
        <w:r w:rsidRPr="00973CDC">
          <w:rPr>
            <w:rFonts w:ascii="Arial" w:hAnsi="Arial" w:cs="Arial"/>
            <w:color w:val="000000"/>
            <w:sz w:val="24"/>
            <w:szCs w:val="24"/>
          </w:rPr>
          <w:t>Положением</w:t>
        </w:r>
      </w:hyperlink>
      <w:r w:rsidR="00B404CD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>о воинском учете.</w:t>
      </w:r>
    </w:p>
    <w:p w:rsidR="00FC7CBA" w:rsidRPr="00973CDC" w:rsidRDefault="00FC7CBA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B404CD" w:rsidRPr="00973CDC" w:rsidRDefault="00B404CD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B404CD">
      <w:pPr>
        <w:ind w:left="5103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FC7CBA" w:rsidRPr="00973CDC" w:rsidRDefault="00B404CD" w:rsidP="00B404CD">
      <w:pPr>
        <w:ind w:left="5103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к положению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об организации и осуществлении</w:t>
      </w:r>
    </w:p>
    <w:p w:rsidR="00FC7CBA" w:rsidRPr="00973CDC" w:rsidRDefault="00FC7CBA" w:rsidP="00B404CD">
      <w:pPr>
        <w:ind w:left="5103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первичного воинского учета</w:t>
      </w:r>
    </w:p>
    <w:p w:rsidR="00FC7CBA" w:rsidRPr="00973CDC" w:rsidRDefault="00FC7CBA" w:rsidP="00B404CD">
      <w:pPr>
        <w:ind w:left="5103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proofErr w:type="spellStart"/>
      <w:r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000000"/>
          <w:sz w:val="24"/>
          <w:szCs w:val="24"/>
        </w:rPr>
        <w:t xml:space="preserve">  сельсовета</w:t>
      </w:r>
    </w:p>
    <w:p w:rsidR="00FC7CBA" w:rsidRPr="00973CDC" w:rsidRDefault="00FC7CBA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 </w:t>
      </w:r>
    </w:p>
    <w:p w:rsidR="00FC7CBA" w:rsidRPr="00973CDC" w:rsidRDefault="00FC7CBA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i/>
          <w:iCs/>
          <w:color w:val="000000"/>
          <w:sz w:val="24"/>
          <w:szCs w:val="24"/>
        </w:rPr>
        <w:t>Лицевая сторона</w:t>
      </w:r>
    </w:p>
    <w:p w:rsidR="00FC7CBA" w:rsidRPr="00973CDC" w:rsidRDefault="007B40E9" w:rsidP="00FC7CBA">
      <w:pPr>
        <w:ind w:firstLine="709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kern w:val="36"/>
          <w:sz w:val="24"/>
          <w:szCs w:val="24"/>
        </w:rPr>
        <w:t>КАРТ</w:t>
      </w:r>
      <w:r w:rsidR="00FC7CBA" w:rsidRPr="00973CDC">
        <w:rPr>
          <w:rFonts w:ascii="Arial" w:hAnsi="Arial" w:cs="Arial"/>
          <w:b/>
          <w:bCs/>
          <w:color w:val="000000"/>
          <w:kern w:val="36"/>
          <w:sz w:val="24"/>
          <w:szCs w:val="24"/>
        </w:rPr>
        <w:t>А</w:t>
      </w:r>
    </w:p>
    <w:p w:rsidR="00FC7CBA" w:rsidRPr="00973CDC" w:rsidRDefault="00FC7CBA" w:rsidP="00FC7CBA">
      <w:pPr>
        <w:ind w:firstLine="709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kern w:val="36"/>
          <w:sz w:val="24"/>
          <w:szCs w:val="24"/>
        </w:rPr>
        <w:t>первичного воинского учета призывника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B404CD" w:rsidP="007B40E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1.Фамилия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_______________________________________________________</w:t>
      </w:r>
    </w:p>
    <w:p w:rsidR="00FC7CBA" w:rsidRPr="00973CDC" w:rsidRDefault="00B404CD" w:rsidP="007B40E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2. Имя и отчество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</w:p>
    <w:p w:rsidR="00FC7CBA" w:rsidRPr="00973CDC" w:rsidRDefault="00B404CD" w:rsidP="007B40E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spellStart"/>
      <w:r w:rsidRPr="00973CDC">
        <w:rPr>
          <w:rFonts w:ascii="Arial" w:hAnsi="Arial" w:cs="Arial"/>
          <w:color w:val="000000"/>
          <w:sz w:val="24"/>
          <w:szCs w:val="24"/>
        </w:rPr>
        <w:t>Паспорт</w:t>
      </w: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: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="00FC7CBA" w:rsidRPr="00973CDC">
        <w:rPr>
          <w:rFonts w:ascii="Arial" w:hAnsi="Arial" w:cs="Arial"/>
          <w:color w:val="000000"/>
          <w:sz w:val="24"/>
          <w:szCs w:val="24"/>
        </w:rPr>
        <w:t>ерия</w:t>
      </w:r>
      <w:proofErr w:type="spellEnd"/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______ № _____________, когда выдан ________________,</w:t>
      </w:r>
    </w:p>
    <w:p w:rsidR="00FC7CBA" w:rsidRPr="00973CDC" w:rsidRDefault="00FC7CBA" w:rsidP="007B40E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кем </w:t>
      </w: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выдан</w:t>
      </w:r>
      <w:proofErr w:type="gramEnd"/>
      <w:r w:rsidRPr="00973CDC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___________________________________________________________</w:t>
      </w:r>
    </w:p>
    <w:p w:rsidR="007B40E9" w:rsidRPr="00973CDC" w:rsidRDefault="00FC7CBA" w:rsidP="007B40E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4.</w:t>
      </w:r>
      <w:r w:rsidR="00B404CD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>Удостоверение гражданина, подлежащего призыву на военную службу:</w:t>
      </w:r>
    </w:p>
    <w:p w:rsidR="00FC7CBA" w:rsidRPr="00973CDC" w:rsidRDefault="00FC7CBA" w:rsidP="007B40E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серия _______ № ___________, дата выдачи ________________________</w:t>
      </w:r>
    </w:p>
    <w:p w:rsidR="00FC7CBA" w:rsidRPr="00973CDC" w:rsidRDefault="00FC7CBA" w:rsidP="00FC7CBA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FC7CBA" w:rsidRPr="00973CDC" w:rsidRDefault="00FC7CBA" w:rsidP="00FC7CBA">
      <w:pPr>
        <w:ind w:firstLine="709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kern w:val="36"/>
          <w:sz w:val="24"/>
          <w:szCs w:val="24"/>
        </w:rPr>
        <w:t>I. Общие сведения:</w:t>
      </w:r>
    </w:p>
    <w:p w:rsidR="00FC7CBA" w:rsidRPr="00973CDC" w:rsidRDefault="00FC7CBA" w:rsidP="00FC7CBA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jc w:val="center"/>
        <w:tblCellMar>
          <w:left w:w="0" w:type="dxa"/>
          <w:right w:w="0" w:type="dxa"/>
        </w:tblCellMar>
        <w:tblLook w:val="04A0"/>
      </w:tblPr>
      <w:tblGrid>
        <w:gridCol w:w="2789"/>
        <w:gridCol w:w="993"/>
        <w:gridCol w:w="2719"/>
        <w:gridCol w:w="778"/>
        <w:gridCol w:w="1042"/>
        <w:gridCol w:w="994"/>
      </w:tblGrid>
      <w:tr w:rsidR="00FC7CBA" w:rsidRPr="00973CDC" w:rsidTr="007B40E9">
        <w:trPr>
          <w:jc w:val="center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5. Год рождения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Месяц рождения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Число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jc w:val="center"/>
        </w:trPr>
        <w:tc>
          <w:tcPr>
            <w:tcW w:w="6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6. Место рождения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jc w:val="center"/>
        </w:trPr>
        <w:tc>
          <w:tcPr>
            <w:tcW w:w="6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7B40E9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pacing w:val="-1"/>
                <w:sz w:val="24"/>
                <w:szCs w:val="24"/>
              </w:rPr>
              <w:t>7.</w:t>
            </w:r>
            <w:r w:rsidR="00FC7CBA" w:rsidRPr="00973CDC">
              <w:rPr>
                <w:rFonts w:ascii="Arial" w:hAnsi="Arial" w:cs="Arial"/>
                <w:spacing w:val="-1"/>
                <w:sz w:val="24"/>
                <w:szCs w:val="24"/>
              </w:rPr>
              <w:t>Адрес места жительства (зарегистрирован</w:t>
            </w:r>
            <w:proofErr w:type="gramStart"/>
            <w:r w:rsidR="00FC7CBA" w:rsidRPr="00973CDC">
              <w:rPr>
                <w:rFonts w:ascii="Arial" w:hAnsi="Arial" w:cs="Arial"/>
                <w:spacing w:val="-1"/>
                <w:sz w:val="24"/>
                <w:szCs w:val="24"/>
              </w:rPr>
              <w:t>)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FC7CBA" w:rsidRPr="00973CDC">
              <w:rPr>
                <w:rFonts w:ascii="Arial" w:hAnsi="Arial" w:cs="Arial"/>
                <w:sz w:val="24"/>
                <w:szCs w:val="24"/>
              </w:rPr>
              <w:t>номер телефона)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jc w:val="center"/>
        </w:trPr>
        <w:tc>
          <w:tcPr>
            <w:tcW w:w="6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8. Фактически проживает (номер телефона)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jc w:val="center"/>
        </w:trPr>
        <w:tc>
          <w:tcPr>
            <w:tcW w:w="6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9. Жилищный орган по месту регистрации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jc w:val="center"/>
        </w:trPr>
        <w:tc>
          <w:tcPr>
            <w:tcW w:w="6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7B40E9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10.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Территориальный орган внутренних дел (отделение полиции)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jc w:val="center"/>
        </w:trPr>
        <w:tc>
          <w:tcPr>
            <w:tcW w:w="6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11. Семейное положение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jc w:val="center"/>
        </w:trPr>
        <w:tc>
          <w:tcPr>
            <w:tcW w:w="6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7B40E9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3CDC">
              <w:rPr>
                <w:rFonts w:ascii="Arial" w:hAnsi="Arial" w:cs="Arial"/>
                <w:sz w:val="24"/>
                <w:szCs w:val="24"/>
              </w:rPr>
              <w:t>12.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Место работы (учебы), номер цеха </w:t>
            </w:r>
            <w:r w:rsidR="00FC7CBA" w:rsidRPr="00973CDC">
              <w:rPr>
                <w:rFonts w:ascii="Arial" w:hAnsi="Arial" w:cs="Arial"/>
                <w:spacing w:val="-7"/>
                <w:sz w:val="24"/>
                <w:szCs w:val="24"/>
              </w:rPr>
              <w:t>(факультета, группы), специальность (должность,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 номер курса, группы)</w:t>
            </w:r>
            <w:proofErr w:type="gramEnd"/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jc w:val="center"/>
        </w:trPr>
        <w:tc>
          <w:tcPr>
            <w:tcW w:w="6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13. Срок окончания учебы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jc w:val="center"/>
        </w:trPr>
        <w:tc>
          <w:tcPr>
            <w:tcW w:w="6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14. Образование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jc w:val="center"/>
        </w:trPr>
        <w:tc>
          <w:tcPr>
            <w:tcW w:w="6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7B40E9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pacing w:val="-4"/>
                <w:sz w:val="24"/>
                <w:szCs w:val="24"/>
              </w:rPr>
              <w:t>15.</w:t>
            </w:r>
            <w:r w:rsidR="00FC7CBA" w:rsidRPr="00973CDC">
              <w:rPr>
                <w:rFonts w:ascii="Arial" w:hAnsi="Arial" w:cs="Arial"/>
                <w:spacing w:val="-4"/>
                <w:sz w:val="24"/>
                <w:szCs w:val="24"/>
              </w:rPr>
              <w:t>Военно-учетная специальность (когда и где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 получил)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jc w:val="center"/>
        </w:trPr>
        <w:tc>
          <w:tcPr>
            <w:tcW w:w="6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16. Владение иностранными языками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jc w:val="center"/>
        </w:trPr>
        <w:tc>
          <w:tcPr>
            <w:tcW w:w="6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7B40E9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17.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Судимость (когда, каким судом, по какой статье, на какой срок осужден, вид наказания)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jc w:val="center"/>
        </w:trPr>
        <w:tc>
          <w:tcPr>
            <w:tcW w:w="6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18. Дата снятия или погашения судимости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jc w:val="center"/>
        </w:trPr>
        <w:tc>
          <w:tcPr>
            <w:tcW w:w="6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19. Вид спорта, разряд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II. Результаты сверок данных с военным комиссариатом:</w:t>
      </w:r>
    </w:p>
    <w:tbl>
      <w:tblPr>
        <w:tblW w:w="9356" w:type="dxa"/>
        <w:jc w:val="center"/>
        <w:tblCellMar>
          <w:left w:w="0" w:type="dxa"/>
          <w:right w:w="0" w:type="dxa"/>
        </w:tblCellMar>
        <w:tblLook w:val="04A0"/>
      </w:tblPr>
      <w:tblGrid>
        <w:gridCol w:w="1519"/>
        <w:gridCol w:w="7837"/>
      </w:tblGrid>
      <w:tr w:rsidR="00FC7CBA" w:rsidRPr="00973CDC" w:rsidTr="00FC7CBA">
        <w:trPr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</w:pPr>
            <w:r w:rsidRPr="00973CDC"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>Дата</w:t>
            </w:r>
          </w:p>
        </w:tc>
        <w:tc>
          <w:tcPr>
            <w:tcW w:w="7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Результат сверки</w:t>
            </w:r>
          </w:p>
        </w:tc>
      </w:tr>
      <w:tr w:rsidR="00FC7CBA" w:rsidRPr="00973CDC" w:rsidTr="00FC7CBA">
        <w:trPr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jc w:val="center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40E9" w:rsidRPr="00973CDC" w:rsidRDefault="007B40E9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i/>
          <w:iCs/>
          <w:color w:val="000000"/>
          <w:sz w:val="24"/>
          <w:szCs w:val="24"/>
        </w:rPr>
        <w:t>Оборотная сторона</w:t>
      </w:r>
    </w:p>
    <w:p w:rsidR="00FC7CBA" w:rsidRPr="00973CDC" w:rsidRDefault="00FC7CBA" w:rsidP="00FC7CBA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kern w:val="36"/>
          <w:sz w:val="24"/>
          <w:szCs w:val="24"/>
        </w:rPr>
        <w:t>III. Сведения о ближайших родственниках гражданина: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/>
      </w:tblPr>
      <w:tblGrid>
        <w:gridCol w:w="940"/>
        <w:gridCol w:w="2937"/>
        <w:gridCol w:w="1407"/>
        <w:gridCol w:w="1802"/>
        <w:gridCol w:w="2274"/>
      </w:tblGrid>
      <w:tr w:rsidR="00FC7CBA" w:rsidRPr="00973CDC" w:rsidTr="00FC7CBA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Родство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7B4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  <w:p w:rsidR="00FC7CBA" w:rsidRPr="00973CDC" w:rsidRDefault="00FC7CBA" w:rsidP="007B4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(для матери, сестер и жены – девичья фамилия)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7B4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Год и место рождения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Домашний адрес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7B4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Место работы (трудоспособность), должность</w:t>
            </w:r>
          </w:p>
        </w:tc>
      </w:tr>
      <w:tr w:rsidR="00FC7CBA" w:rsidRPr="00973CDC" w:rsidTr="00FC7CBA">
        <w:trPr>
          <w:jc w:val="center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b/>
                <w:bCs/>
                <w:sz w:val="24"/>
                <w:szCs w:val="24"/>
              </w:rPr>
              <w:t>А. Проживают совместно с призывником:</w:t>
            </w:r>
          </w:p>
        </w:tc>
      </w:tr>
      <w:tr w:rsidR="00FC7CBA" w:rsidRPr="00973CDC" w:rsidTr="00FC7CBA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401"/>
          <w:jc w:val="center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b/>
                <w:bCs/>
                <w:sz w:val="24"/>
                <w:szCs w:val="24"/>
              </w:rPr>
              <w:t>Б. Проживают отдельно:</w:t>
            </w:r>
          </w:p>
        </w:tc>
      </w:tr>
      <w:tr w:rsidR="00FC7CBA" w:rsidRPr="00973CDC" w:rsidTr="00FC7CBA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IV.</w:t>
      </w:r>
      <w:r w:rsidR="007B40E9" w:rsidRPr="00973CD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Решение комиссии по постановке граждан на воинский учет:</w:t>
      </w:r>
      <w:r w:rsidRPr="00973CDC">
        <w:rPr>
          <w:rFonts w:ascii="Arial" w:hAnsi="Arial" w:cs="Arial"/>
          <w:color w:val="000000"/>
          <w:sz w:val="24"/>
          <w:szCs w:val="24"/>
        </w:rPr>
        <w:t>____________________ протокол № ___ от «___» ____________ 20___ г.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kern w:val="36"/>
          <w:sz w:val="24"/>
          <w:szCs w:val="24"/>
        </w:rPr>
        <w:t>V. Решение призывной комиссии:</w:t>
      </w:r>
    </w:p>
    <w:tbl>
      <w:tblPr>
        <w:tblW w:w="9375" w:type="dxa"/>
        <w:jc w:val="center"/>
        <w:tblCellMar>
          <w:left w:w="0" w:type="dxa"/>
          <w:right w:w="0" w:type="dxa"/>
        </w:tblCellMar>
        <w:tblLook w:val="04A0"/>
      </w:tblPr>
      <w:tblGrid>
        <w:gridCol w:w="4152"/>
        <w:gridCol w:w="1741"/>
        <w:gridCol w:w="1741"/>
        <w:gridCol w:w="1741"/>
      </w:tblGrid>
      <w:tr w:rsidR="00FC7CBA" w:rsidRPr="00973CDC" w:rsidTr="00FC7CBA">
        <w:trPr>
          <w:trHeight w:val="624"/>
          <w:jc w:val="center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Протокол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«__» ___ 20__ г.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№ _____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«__» ___ 20__ г.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№ _____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«__» ___ 20__ г.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№ _____</w:t>
            </w:r>
          </w:p>
        </w:tc>
      </w:tr>
      <w:tr w:rsidR="00FC7CBA" w:rsidRPr="00973CDC" w:rsidTr="00FC7CBA">
        <w:trPr>
          <w:jc w:val="center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Призвать на военную службу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jc w:val="center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Направить на альтернативную гражданскую службу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jc w:val="center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Предоставить отсрочку от призыва на военную службу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jc w:val="center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До какого времени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jc w:val="center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Освободить от призыва на военную службу. Зачислить в запас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jc w:val="center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Освободить от исполнения воинской обязанности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jc w:val="center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Направить для сдачи конкурсных вступительных экзаменов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jc w:val="center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Направить на медицинское обследование. Явиться повторно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VI. Прием на воинский учет и снятие с воинского учета:</w:t>
      </w:r>
    </w:p>
    <w:tbl>
      <w:tblPr>
        <w:tblW w:w="9345" w:type="dxa"/>
        <w:jc w:val="center"/>
        <w:tblCellMar>
          <w:left w:w="0" w:type="dxa"/>
          <w:right w:w="0" w:type="dxa"/>
        </w:tblCellMar>
        <w:tblLook w:val="04A0"/>
      </w:tblPr>
      <w:tblGrid>
        <w:gridCol w:w="4124"/>
        <w:gridCol w:w="5221"/>
      </w:tblGrid>
      <w:tr w:rsidR="00FC7CBA" w:rsidRPr="00973CDC" w:rsidTr="00FC7CBA">
        <w:trPr>
          <w:jc w:val="center"/>
        </w:trPr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3CDC">
              <w:rPr>
                <w:rFonts w:ascii="Arial" w:hAnsi="Arial" w:cs="Arial"/>
                <w:sz w:val="24"/>
                <w:szCs w:val="24"/>
              </w:rPr>
              <w:t>Принят на воинский учет</w:t>
            </w:r>
            <w:proofErr w:type="gramEnd"/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3CDC">
              <w:rPr>
                <w:rFonts w:ascii="Arial" w:hAnsi="Arial" w:cs="Arial"/>
                <w:sz w:val="24"/>
                <w:szCs w:val="24"/>
              </w:rPr>
              <w:t>Снят</w:t>
            </w:r>
            <w:proofErr w:type="gramEnd"/>
            <w:r w:rsidRPr="00973CDC">
              <w:rPr>
                <w:rFonts w:ascii="Arial" w:hAnsi="Arial" w:cs="Arial"/>
                <w:sz w:val="24"/>
                <w:szCs w:val="24"/>
              </w:rPr>
              <w:t xml:space="preserve"> с воинского учета</w:t>
            </w:r>
          </w:p>
        </w:tc>
      </w:tr>
      <w:tr w:rsidR="00FC7CBA" w:rsidRPr="00973CDC" w:rsidTr="00FC7CBA">
        <w:trPr>
          <w:trHeight w:val="556"/>
          <w:jc w:val="center"/>
        </w:trPr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7B40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3CDC">
              <w:rPr>
                <w:rFonts w:ascii="Arial" w:hAnsi="Arial" w:cs="Arial"/>
                <w:sz w:val="24"/>
                <w:szCs w:val="24"/>
              </w:rPr>
              <w:t>(указывается причина снятия с воинского учета призывников – призван на военную службу и отправлен в воинскую часть, направлен</w:t>
            </w:r>
            <w:r w:rsidR="007B40E9" w:rsidRPr="00973C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3CDC">
              <w:rPr>
                <w:rFonts w:ascii="Arial" w:hAnsi="Arial" w:cs="Arial"/>
                <w:sz w:val="24"/>
                <w:szCs w:val="24"/>
              </w:rPr>
              <w:t>на АГС, передан в запас или освобожден от исполнения воинской обязанности по решению призывной комиссии, сменил место жительства)</w:t>
            </w:r>
            <w:proofErr w:type="gramEnd"/>
          </w:p>
        </w:tc>
      </w:tr>
    </w:tbl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7B40E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FC7CBA" w:rsidRPr="00973CDC" w:rsidRDefault="00FC7CBA" w:rsidP="007B40E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(подпись должностного лица, ответственного за ведение первичного воинского учета)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«___» ____________ 20___ г.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pacing w:val="-4"/>
          <w:sz w:val="24"/>
          <w:szCs w:val="24"/>
        </w:rPr>
        <w:t>(дата заполнения)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Примечание:</w:t>
      </w:r>
      <w:r w:rsidR="007B40E9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порядок заполнения (ведения) карты первичного воинс</w:t>
      </w:r>
      <w:r w:rsidR="007B40E9" w:rsidRPr="00973CDC">
        <w:rPr>
          <w:rFonts w:ascii="Arial" w:hAnsi="Arial" w:cs="Arial"/>
          <w:color w:val="000000"/>
          <w:sz w:val="24"/>
          <w:szCs w:val="24"/>
        </w:rPr>
        <w:t xml:space="preserve">кого учета призывника определен 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приложением № 9 к методическим рекоменд</w:t>
      </w:r>
      <w:r w:rsidR="007B40E9" w:rsidRPr="00973CDC">
        <w:rPr>
          <w:rFonts w:ascii="Arial" w:hAnsi="Arial" w:cs="Arial"/>
          <w:color w:val="000000"/>
          <w:sz w:val="24"/>
          <w:szCs w:val="24"/>
        </w:rPr>
        <w:t xml:space="preserve">ациям ГШ </w:t>
      </w:r>
      <w:proofErr w:type="gramStart"/>
      <w:r w:rsidR="007B40E9" w:rsidRPr="00973CDC">
        <w:rPr>
          <w:rFonts w:ascii="Arial" w:hAnsi="Arial" w:cs="Arial"/>
          <w:color w:val="000000"/>
          <w:sz w:val="24"/>
          <w:szCs w:val="24"/>
        </w:rPr>
        <w:t>ВС</w:t>
      </w:r>
      <w:proofErr w:type="gramEnd"/>
      <w:r w:rsidR="007B40E9" w:rsidRPr="00973CDC">
        <w:rPr>
          <w:rFonts w:ascii="Arial" w:hAnsi="Arial" w:cs="Arial"/>
          <w:color w:val="000000"/>
          <w:sz w:val="24"/>
          <w:szCs w:val="24"/>
        </w:rPr>
        <w:t xml:space="preserve"> РФ по осуществлению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первичного воинского учета в 2017г.</w:t>
      </w:r>
    </w:p>
    <w:p w:rsidR="007B40E9" w:rsidRPr="00973CDC" w:rsidRDefault="007B40E9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B40E9" w:rsidRPr="00973CDC" w:rsidRDefault="007B40E9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7B40E9" w:rsidRPr="00973CDC" w:rsidSect="005945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0E9" w:rsidRPr="00973CDC" w:rsidRDefault="007B40E9" w:rsidP="007B40E9">
      <w:pPr>
        <w:ind w:left="9639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7B40E9">
      <w:pPr>
        <w:ind w:left="9639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Приложение № 3</w:t>
      </w:r>
    </w:p>
    <w:p w:rsidR="00FC7CBA" w:rsidRPr="00973CDC" w:rsidRDefault="007B40E9" w:rsidP="007B40E9">
      <w:pPr>
        <w:ind w:left="9639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к положению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об организации и осуществлении</w:t>
      </w:r>
    </w:p>
    <w:p w:rsidR="00FC7CBA" w:rsidRPr="00973CDC" w:rsidRDefault="00FC7CBA" w:rsidP="007B40E9">
      <w:pPr>
        <w:ind w:left="9639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первичного воинского учета</w:t>
      </w:r>
    </w:p>
    <w:p w:rsidR="00FC7CBA" w:rsidRPr="00973CDC" w:rsidRDefault="00FC7CBA" w:rsidP="007B40E9">
      <w:pPr>
        <w:ind w:left="9639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proofErr w:type="spellStart"/>
      <w:r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000000"/>
          <w:sz w:val="24"/>
          <w:szCs w:val="24"/>
        </w:rPr>
        <w:t xml:space="preserve">  сельсовета</w:t>
      </w:r>
    </w:p>
    <w:p w:rsidR="00FC7CBA" w:rsidRPr="00973CDC" w:rsidRDefault="00FC7CBA" w:rsidP="007B40E9">
      <w:pPr>
        <w:ind w:left="9639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i/>
          <w:iCs/>
          <w:color w:val="000000"/>
          <w:sz w:val="24"/>
          <w:szCs w:val="24"/>
        </w:rPr>
        <w:t>Лицевая сторона</w:t>
      </w:r>
    </w:p>
    <w:p w:rsidR="00FC7CBA" w:rsidRPr="00973CDC" w:rsidRDefault="00FC7CBA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W w:w="15450" w:type="dxa"/>
        <w:jc w:val="center"/>
        <w:tblCellMar>
          <w:left w:w="0" w:type="dxa"/>
          <w:right w:w="0" w:type="dxa"/>
        </w:tblCellMar>
        <w:tblLook w:val="04A0"/>
      </w:tblPr>
      <w:tblGrid>
        <w:gridCol w:w="3024"/>
        <w:gridCol w:w="1742"/>
        <w:gridCol w:w="3579"/>
        <w:gridCol w:w="227"/>
        <w:gridCol w:w="139"/>
        <w:gridCol w:w="932"/>
        <w:gridCol w:w="907"/>
        <w:gridCol w:w="533"/>
        <w:gridCol w:w="48"/>
        <w:gridCol w:w="1910"/>
        <w:gridCol w:w="1419"/>
        <w:gridCol w:w="990"/>
      </w:tblGrid>
      <w:tr w:rsidR="00FC7CBA" w:rsidRPr="00973CDC" w:rsidTr="00FC7CBA">
        <w:trPr>
          <w:trHeight w:val="20"/>
          <w:jc w:val="center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Категория годности</w:t>
            </w: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7B40E9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 xml:space="preserve">(26) 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Номер ВУС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Код ВУС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CD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УЧЕТНАЯ КАРТОЧКА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7B40E9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 военному билету серии </w:t>
            </w:r>
            <w:r w:rsidR="00FC7CBA" w:rsidRPr="00973CDC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(20) Воинское звание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Приписан (предназначен)</w:t>
            </w: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FC7CBA" w:rsidRPr="00973CDC" w:rsidRDefault="00FC7CBA" w:rsidP="007B40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pacing w:val="-4"/>
                <w:sz w:val="24"/>
                <w:szCs w:val="24"/>
              </w:rPr>
              <w:t>(23) Категория</w:t>
            </w:r>
            <w:r w:rsidR="007B40E9" w:rsidRPr="00973C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3CDC">
              <w:rPr>
                <w:rFonts w:ascii="Arial" w:hAnsi="Arial" w:cs="Arial"/>
                <w:sz w:val="24"/>
                <w:szCs w:val="24"/>
              </w:rPr>
              <w:t>запаса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№ команды</w:t>
            </w:r>
          </w:p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и литер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pKEDxP4072"/>
            <w:bookmarkEnd w:id="1"/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(24) Группа учета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По ВУС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На должность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Национальность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(25) Состав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(1) Место рождения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</w:t>
            </w:r>
            <w:r w:rsidRPr="00973CDC">
              <w:rPr>
                <w:rFonts w:ascii="Arial" w:hAnsi="Arial" w:cs="Arial"/>
                <w:spacing w:val="-4"/>
                <w:sz w:val="24"/>
                <w:szCs w:val="24"/>
              </w:rPr>
              <w:t>27) Наименование воинской</w:t>
            </w:r>
            <w:r w:rsidR="007B40E9" w:rsidRPr="00973C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3CDC">
              <w:rPr>
                <w:rFonts w:ascii="Arial" w:hAnsi="Arial" w:cs="Arial"/>
                <w:spacing w:val="-4"/>
                <w:sz w:val="24"/>
                <w:szCs w:val="24"/>
              </w:rPr>
              <w:t>должности и военно-учетной</w:t>
            </w:r>
            <w:r w:rsidR="007B40E9" w:rsidRPr="00973C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3CDC">
              <w:rPr>
                <w:rFonts w:ascii="Arial" w:hAnsi="Arial" w:cs="Arial"/>
                <w:sz w:val="24"/>
                <w:szCs w:val="24"/>
              </w:rPr>
              <w:t>специальности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Воинское звание</w:t>
            </w:r>
          </w:p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по штату (код)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(2) Образование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№ маршрута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pacing w:val="-4"/>
                <w:sz w:val="24"/>
                <w:szCs w:val="24"/>
              </w:rPr>
              <w:t>Дни и часы явки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(3) Гражданские специальности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Пункт явки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Дата вручения</w:t>
            </w:r>
          </w:p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3CDC">
              <w:rPr>
                <w:rFonts w:ascii="Arial" w:hAnsi="Arial" w:cs="Arial"/>
                <w:spacing w:val="-4"/>
                <w:sz w:val="24"/>
                <w:szCs w:val="24"/>
              </w:rPr>
              <w:t>мобпредписания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475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51"/>
            </w:tblGrid>
            <w:tr w:rsidR="00FC7CBA" w:rsidRPr="00973CDC">
              <w:trPr>
                <w:trHeight w:val="1201"/>
              </w:trPr>
              <w:tc>
                <w:tcPr>
                  <w:tcW w:w="4637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C7CBA" w:rsidRPr="00973CDC" w:rsidRDefault="00FC7CBA" w:rsidP="00FC7CB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73CDC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7B40E9" w:rsidRPr="00973CDC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 xml:space="preserve">4) </w:t>
                  </w:r>
                  <w:r w:rsidRPr="00973CDC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Наличие первого спортивного</w:t>
                  </w:r>
                  <w:r w:rsidR="007B40E9" w:rsidRPr="00973CD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73CDC">
                    <w:rPr>
                      <w:rFonts w:ascii="Arial" w:hAnsi="Arial" w:cs="Arial"/>
                      <w:sz w:val="24"/>
                      <w:szCs w:val="24"/>
                    </w:rPr>
                    <w:t>разряда или спортивного звания</w:t>
                  </w:r>
                </w:p>
              </w:tc>
            </w:tr>
          </w:tbl>
          <w:p w:rsidR="00FC7CBA" w:rsidRPr="00973CDC" w:rsidRDefault="00FC7CBA" w:rsidP="00FC7CB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№ допуска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pKEDxP4076T"/>
            <w:bookmarkEnd w:id="2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dKEDxP2106"/>
            <w:bookmarkEnd w:id="3"/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</w:t>
            </w:r>
            <w:r w:rsidRPr="00973CDC">
              <w:rPr>
                <w:rFonts w:ascii="Arial" w:hAnsi="Arial" w:cs="Arial"/>
                <w:spacing w:val="-2"/>
                <w:sz w:val="24"/>
                <w:szCs w:val="24"/>
              </w:rPr>
              <w:t>11) Прохождение военной службы, альтернативной гражданской</w:t>
            </w:r>
            <w:r w:rsidR="007B40E9" w:rsidRPr="00973C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3CDC">
              <w:rPr>
                <w:rFonts w:ascii="Arial" w:hAnsi="Arial" w:cs="Arial"/>
                <w:sz w:val="24"/>
                <w:szCs w:val="24"/>
              </w:rPr>
              <w:t>службы (ненужное зачеркнуть)</w:t>
            </w:r>
          </w:p>
        </w:tc>
      </w:tr>
      <w:tr w:rsidR="00FC7CBA" w:rsidRPr="00973CDC" w:rsidTr="00FC7CBA">
        <w:trPr>
          <w:trHeight w:val="509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Воинская часть (организация),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воинская должность (должность)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Полное кодовое обозначение ВУС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7B40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Тип</w:t>
            </w:r>
          </w:p>
          <w:p w:rsidR="00FC7CBA" w:rsidRPr="00973CDC" w:rsidRDefault="00FC7CBA" w:rsidP="007B40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(марка) ВВТ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С какого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времени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По какое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время</w:t>
            </w:r>
          </w:p>
        </w:tc>
      </w:tr>
      <w:tr w:rsidR="00FC7CBA" w:rsidRPr="00973CDC" w:rsidTr="00FC7CBA">
        <w:trPr>
          <w:trHeight w:val="455"/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dSS_CHLFxP2005Fxx1"/>
            <w:bookmarkEnd w:id="4"/>
            <w:r w:rsidRPr="00973CDC">
              <w:rPr>
                <w:rFonts w:ascii="Arial" w:hAnsi="Arial" w:cs="Arial"/>
                <w:sz w:val="24"/>
                <w:szCs w:val="24"/>
              </w:rPr>
              <w:t>(5) Семейное положение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509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065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20"/>
              <w:gridCol w:w="2178"/>
              <w:gridCol w:w="2180"/>
              <w:gridCol w:w="1691"/>
              <w:gridCol w:w="1685"/>
            </w:tblGrid>
            <w:tr w:rsidR="00FC7CBA" w:rsidRPr="00973CDC">
              <w:trPr>
                <w:trHeight w:val="20"/>
              </w:trPr>
              <w:tc>
                <w:tcPr>
                  <w:tcW w:w="2878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5" w:name="rSS_DOPSLxR4012ALxR4012xx1"/>
                  <w:bookmarkStart w:id="6" w:name="rSS_SLxR4061SLxR4061xx1"/>
                  <w:bookmarkEnd w:id="5"/>
                  <w:bookmarkEnd w:id="6"/>
                </w:p>
              </w:tc>
              <w:tc>
                <w:tcPr>
                  <w:tcW w:w="21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7" w:name="rSS_SLxR4061SLxx1"/>
                  <w:bookmarkEnd w:id="7"/>
                </w:p>
              </w:tc>
              <w:tc>
                <w:tcPr>
                  <w:tcW w:w="214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8" w:name="rSS_SLxR4060MSLxR4060xP02x1"/>
                  <w:bookmarkEnd w:id="8"/>
                </w:p>
              </w:tc>
              <w:tc>
                <w:tcPr>
                  <w:tcW w:w="166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9" w:name="dSS_DOPSLxD_POSTxx1"/>
                  <w:bookmarkEnd w:id="9"/>
                </w:p>
              </w:tc>
              <w:tc>
                <w:tcPr>
                  <w:tcW w:w="1660" w:type="dxa"/>
                  <w:tcBorders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0" w:name="dSS_DOPSLxD_ISKLxx1"/>
                  <w:bookmarkEnd w:id="10"/>
                </w:p>
              </w:tc>
            </w:tr>
            <w:tr w:rsidR="00FC7CBA" w:rsidRPr="00973CDC">
              <w:trPr>
                <w:trHeight w:val="20"/>
              </w:trPr>
              <w:tc>
                <w:tcPr>
                  <w:tcW w:w="287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1" w:name="rSS_DOPSLxR4012ALxR4012xx2"/>
                  <w:bookmarkStart w:id="12" w:name="rSS_SLxR4061SLxR4061xx2"/>
                  <w:bookmarkEnd w:id="11"/>
                  <w:bookmarkEnd w:id="12"/>
                </w:p>
              </w:tc>
              <w:tc>
                <w:tcPr>
                  <w:tcW w:w="2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3" w:name="rSS_SLxR4061SLxx2"/>
                  <w:bookmarkEnd w:id="13"/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4" w:name="rSS_SLxR4060MSLxR4060xP02x2"/>
                  <w:bookmarkEnd w:id="14"/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5" w:name="dSS_DOPSLxD_POSTxx2"/>
                  <w:bookmarkEnd w:id="15"/>
                </w:p>
              </w:tc>
              <w:tc>
                <w:tcPr>
                  <w:tcW w:w="1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6" w:name="dSS_DOPSLxD_ISKLxx2"/>
                  <w:bookmarkEnd w:id="16"/>
                </w:p>
              </w:tc>
            </w:tr>
            <w:tr w:rsidR="00FC7CBA" w:rsidRPr="00973CDC">
              <w:trPr>
                <w:trHeight w:val="20"/>
              </w:trPr>
              <w:tc>
                <w:tcPr>
                  <w:tcW w:w="287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7" w:name="rSS_DOPSLxR4012ALxR4012xx3"/>
                  <w:bookmarkStart w:id="18" w:name="rSS_SLxR4061SLxR4061xx3"/>
                  <w:bookmarkEnd w:id="17"/>
                  <w:bookmarkEnd w:id="18"/>
                </w:p>
              </w:tc>
              <w:tc>
                <w:tcPr>
                  <w:tcW w:w="2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9" w:name="rSS_SLxR4061SLxx3"/>
                  <w:bookmarkEnd w:id="19"/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20" w:name="rSS_SLxR4060MSLxR4060xP02x3"/>
                  <w:bookmarkEnd w:id="20"/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21" w:name="dSS_DOPSLxD_POSTxx3"/>
                  <w:bookmarkEnd w:id="21"/>
                </w:p>
              </w:tc>
              <w:tc>
                <w:tcPr>
                  <w:tcW w:w="1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22" w:name="dSS_DOPSLxD_ISKLxx3"/>
                  <w:bookmarkEnd w:id="22"/>
                </w:p>
              </w:tc>
            </w:tr>
            <w:tr w:rsidR="00FC7CBA" w:rsidRPr="00973CDC">
              <w:trPr>
                <w:trHeight w:val="20"/>
              </w:trPr>
              <w:tc>
                <w:tcPr>
                  <w:tcW w:w="287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23" w:name="rSS_DOPSLxR4012ALxR4012xx4"/>
                  <w:bookmarkStart w:id="24" w:name="rSS_SLxR4061SLxR4061xx4"/>
                  <w:bookmarkEnd w:id="23"/>
                  <w:bookmarkEnd w:id="24"/>
                </w:p>
              </w:tc>
              <w:tc>
                <w:tcPr>
                  <w:tcW w:w="2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25" w:name="rSS_SLxR4061SLxx4"/>
                  <w:bookmarkEnd w:id="25"/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26" w:name="rSS_SLxR4060MSLxR4060xP02x4"/>
                  <w:bookmarkEnd w:id="26"/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27" w:name="dSS_DOPSLxD_POSTxx4"/>
                  <w:bookmarkEnd w:id="27"/>
                </w:p>
              </w:tc>
              <w:tc>
                <w:tcPr>
                  <w:tcW w:w="1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28" w:name="dSS_DOPSLxD_ISKLxx4"/>
                  <w:bookmarkEnd w:id="28"/>
                </w:p>
              </w:tc>
            </w:tr>
            <w:tr w:rsidR="00FC7CBA" w:rsidRPr="00973CDC">
              <w:trPr>
                <w:trHeight w:val="20"/>
              </w:trPr>
              <w:tc>
                <w:tcPr>
                  <w:tcW w:w="287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29" w:name="rSS_DOPSLxR4012ALxR4012xx5"/>
                  <w:bookmarkStart w:id="30" w:name="rSS_SLxR4061SLxR4061xx5"/>
                  <w:bookmarkEnd w:id="29"/>
                  <w:bookmarkEnd w:id="30"/>
                </w:p>
              </w:tc>
              <w:tc>
                <w:tcPr>
                  <w:tcW w:w="2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31" w:name="rSS_SLxR4061SLxx5"/>
                  <w:bookmarkEnd w:id="31"/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32" w:name="rSS_SLxR4060MSLxR4060xP02x5"/>
                  <w:bookmarkEnd w:id="32"/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33" w:name="dSS_DOPSLxD_POSTxx5"/>
                  <w:bookmarkStart w:id="34" w:name="dSS_SLxP2044SLxx5"/>
                  <w:bookmarkEnd w:id="33"/>
                  <w:bookmarkEnd w:id="34"/>
                </w:p>
              </w:tc>
              <w:tc>
                <w:tcPr>
                  <w:tcW w:w="1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35" w:name="dSS_DOPSLxD_ISKLxx5"/>
                  <w:bookmarkStart w:id="36" w:name="dSS_SLxP2045SLxx5"/>
                  <w:bookmarkEnd w:id="35"/>
                  <w:bookmarkEnd w:id="36"/>
                </w:p>
              </w:tc>
            </w:tr>
            <w:tr w:rsidR="00FC7CBA" w:rsidRPr="00973CDC">
              <w:trPr>
                <w:trHeight w:val="20"/>
              </w:trPr>
              <w:tc>
                <w:tcPr>
                  <w:tcW w:w="2878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0" w:type="dxa"/>
                  </w:tcMar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37" w:name="rSS_DOPSLxR4012ALxR4012xx6"/>
                  <w:bookmarkStart w:id="38" w:name="rSS_SLxR4061SLxR4061xx6"/>
                  <w:bookmarkEnd w:id="37"/>
                  <w:bookmarkEnd w:id="38"/>
                </w:p>
              </w:tc>
              <w:tc>
                <w:tcPr>
                  <w:tcW w:w="214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39" w:name="rSS_SLxR4061SLxx6"/>
                  <w:bookmarkEnd w:id="39"/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40" w:name="rSS_SLxR4060MSLxR4060xP02x6"/>
                  <w:bookmarkEnd w:id="40"/>
                </w:p>
              </w:tc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41" w:name="dSS_DOPSLxD_POSTxx6"/>
                  <w:bookmarkStart w:id="42" w:name="dSS_SLxP2044SLxx6"/>
                  <w:bookmarkEnd w:id="41"/>
                  <w:bookmarkEnd w:id="42"/>
                </w:p>
              </w:tc>
              <w:tc>
                <w:tcPr>
                  <w:tcW w:w="1660" w:type="dxa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FC7CBA" w:rsidRPr="00973CDC" w:rsidRDefault="00FC7CBA" w:rsidP="00FC7CBA">
                  <w:pPr>
                    <w:spacing w:line="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43" w:name="dSS_DOPSLxD_ISKLxx6"/>
                  <w:bookmarkStart w:id="44" w:name="dSS_SLxP2045SLxx6"/>
                  <w:bookmarkEnd w:id="43"/>
                  <w:bookmarkEnd w:id="44"/>
                </w:p>
              </w:tc>
            </w:tr>
          </w:tbl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1022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pacing w:val="-4"/>
                <w:sz w:val="24"/>
                <w:szCs w:val="24"/>
              </w:rPr>
              <w:t>Место работы (адрес организации</w:t>
            </w:r>
            <w:r w:rsidR="007B40E9" w:rsidRPr="00973CD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73CDC">
              <w:rPr>
                <w:rFonts w:ascii="Arial" w:hAnsi="Arial" w:cs="Arial"/>
                <w:sz w:val="24"/>
                <w:szCs w:val="24"/>
              </w:rPr>
              <w:t>и должность)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Телефон №</w:t>
            </w:r>
            <w:bookmarkStart w:id="45" w:name="pKEDxP4133"/>
            <w:bookmarkEnd w:id="45"/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76"/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Адрес места жительства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509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7B40E9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(8, 10, 15, 17) «___» ________ 20___ г</w:t>
            </w:r>
            <w:proofErr w:type="gramStart"/>
            <w:r w:rsidRPr="00973CDC">
              <w:rPr>
                <w:rFonts w:ascii="Arial" w:hAnsi="Arial" w:cs="Arial"/>
                <w:sz w:val="24"/>
                <w:szCs w:val="24"/>
              </w:rPr>
              <w:t>.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="00FC7CBA" w:rsidRPr="00973CDC">
              <w:rPr>
                <w:rFonts w:ascii="Arial" w:hAnsi="Arial" w:cs="Arial"/>
                <w:sz w:val="24"/>
                <w:szCs w:val="24"/>
              </w:rPr>
              <w:t>а основании</w:t>
            </w:r>
            <w:r w:rsidRPr="00973C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Телефон №</w:t>
            </w:r>
            <w:bookmarkStart w:id="46" w:name="pKEDxP4064T"/>
            <w:bookmarkStart w:id="47" w:name="pKEDxP4135"/>
            <w:bookmarkEnd w:id="46"/>
            <w:bookmarkEnd w:id="47"/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FC7CBA" w:rsidRPr="00973CDC" w:rsidRDefault="007B40E9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(6)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«___» ________ 20___ г.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3CDC">
              <w:rPr>
                <w:rFonts w:ascii="Arial" w:hAnsi="Arial" w:cs="Arial"/>
                <w:sz w:val="24"/>
                <w:szCs w:val="24"/>
              </w:rPr>
              <w:t>(уволен с военной, альтернативной гражданской службы</w:t>
            </w:r>
            <w:proofErr w:type="gramEnd"/>
          </w:p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призывной комиссией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</w:t>
            </w:r>
            <w:r w:rsidRPr="00973CDC">
              <w:rPr>
                <w:rFonts w:ascii="Arial" w:hAnsi="Arial" w:cs="Arial"/>
                <w:spacing w:val="-2"/>
                <w:sz w:val="24"/>
                <w:szCs w:val="24"/>
              </w:rPr>
              <w:t>13) Заключение командования воинской части об использовании</w:t>
            </w:r>
            <w:r w:rsidRPr="00973CDC">
              <w:rPr>
                <w:rFonts w:ascii="Arial" w:hAnsi="Arial" w:cs="Arial"/>
                <w:sz w:val="24"/>
                <w:szCs w:val="24"/>
              </w:rPr>
              <w:t> в военное время (полное кодовое обозначение ВУС, основные типы (марки) вооружения и военной техники)</w:t>
            </w:r>
          </w:p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</w:tc>
      </w:tr>
      <w:tr w:rsidR="00FC7CBA" w:rsidRPr="00973CDC" w:rsidTr="00FC7CBA">
        <w:trPr>
          <w:trHeight w:val="455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8" w:name="rKEDxR4012RVKxR4012"/>
            <w:bookmarkEnd w:id="48"/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«___» ____________ 20__ г.</w:t>
            </w:r>
            <w:bookmarkStart w:id="49" w:name="dSS_DOPxD_OTPRNSLxMMxx1"/>
            <w:bookmarkEnd w:id="49"/>
          </w:p>
        </w:tc>
        <w:tc>
          <w:tcPr>
            <w:tcW w:w="0" w:type="auto"/>
            <w:gridSpan w:val="10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7B40E9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 xml:space="preserve">убыл к 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 xml:space="preserve">месту прохождения военной службы </w:t>
            </w:r>
            <w:proofErr w:type="gramStart"/>
            <w:r w:rsidR="00FC7CBA" w:rsidRPr="00973CDC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0" w:type="auto"/>
            <w:gridSpan w:val="10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pacing w:val="-2"/>
                <w:sz w:val="24"/>
                <w:szCs w:val="24"/>
              </w:rPr>
              <w:t>Заключение военного комиссара об использовании в военное время</w:t>
            </w:r>
            <w:r w:rsidR="007B40E9" w:rsidRPr="00973C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3CDC">
              <w:rPr>
                <w:rFonts w:ascii="Arial" w:hAnsi="Arial" w:cs="Arial"/>
                <w:sz w:val="24"/>
                <w:szCs w:val="24"/>
              </w:rPr>
              <w:t>(полное кодовое обозначение ВУС, основные типы (марки) вооружения и военной техники)</w:t>
            </w:r>
          </w:p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0" w:name="pSS_DOPxD_ISOTPRxx1"/>
            <w:bookmarkEnd w:id="50"/>
          </w:p>
        </w:tc>
        <w:tc>
          <w:tcPr>
            <w:tcW w:w="0" w:type="auto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FC7CBA" w:rsidRPr="00973CDC" w:rsidRDefault="007B40E9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(7, 9)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«___» ________ 20___ г.</w:t>
            </w:r>
            <w:bookmarkStart w:id="51" w:name="dSS_DOPxD_POSTNSLxDDxx1"/>
            <w:bookmarkEnd w:id="51"/>
          </w:p>
        </w:tc>
        <w:tc>
          <w:tcPr>
            <w:tcW w:w="0" w:type="auto"/>
            <w:gridSpan w:val="10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поступил на военную службу по контракту</w:t>
            </w:r>
          </w:p>
        </w:tc>
        <w:tc>
          <w:tcPr>
            <w:tcW w:w="0" w:type="auto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379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pacing w:val="-2"/>
                <w:sz w:val="24"/>
                <w:szCs w:val="24"/>
              </w:rPr>
              <w:t>(14, 16)</w:t>
            </w:r>
            <w:r w:rsidRPr="00973CDC">
              <w:rPr>
                <w:rFonts w:ascii="Arial" w:hAnsi="Arial" w:cs="Arial"/>
                <w:sz w:val="24"/>
                <w:szCs w:val="24"/>
              </w:rPr>
              <w:t>«___» ________ 20___ г.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7B40E9" w:rsidP="007B40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 xml:space="preserve">«___» ________ 20___ г.    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  <w:tr w:rsidR="00FC7CBA" w:rsidRPr="00973CDC" w:rsidTr="00FC7CBA">
        <w:trPr>
          <w:trHeight w:val="80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на основании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20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Отметка об изучении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  <w:u w:val="single"/>
              </w:rPr>
              <w:t>личным общением; по документам воинского учета</w:t>
            </w:r>
          </w:p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  <w:tr w:rsidR="00FC7CBA" w:rsidRPr="00973CDC" w:rsidTr="00FC7CBA">
        <w:trPr>
          <w:trHeight w:val="456"/>
          <w:jc w:val="center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призван (направлен)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pacing w:val="-4"/>
                <w:sz w:val="24"/>
                <w:szCs w:val="24"/>
              </w:rPr>
              <w:t>по мобилизации (в военное время)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trHeight w:val="396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«___» ________ 20___ г.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(воинское звание и подпись)</w:t>
            </w:r>
          </w:p>
        </w:tc>
      </w:tr>
    </w:tbl>
    <w:p w:rsidR="00FC7CBA" w:rsidRPr="00973CDC" w:rsidRDefault="00FC7CBA" w:rsidP="007B40E9">
      <w:pPr>
        <w:jc w:val="center"/>
        <w:rPr>
          <w:rFonts w:ascii="Arial" w:hAnsi="Arial" w:cs="Arial"/>
          <w:sz w:val="24"/>
          <w:szCs w:val="24"/>
        </w:rPr>
      </w:pPr>
    </w:p>
    <w:p w:rsidR="007B40E9" w:rsidRPr="00973CDC" w:rsidRDefault="007B40E9" w:rsidP="007B40E9">
      <w:pPr>
        <w:jc w:val="center"/>
        <w:rPr>
          <w:rFonts w:ascii="Arial" w:hAnsi="Arial" w:cs="Arial"/>
          <w:sz w:val="24"/>
          <w:szCs w:val="24"/>
        </w:rPr>
      </w:pPr>
    </w:p>
    <w:p w:rsidR="007B40E9" w:rsidRPr="00973CDC" w:rsidRDefault="007B40E9" w:rsidP="007B40E9">
      <w:pPr>
        <w:jc w:val="center"/>
        <w:rPr>
          <w:rFonts w:ascii="Arial" w:hAnsi="Arial" w:cs="Arial"/>
          <w:sz w:val="24"/>
          <w:szCs w:val="24"/>
        </w:rPr>
      </w:pPr>
    </w:p>
    <w:p w:rsidR="007B40E9" w:rsidRPr="00973CDC" w:rsidRDefault="007B40E9" w:rsidP="007B40E9">
      <w:pPr>
        <w:jc w:val="center"/>
        <w:rPr>
          <w:rFonts w:ascii="Arial" w:hAnsi="Arial" w:cs="Arial"/>
          <w:sz w:val="24"/>
          <w:szCs w:val="24"/>
        </w:rPr>
      </w:pPr>
    </w:p>
    <w:p w:rsidR="007B40E9" w:rsidRPr="00973CDC" w:rsidRDefault="007B40E9" w:rsidP="007B40E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55" w:type="dxa"/>
        <w:jc w:val="center"/>
        <w:tblInd w:w="180" w:type="dxa"/>
        <w:tblCellMar>
          <w:left w:w="0" w:type="dxa"/>
          <w:right w:w="0" w:type="dxa"/>
        </w:tblCellMar>
        <w:tblLook w:val="04A0"/>
      </w:tblPr>
      <w:tblGrid>
        <w:gridCol w:w="603"/>
        <w:gridCol w:w="208"/>
        <w:gridCol w:w="210"/>
        <w:gridCol w:w="813"/>
        <w:gridCol w:w="455"/>
        <w:gridCol w:w="1116"/>
        <w:gridCol w:w="692"/>
        <w:gridCol w:w="561"/>
        <w:gridCol w:w="588"/>
        <w:gridCol w:w="433"/>
        <w:gridCol w:w="515"/>
        <w:gridCol w:w="302"/>
        <w:gridCol w:w="17"/>
        <w:gridCol w:w="710"/>
        <w:gridCol w:w="414"/>
        <w:gridCol w:w="1918"/>
      </w:tblGrid>
      <w:tr w:rsidR="00FC7CBA" w:rsidRPr="00973CDC" w:rsidTr="007B40E9">
        <w:trPr>
          <w:trHeight w:val="20"/>
          <w:jc w:val="center"/>
        </w:trPr>
        <w:tc>
          <w:tcPr>
            <w:tcW w:w="955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(32) Основные антропометрические данные</w:t>
            </w: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Рост</w:t>
            </w:r>
          </w:p>
        </w:tc>
        <w:tc>
          <w:tcPr>
            <w:tcW w:w="1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7B40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FC7CBA" w:rsidRPr="00973CDC" w:rsidRDefault="00FC7CBA" w:rsidP="007B40E9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головного убора</w:t>
            </w:r>
          </w:p>
        </w:tc>
        <w:tc>
          <w:tcPr>
            <w:tcW w:w="2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7B4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FC7CBA" w:rsidRPr="00973CDC" w:rsidRDefault="00FC7CBA" w:rsidP="007B40E9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противогаза</w:t>
            </w:r>
          </w:p>
        </w:tc>
        <w:tc>
          <w:tcPr>
            <w:tcW w:w="2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7B4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Размер обмундирования,</w:t>
            </w:r>
          </w:p>
          <w:p w:rsidR="00FC7CBA" w:rsidRPr="00973CDC" w:rsidRDefault="00FC7CBA" w:rsidP="007B40E9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3CDC">
              <w:rPr>
                <w:rFonts w:ascii="Arial" w:hAnsi="Arial" w:cs="Arial"/>
                <w:sz w:val="24"/>
                <w:szCs w:val="24"/>
              </w:rPr>
              <w:t>ростовка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7B40E9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Размер обуви</w:t>
            </w: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9555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7B40E9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(12)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 xml:space="preserve">Участие в боевых действиях (где участвовал, в какое время, в </w:t>
            </w:r>
            <w:proofErr w:type="gramStart"/>
            <w:r w:rsidR="00FC7CBA" w:rsidRPr="00973CDC">
              <w:rPr>
                <w:rFonts w:ascii="Arial" w:hAnsi="Arial" w:cs="Arial"/>
                <w:sz w:val="24"/>
                <w:szCs w:val="24"/>
              </w:rPr>
              <w:t>составе</w:t>
            </w:r>
            <w:proofErr w:type="gramEnd"/>
            <w:r w:rsidR="00FC7CBA" w:rsidRPr="00973CDC">
              <w:rPr>
                <w:rFonts w:ascii="Arial" w:hAnsi="Arial" w:cs="Arial"/>
                <w:sz w:val="24"/>
                <w:szCs w:val="24"/>
              </w:rPr>
              <w:t xml:space="preserve"> какой воинской части</w:t>
            </w: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2223" w:type="dxa"/>
            <w:gridSpan w:val="5"/>
            <w:tcBorders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7B40E9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и в какой должности)</w:t>
            </w:r>
          </w:p>
        </w:tc>
        <w:tc>
          <w:tcPr>
            <w:tcW w:w="7332" w:type="dxa"/>
            <w:gridSpan w:val="11"/>
            <w:tcBorders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9555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93"/>
          <w:jc w:val="center"/>
        </w:trPr>
        <w:tc>
          <w:tcPr>
            <w:tcW w:w="3355" w:type="dxa"/>
            <w:gridSpan w:val="6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7B40E9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(19)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 xml:space="preserve">К Военной присяге </w:t>
            </w:r>
            <w:proofErr w:type="gramStart"/>
            <w:r w:rsidR="00FC7CBA" w:rsidRPr="00973CDC">
              <w:rPr>
                <w:rFonts w:ascii="Arial" w:hAnsi="Arial" w:cs="Arial"/>
                <w:sz w:val="24"/>
                <w:szCs w:val="24"/>
              </w:rPr>
              <w:t>приведен</w:t>
            </w:r>
            <w:proofErr w:type="gramEnd"/>
          </w:p>
        </w:tc>
        <w:tc>
          <w:tcPr>
            <w:tcW w:w="2798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7B40E9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«___» ________ 20___ г.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FC7CBA" w:rsidRPr="00973CD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2" w:type="dxa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9555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4062" w:type="dxa"/>
            <w:gridSpan w:val="7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(21) Государственные награды и знаки</w:t>
            </w:r>
          </w:p>
        </w:tc>
        <w:tc>
          <w:tcPr>
            <w:tcW w:w="54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9555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6472" w:type="dxa"/>
            <w:gridSpan w:val="1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7B40E9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 xml:space="preserve">(22) 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Полученные увечья (ранения, травмы, контузии), заболевания</w:t>
            </w:r>
          </w:p>
        </w:tc>
        <w:tc>
          <w:tcPr>
            <w:tcW w:w="308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9555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9555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(28) Пребывание в мобилизационном людском резерве:</w:t>
            </w:r>
          </w:p>
        </w:tc>
      </w:tr>
      <w:tr w:rsidR="00FC7CBA" w:rsidRPr="00973CDC" w:rsidTr="007B40E9">
        <w:trPr>
          <w:trHeight w:val="321"/>
          <w:jc w:val="center"/>
        </w:trPr>
        <w:tc>
          <w:tcPr>
            <w:tcW w:w="9555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«___» ________ 20___ г. поступил в мобилизационный людской резерв</w:t>
            </w:r>
          </w:p>
        </w:tc>
      </w:tr>
      <w:tr w:rsidR="00FC7CBA" w:rsidRPr="00973CDC" w:rsidTr="007B40E9">
        <w:trPr>
          <w:trHeight w:val="283"/>
          <w:jc w:val="center"/>
        </w:trPr>
        <w:tc>
          <w:tcPr>
            <w:tcW w:w="9555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«___» ________ 20___ г. на основании</w:t>
            </w: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9555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3CDC">
              <w:rPr>
                <w:rFonts w:ascii="Arial" w:hAnsi="Arial" w:cs="Arial"/>
                <w:sz w:val="24"/>
                <w:szCs w:val="24"/>
              </w:rPr>
              <w:t>исключен</w:t>
            </w:r>
            <w:proofErr w:type="gramEnd"/>
            <w:r w:rsidRPr="00973CDC">
              <w:rPr>
                <w:rFonts w:ascii="Arial" w:hAnsi="Arial" w:cs="Arial"/>
                <w:sz w:val="24"/>
                <w:szCs w:val="24"/>
              </w:rPr>
              <w:t xml:space="preserve"> из мобилизационного людского резерва</w:t>
            </w: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955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7B40E9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 xml:space="preserve">(29) 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Прохождение военных сборов</w:t>
            </w: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2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1F4A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При какой</w:t>
            </w:r>
          </w:p>
          <w:p w:rsidR="00FC7CBA" w:rsidRPr="00973CDC" w:rsidRDefault="00FC7CBA" w:rsidP="001F4A57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воинской части</w:t>
            </w:r>
          </w:p>
        </w:tc>
        <w:tc>
          <w:tcPr>
            <w:tcW w:w="1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1F4A57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Полное кодовое обозначение ВУС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1F4A57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Тип (марка) ВВТ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1F4A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По какой</w:t>
            </w:r>
          </w:p>
          <w:p w:rsidR="00FC7CBA" w:rsidRPr="00973CDC" w:rsidRDefault="00FC7CBA" w:rsidP="001F4A57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должности</w:t>
            </w:r>
          </w:p>
        </w:tc>
      </w:tr>
      <w:tr w:rsidR="00FC7CBA" w:rsidRPr="00973CDC" w:rsidTr="007B40E9">
        <w:trPr>
          <w:trHeight w:val="273"/>
          <w:jc w:val="center"/>
        </w:trPr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91"/>
          <w:jc w:val="center"/>
        </w:trPr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81"/>
          <w:jc w:val="center"/>
        </w:trPr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44"/>
          <w:jc w:val="center"/>
        </w:trPr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9555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1F4A57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 xml:space="preserve">(30) 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Сведения о медицинских освидетельствованиях:</w:t>
            </w: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463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1F4A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«___» ________ 20___ г. комиссией</w:t>
            </w:r>
          </w:p>
        </w:tc>
        <w:tc>
          <w:tcPr>
            <w:tcW w:w="4918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«___» ________ 20___ г. комиссией</w:t>
            </w: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938" w:type="dxa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3CDC">
              <w:rPr>
                <w:rFonts w:ascii="Arial" w:hAnsi="Arial" w:cs="Arial"/>
                <w:sz w:val="24"/>
                <w:szCs w:val="24"/>
              </w:rPr>
              <w:t>признан</w:t>
            </w:r>
            <w:proofErr w:type="gramEnd"/>
          </w:p>
        </w:tc>
        <w:tc>
          <w:tcPr>
            <w:tcW w:w="369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3CDC">
              <w:rPr>
                <w:rFonts w:ascii="Arial" w:hAnsi="Arial" w:cs="Arial"/>
                <w:sz w:val="24"/>
                <w:szCs w:val="24"/>
              </w:rPr>
              <w:t>признан</w:t>
            </w:r>
            <w:proofErr w:type="gramEnd"/>
          </w:p>
        </w:tc>
        <w:tc>
          <w:tcPr>
            <w:tcW w:w="3925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463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8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4637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Подлежит повторному освидетельствованию</w:t>
            </w:r>
          </w:p>
        </w:tc>
        <w:tc>
          <w:tcPr>
            <w:tcW w:w="49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Подлежит повторному освидетельствованию</w:t>
            </w:r>
          </w:p>
        </w:tc>
      </w:tr>
      <w:tr w:rsidR="00FC7CBA" w:rsidRPr="00973CDC" w:rsidTr="007B40E9">
        <w:trPr>
          <w:trHeight w:val="388"/>
          <w:jc w:val="center"/>
        </w:trPr>
        <w:tc>
          <w:tcPr>
            <w:tcW w:w="463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«___» ________ 20___ г.</w:t>
            </w:r>
          </w:p>
        </w:tc>
        <w:tc>
          <w:tcPr>
            <w:tcW w:w="4918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«___» ________ 20___ г.</w:t>
            </w: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955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(VIII) Особые отметки (дополнительные сведения)</w:t>
            </w:r>
          </w:p>
        </w:tc>
      </w:tr>
      <w:tr w:rsidR="00FC7CBA" w:rsidRPr="00973CDC" w:rsidTr="007B40E9">
        <w:trPr>
          <w:trHeight w:val="421"/>
          <w:jc w:val="center"/>
        </w:trPr>
        <w:tc>
          <w:tcPr>
            <w:tcW w:w="955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2223" w:type="dxa"/>
            <w:gridSpan w:val="5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Наличие судимости</w:t>
            </w:r>
          </w:p>
        </w:tc>
        <w:tc>
          <w:tcPr>
            <w:tcW w:w="7332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6472" w:type="dxa"/>
            <w:gridSpan w:val="1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(33) Сведения о государственной дактилоскопической регистрации</w:t>
            </w:r>
          </w:p>
        </w:tc>
        <w:tc>
          <w:tcPr>
            <w:tcW w:w="308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5202" w:type="dxa"/>
            <w:gridSpan w:val="9"/>
            <w:tcBorders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(34) Сведения об индивидуальных дозах облучения</w:t>
            </w:r>
          </w:p>
        </w:tc>
        <w:tc>
          <w:tcPr>
            <w:tcW w:w="4353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2223" w:type="dxa"/>
            <w:gridSpan w:val="5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Военный билет выдан</w:t>
            </w:r>
          </w:p>
        </w:tc>
        <w:tc>
          <w:tcPr>
            <w:tcW w:w="2979" w:type="dxa"/>
            <w:gridSpan w:val="4"/>
            <w:tcBorders>
              <w:top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«___» ________ 20___ г.</w:t>
            </w:r>
          </w:p>
        </w:tc>
        <w:tc>
          <w:tcPr>
            <w:tcW w:w="435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9555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65"/>
          <w:jc w:val="center"/>
        </w:trPr>
        <w:tc>
          <w:tcPr>
            <w:tcW w:w="955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7CBA" w:rsidRPr="00973CDC" w:rsidRDefault="001F4A57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 xml:space="preserve">(IX) 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Отметки о приеме и снятии с воинского учета</w:t>
            </w:r>
          </w:p>
        </w:tc>
      </w:tr>
      <w:tr w:rsidR="00FC7CBA" w:rsidRPr="00973CDC" w:rsidTr="007B40E9">
        <w:trPr>
          <w:trHeight w:val="283"/>
          <w:jc w:val="center"/>
        </w:trPr>
        <w:tc>
          <w:tcPr>
            <w:tcW w:w="46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1F4A57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pacing w:val="-4"/>
                <w:sz w:val="24"/>
                <w:szCs w:val="24"/>
              </w:rPr>
              <w:t xml:space="preserve">Принят на воинский учет </w:t>
            </w:r>
            <w:r w:rsidR="00FC7CBA" w:rsidRPr="00973CDC">
              <w:rPr>
                <w:rFonts w:ascii="Arial" w:hAnsi="Arial" w:cs="Arial"/>
                <w:spacing w:val="-4"/>
                <w:sz w:val="24"/>
                <w:szCs w:val="24"/>
              </w:rPr>
              <w:t>«___» ________ 20___ г.</w:t>
            </w:r>
          </w:p>
        </w:tc>
        <w:tc>
          <w:tcPr>
            <w:tcW w:w="49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1F4A57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 xml:space="preserve">Снят с воинского 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учета «___» ________ 20___ г.</w:t>
            </w:r>
          </w:p>
        </w:tc>
      </w:tr>
      <w:tr w:rsidR="00FC7CBA" w:rsidRPr="00973CDC" w:rsidTr="007B40E9">
        <w:trPr>
          <w:trHeight w:val="273"/>
          <w:jc w:val="center"/>
        </w:trPr>
        <w:tc>
          <w:tcPr>
            <w:tcW w:w="46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Прибыл из</w:t>
            </w:r>
          </w:p>
        </w:tc>
        <w:tc>
          <w:tcPr>
            <w:tcW w:w="49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Убыл в</w:t>
            </w: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4637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 xml:space="preserve">Извещение ф. № __ выслано </w:t>
            </w:r>
            <w:proofErr w:type="gramStart"/>
            <w:r w:rsidRPr="00973CD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1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pacing w:val="-6"/>
                <w:sz w:val="24"/>
                <w:szCs w:val="24"/>
              </w:rPr>
              <w:t>Извещение ф. № __ поступило</w:t>
            </w:r>
            <w:r w:rsidRPr="00973CDC">
              <w:rPr>
                <w:rFonts w:ascii="Arial" w:hAnsi="Arial" w:cs="Arial"/>
                <w:sz w:val="24"/>
                <w:szCs w:val="24"/>
              </w:rPr>
              <w:t>«___» _______ 20__ г.</w:t>
            </w:r>
          </w:p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из</w:t>
            </w: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463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2223" w:type="dxa"/>
            <w:gridSpan w:val="5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Начальник отделения</w:t>
            </w:r>
          </w:p>
        </w:tc>
        <w:tc>
          <w:tcPr>
            <w:tcW w:w="24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Начальник отделения</w:t>
            </w:r>
          </w:p>
        </w:tc>
        <w:tc>
          <w:tcPr>
            <w:tcW w:w="23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2223" w:type="dxa"/>
            <w:gridSpan w:val="5"/>
            <w:tcBorders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552" w:type="dxa"/>
            <w:gridSpan w:val="6"/>
            <w:tcBorders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  <w:tr w:rsidR="00FC7CBA" w:rsidRPr="00973CDC" w:rsidTr="007B40E9">
        <w:trPr>
          <w:trHeight w:val="375"/>
          <w:jc w:val="center"/>
        </w:trPr>
        <w:tc>
          <w:tcPr>
            <w:tcW w:w="46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1F4A57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 xml:space="preserve">Принят на воинский учет </w:t>
            </w:r>
            <w:r w:rsidR="00FC7CBA" w:rsidRPr="00973CDC">
              <w:rPr>
                <w:rFonts w:ascii="Arial" w:hAnsi="Arial" w:cs="Arial"/>
                <w:spacing w:val="-4"/>
                <w:sz w:val="24"/>
                <w:szCs w:val="24"/>
              </w:rPr>
              <w:t>«___» ________ 20___ г.</w:t>
            </w:r>
          </w:p>
        </w:tc>
        <w:tc>
          <w:tcPr>
            <w:tcW w:w="49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1F4A57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 xml:space="preserve">Снят с воинского 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учета «___» ________ 20___ г.</w:t>
            </w:r>
          </w:p>
        </w:tc>
      </w:tr>
      <w:tr w:rsidR="00FC7CBA" w:rsidRPr="00973CDC" w:rsidTr="007B40E9">
        <w:trPr>
          <w:trHeight w:val="268"/>
          <w:jc w:val="center"/>
        </w:trPr>
        <w:tc>
          <w:tcPr>
            <w:tcW w:w="46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Прибыл из</w:t>
            </w:r>
          </w:p>
        </w:tc>
        <w:tc>
          <w:tcPr>
            <w:tcW w:w="49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Убыл в</w:t>
            </w: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4637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 xml:space="preserve">Извещение ф. № __ выслано </w:t>
            </w:r>
            <w:proofErr w:type="gramStart"/>
            <w:r w:rsidRPr="00973CD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1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pacing w:val="-6"/>
                <w:sz w:val="24"/>
                <w:szCs w:val="24"/>
              </w:rPr>
              <w:t>Извещение ф. № __ поступило</w:t>
            </w:r>
            <w:r w:rsidR="001F4A57" w:rsidRPr="00973CD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73CDC">
              <w:rPr>
                <w:rFonts w:ascii="Arial" w:hAnsi="Arial" w:cs="Arial"/>
                <w:sz w:val="24"/>
                <w:szCs w:val="24"/>
              </w:rPr>
              <w:t>«__» ________ 20__ г.</w:t>
            </w:r>
          </w:p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из</w:t>
            </w: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463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FC7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2223" w:type="dxa"/>
            <w:gridSpan w:val="5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Начальник отделения</w:t>
            </w:r>
          </w:p>
        </w:tc>
        <w:tc>
          <w:tcPr>
            <w:tcW w:w="241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Начальник отделения</w:t>
            </w:r>
          </w:p>
        </w:tc>
        <w:tc>
          <w:tcPr>
            <w:tcW w:w="23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7CBA" w:rsidRPr="00973CDC" w:rsidTr="007B40E9">
        <w:trPr>
          <w:trHeight w:val="20"/>
          <w:jc w:val="center"/>
        </w:trPr>
        <w:tc>
          <w:tcPr>
            <w:tcW w:w="2223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552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7CBA" w:rsidRPr="00973CDC" w:rsidRDefault="00FC7CBA" w:rsidP="00FC7CBA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</w:tbl>
    <w:p w:rsidR="001F4A57" w:rsidRPr="00973CDC" w:rsidRDefault="001F4A57" w:rsidP="00FC7CBA">
      <w:pPr>
        <w:ind w:firstLine="709"/>
        <w:jc w:val="both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Оборотная сторона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Примечание: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порядок заполнения (ведения) карты первичного воинс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>кого учета призывника определен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приложением № 11 к методическим рекомендациям ГШ </w:t>
      </w: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ВС</w:t>
      </w:r>
      <w:proofErr w:type="gramEnd"/>
      <w:r w:rsidRPr="00973CDC">
        <w:rPr>
          <w:rFonts w:ascii="Arial" w:hAnsi="Arial" w:cs="Arial"/>
          <w:color w:val="000000"/>
          <w:sz w:val="24"/>
          <w:szCs w:val="24"/>
        </w:rPr>
        <w:t xml:space="preserve"> РФ по осуществлению  первичного воинского учета в 2017г.</w:t>
      </w:r>
    </w:p>
    <w:p w:rsidR="001F4A57" w:rsidRPr="00973CDC" w:rsidRDefault="001F4A57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1F4A57" w:rsidRPr="00973CDC" w:rsidSect="007B40E9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FC7CBA" w:rsidRPr="00973CDC" w:rsidRDefault="00FC7CBA" w:rsidP="001F4A57">
      <w:pPr>
        <w:ind w:left="567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lastRenderedPageBreak/>
        <w:t>Приложение № 4</w:t>
      </w:r>
    </w:p>
    <w:p w:rsidR="00FC7CBA" w:rsidRPr="00973CDC" w:rsidRDefault="001F4A57" w:rsidP="001F4A57">
      <w:pPr>
        <w:ind w:left="567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к положению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об организации и осуществлении</w:t>
      </w:r>
    </w:p>
    <w:p w:rsidR="00FC7CBA" w:rsidRPr="00973CDC" w:rsidRDefault="00FC7CBA" w:rsidP="001F4A57">
      <w:pPr>
        <w:ind w:left="567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первичного воинского учета</w:t>
      </w:r>
    </w:p>
    <w:p w:rsidR="00FC7CBA" w:rsidRPr="00973CDC" w:rsidRDefault="00FC7CBA" w:rsidP="001F4A57">
      <w:pPr>
        <w:ind w:left="567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proofErr w:type="spellStart"/>
      <w:r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000000"/>
          <w:sz w:val="24"/>
          <w:szCs w:val="24"/>
        </w:rPr>
        <w:t xml:space="preserve">  сельсовета</w:t>
      </w:r>
    </w:p>
    <w:p w:rsidR="00FC7CBA" w:rsidRPr="00973CDC" w:rsidRDefault="00FC7CBA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i/>
          <w:iCs/>
          <w:color w:val="000000"/>
          <w:sz w:val="24"/>
          <w:szCs w:val="24"/>
        </w:rPr>
        <w:t>Лицевая сторона</w:t>
      </w:r>
    </w:p>
    <w:p w:rsidR="00FC7CBA" w:rsidRPr="00973CDC" w:rsidRDefault="00FC7CBA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FC7CBA" w:rsidRPr="00973CDC" w:rsidTr="00FC7CBA"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B1346A">
            <w:pPr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Команда № _______</w:t>
            </w: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B1346A">
            <w:pPr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Время явки _______</w:t>
            </w: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B1346A">
            <w:pPr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Участок № ________</w:t>
            </w: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B1346A" w:rsidP="00B1346A">
            <w:pPr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Маршрут ________</w:t>
            </w:r>
          </w:p>
        </w:tc>
      </w:tr>
    </w:tbl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Дата сверок _____________ _________________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>__________________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______________________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>_______________________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>__________________</w:t>
      </w:r>
      <w:r w:rsidR="00B1346A" w:rsidRPr="00973CDC">
        <w:rPr>
          <w:rFonts w:ascii="Arial" w:hAnsi="Arial" w:cs="Arial"/>
          <w:color w:val="000000"/>
          <w:sz w:val="24"/>
          <w:szCs w:val="24"/>
        </w:rPr>
        <w:t>_____________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(с военным комиссариатом)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 xml:space="preserve"> (с карточками регистрации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(с формой № Т-2)</w:t>
      </w:r>
      <w:proofErr w:type="gramEnd"/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(прописки)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Дата рождения ____________ Личный номер ________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>Номер ВУС __________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Место рождения _________________________________________________________________</w:t>
      </w:r>
      <w:r w:rsidR="00B1346A" w:rsidRPr="00973CDC">
        <w:rPr>
          <w:rFonts w:ascii="Arial" w:hAnsi="Arial" w:cs="Arial"/>
          <w:color w:val="000000"/>
          <w:sz w:val="24"/>
          <w:szCs w:val="24"/>
        </w:rPr>
        <w:t>____________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КАРТОЧКА ПЕРВИЧНОГО УЧЕТА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________________________________________________</w:t>
      </w:r>
      <w:r w:rsidR="00B1346A" w:rsidRPr="00973CDC"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(фамилия, имя, отчество)</w:t>
      </w:r>
    </w:p>
    <w:p w:rsidR="00FC7CBA" w:rsidRPr="00973CDC" w:rsidRDefault="00FC7CBA" w:rsidP="00B1346A">
      <w:pPr>
        <w:numPr>
          <w:ilvl w:val="0"/>
          <w:numId w:val="6"/>
        </w:numPr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Вид воинского учета _______________________________________________________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>______________________</w:t>
      </w:r>
    </w:p>
    <w:p w:rsidR="00FC7CBA" w:rsidRPr="00973CDC" w:rsidRDefault="00FC7CBA" w:rsidP="00B1346A">
      <w:pPr>
        <w:numPr>
          <w:ilvl w:val="0"/>
          <w:numId w:val="6"/>
        </w:numPr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Группа учета ______________________________________________________________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>_______________</w:t>
      </w:r>
    </w:p>
    <w:p w:rsidR="00FC7CBA" w:rsidRPr="00973CDC" w:rsidRDefault="00FC7CBA" w:rsidP="00B1346A">
      <w:pPr>
        <w:numPr>
          <w:ilvl w:val="0"/>
          <w:numId w:val="6"/>
        </w:numPr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Воинское звание ___________________________________________________________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>__________________</w:t>
      </w:r>
    </w:p>
    <w:p w:rsidR="00FC7CBA" w:rsidRPr="00973CDC" w:rsidRDefault="00FC7CBA" w:rsidP="00B1346A">
      <w:pPr>
        <w:numPr>
          <w:ilvl w:val="0"/>
          <w:numId w:val="6"/>
        </w:numPr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Образование: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а) гражданское _____________________________________________________________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>________________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б) военное (военно-специальное) 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  <w:r w:rsidR="00B1346A" w:rsidRPr="00973CDC">
        <w:rPr>
          <w:rFonts w:ascii="Arial" w:hAnsi="Arial" w:cs="Arial"/>
          <w:color w:val="000000"/>
          <w:sz w:val="24"/>
          <w:szCs w:val="24"/>
        </w:rPr>
        <w:t>_____</w:t>
      </w:r>
    </w:p>
    <w:p w:rsidR="00FC7CBA" w:rsidRPr="00973CDC" w:rsidRDefault="00FC7CBA" w:rsidP="00B1346A">
      <w:pPr>
        <w:numPr>
          <w:ilvl w:val="0"/>
          <w:numId w:val="7"/>
        </w:numPr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Основная военно-учетная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 xml:space="preserve"> специальность 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________________________________________________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>________________________</w:t>
      </w:r>
      <w:r w:rsidR="00B1346A" w:rsidRPr="00973CDC">
        <w:rPr>
          <w:rFonts w:ascii="Arial" w:hAnsi="Arial" w:cs="Arial"/>
          <w:color w:val="000000"/>
          <w:sz w:val="24"/>
          <w:szCs w:val="24"/>
        </w:rPr>
        <w:t>_____</w:t>
      </w:r>
    </w:p>
    <w:p w:rsidR="00FC7CBA" w:rsidRPr="00973CDC" w:rsidRDefault="00FC7CBA" w:rsidP="00B1346A">
      <w:pPr>
        <w:numPr>
          <w:ilvl w:val="0"/>
          <w:numId w:val="8"/>
        </w:numPr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Основная гра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 xml:space="preserve">жданская специальность 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________________________________________________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>________________________</w:t>
      </w:r>
      <w:r w:rsidR="00B1346A" w:rsidRPr="00973CDC">
        <w:rPr>
          <w:rFonts w:ascii="Arial" w:hAnsi="Arial" w:cs="Arial"/>
          <w:color w:val="000000"/>
          <w:sz w:val="24"/>
          <w:szCs w:val="24"/>
        </w:rPr>
        <w:t>_____</w:t>
      </w:r>
    </w:p>
    <w:p w:rsidR="00FC7CBA" w:rsidRPr="00973CDC" w:rsidRDefault="00FC7CBA" w:rsidP="00B1346A">
      <w:pPr>
        <w:numPr>
          <w:ilvl w:val="0"/>
          <w:numId w:val="9"/>
        </w:numPr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Место работы, должность, номер служебного тел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 xml:space="preserve">ефона 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>_____________________</w:t>
      </w:r>
      <w:r w:rsidR="00B1346A" w:rsidRPr="00973CDC">
        <w:rPr>
          <w:rFonts w:ascii="Arial" w:hAnsi="Arial" w:cs="Arial"/>
          <w:color w:val="000000"/>
          <w:sz w:val="24"/>
          <w:szCs w:val="24"/>
        </w:rPr>
        <w:t>_____</w:t>
      </w:r>
    </w:p>
    <w:p w:rsidR="00FC7CBA" w:rsidRPr="00973CDC" w:rsidRDefault="00FC7CBA" w:rsidP="00B1346A">
      <w:pPr>
        <w:numPr>
          <w:ilvl w:val="0"/>
          <w:numId w:val="10"/>
        </w:numPr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Домашний ад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>рес и номер телефона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>_____________________</w:t>
      </w:r>
      <w:r w:rsidR="00B1346A" w:rsidRPr="00973CDC">
        <w:rPr>
          <w:rFonts w:ascii="Arial" w:hAnsi="Arial" w:cs="Arial"/>
          <w:color w:val="000000"/>
          <w:sz w:val="24"/>
          <w:szCs w:val="24"/>
        </w:rPr>
        <w:t>_____</w:t>
      </w:r>
    </w:p>
    <w:p w:rsidR="00FC7CBA" w:rsidRPr="00973CDC" w:rsidRDefault="00FC7CBA" w:rsidP="00B1346A">
      <w:pPr>
        <w:numPr>
          <w:ilvl w:val="0"/>
          <w:numId w:val="11"/>
        </w:numPr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Состав семьи (дата рождения несовершеннолетних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 xml:space="preserve"> детей) 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________________________________________________________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>________________</w:t>
      </w:r>
      <w:r w:rsidR="00B1346A" w:rsidRPr="00973CDC">
        <w:rPr>
          <w:rFonts w:ascii="Arial" w:hAnsi="Arial" w:cs="Arial"/>
          <w:color w:val="000000"/>
          <w:sz w:val="24"/>
          <w:szCs w:val="24"/>
        </w:rPr>
        <w:t>_____</w:t>
      </w:r>
    </w:p>
    <w:p w:rsidR="00FC7CBA" w:rsidRPr="00973CDC" w:rsidRDefault="00FC7CBA" w:rsidP="00B1346A">
      <w:pPr>
        <w:numPr>
          <w:ilvl w:val="0"/>
          <w:numId w:val="12"/>
        </w:numPr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Категория годности к военной службе по состоян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 xml:space="preserve">ию здоровья 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>_________</w:t>
      </w:r>
      <w:r w:rsidR="00B1346A" w:rsidRPr="00973CDC">
        <w:rPr>
          <w:rFonts w:ascii="Arial" w:hAnsi="Arial" w:cs="Arial"/>
          <w:color w:val="000000"/>
          <w:sz w:val="24"/>
          <w:szCs w:val="24"/>
        </w:rPr>
        <w:t>_____</w:t>
      </w:r>
    </w:p>
    <w:p w:rsidR="00FC7CBA" w:rsidRPr="00973CDC" w:rsidRDefault="00FC7CBA" w:rsidP="00B1346A">
      <w:pPr>
        <w:numPr>
          <w:ilvl w:val="0"/>
          <w:numId w:val="13"/>
        </w:numPr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Военный билет серии 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>____ № ____________ выдан «___» _______________20___</w:t>
      </w:r>
      <w:r w:rsidRPr="00973CDC">
        <w:rPr>
          <w:rFonts w:ascii="Arial" w:hAnsi="Arial" w:cs="Arial"/>
          <w:color w:val="000000"/>
          <w:sz w:val="24"/>
          <w:szCs w:val="24"/>
        </w:rPr>
        <w:t>г. ________________________________________________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:rsidR="00B1346A" w:rsidRPr="00973CDC" w:rsidRDefault="00FC7CBA" w:rsidP="00B1346A">
      <w:pPr>
        <w:numPr>
          <w:ilvl w:val="0"/>
          <w:numId w:val="13"/>
        </w:numPr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Временное удостоверение, выданное взамен военного билета офицера запаса,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 xml:space="preserve"> № _____________ выдано «___»_______________20___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г. 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Наличие первого спортивного разряда или спортивного звания ___________________</w:t>
      </w:r>
      <w:r w:rsidR="00B1346A" w:rsidRPr="00973CDC">
        <w:rPr>
          <w:rFonts w:ascii="Arial" w:hAnsi="Arial" w:cs="Arial"/>
          <w:color w:val="000000"/>
          <w:sz w:val="24"/>
          <w:szCs w:val="24"/>
        </w:rPr>
        <w:t>__________________________________________________________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О немедленной явке </w:t>
      </w: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973CDC">
        <w:rPr>
          <w:rFonts w:ascii="Arial" w:hAnsi="Arial" w:cs="Arial"/>
          <w:color w:val="000000"/>
          <w:sz w:val="24"/>
          <w:szCs w:val="24"/>
        </w:rPr>
        <w:t xml:space="preserve"> _________________________________ </w:t>
      </w: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973CDC">
        <w:rPr>
          <w:rFonts w:ascii="Arial" w:hAnsi="Arial" w:cs="Arial"/>
          <w:color w:val="000000"/>
          <w:sz w:val="24"/>
          <w:szCs w:val="24"/>
        </w:rPr>
        <w:t xml:space="preserve"> документами и вещами, указанными в мобилизационном предписании, мне объявлено в _______ ч ____</w:t>
      </w:r>
      <w:r w:rsidR="001F4A57" w:rsidRPr="00973CDC">
        <w:rPr>
          <w:rFonts w:ascii="Arial" w:hAnsi="Arial" w:cs="Arial"/>
          <w:color w:val="000000"/>
          <w:sz w:val="24"/>
          <w:szCs w:val="24"/>
        </w:rPr>
        <w:t>____ мин. «___» _______________20___</w:t>
      </w:r>
      <w:r w:rsidRPr="00973CDC">
        <w:rPr>
          <w:rFonts w:ascii="Arial" w:hAnsi="Arial" w:cs="Arial"/>
          <w:color w:val="000000"/>
          <w:sz w:val="24"/>
          <w:szCs w:val="24"/>
        </w:rPr>
        <w:t>г.</w:t>
      </w:r>
    </w:p>
    <w:p w:rsidR="00FC7CBA" w:rsidRPr="00973CDC" w:rsidRDefault="00FC7CBA" w:rsidP="00B1346A">
      <w:pPr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Подпись _________________________________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i/>
          <w:iCs/>
          <w:color w:val="000000"/>
          <w:sz w:val="24"/>
          <w:szCs w:val="24"/>
        </w:rPr>
        <w:t>Оборотная сторона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numPr>
          <w:ilvl w:val="0"/>
          <w:numId w:val="15"/>
        </w:numPr>
        <w:ind w:left="0"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Отметка о постановке на воинский учет и снятии с воинского учета: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886"/>
        <w:gridCol w:w="1904"/>
        <w:gridCol w:w="2753"/>
        <w:gridCol w:w="1928"/>
      </w:tblGrid>
      <w:tr w:rsidR="00FC7CBA" w:rsidRPr="00973CDC" w:rsidTr="00FC7CBA">
        <w:trPr>
          <w:jc w:val="center"/>
        </w:trPr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CBA" w:rsidRPr="00973CDC" w:rsidRDefault="00FC7CBA" w:rsidP="001F4A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3CDC">
              <w:rPr>
                <w:rFonts w:ascii="Arial" w:hAnsi="Arial" w:cs="Arial"/>
                <w:sz w:val="24"/>
                <w:szCs w:val="24"/>
              </w:rPr>
              <w:t>Принят</w:t>
            </w:r>
            <w:proofErr w:type="gramEnd"/>
          </w:p>
          <w:p w:rsidR="00FC7CBA" w:rsidRPr="00973CDC" w:rsidRDefault="00FC7CBA" w:rsidP="001F4A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на воинский учет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1F4A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Когда сообщено</w:t>
            </w:r>
          </w:p>
          <w:p w:rsidR="00FC7CBA" w:rsidRPr="00973CDC" w:rsidRDefault="00FC7CBA" w:rsidP="001F4A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в военный комиссариат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CBA" w:rsidRPr="00973CDC" w:rsidRDefault="00FC7CBA" w:rsidP="001F4A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Снят</w:t>
            </w:r>
          </w:p>
          <w:p w:rsidR="00FC7CBA" w:rsidRPr="00973CDC" w:rsidRDefault="00FC7CBA" w:rsidP="001F4A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с воинского учета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CBA" w:rsidRPr="00973CDC" w:rsidRDefault="00FC7CBA" w:rsidP="001F4A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Когда сообщено</w:t>
            </w:r>
          </w:p>
          <w:p w:rsidR="00FC7CBA" w:rsidRPr="00973CDC" w:rsidRDefault="00FC7CBA" w:rsidP="001F4A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в военный комиссариат</w:t>
            </w:r>
          </w:p>
        </w:tc>
      </w:tr>
      <w:tr w:rsidR="00FC7CBA" w:rsidRPr="00973CDC" w:rsidTr="00FC7CBA">
        <w:trPr>
          <w:jc w:val="center"/>
        </w:trPr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«___» _______ 20___ г.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Прибыл из __________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5769A4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«___» ______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20___ г.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3CDC">
              <w:rPr>
                <w:rFonts w:ascii="Arial" w:hAnsi="Arial" w:cs="Arial"/>
                <w:sz w:val="24"/>
                <w:szCs w:val="24"/>
              </w:rPr>
              <w:t>(по какой причине</w:t>
            </w:r>
            <w:proofErr w:type="gramEnd"/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и куда убыл)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rPr>
          <w:jc w:val="center"/>
        </w:trPr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«___» _______ 20___ г.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Прибыл из __________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5769A4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«___» ______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 xml:space="preserve"> 20___ г.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3CDC">
              <w:rPr>
                <w:rFonts w:ascii="Arial" w:hAnsi="Arial" w:cs="Arial"/>
                <w:sz w:val="24"/>
                <w:szCs w:val="24"/>
              </w:rPr>
              <w:t>(по какой причине</w:t>
            </w:r>
            <w:proofErr w:type="gramEnd"/>
          </w:p>
          <w:p w:rsidR="00FC7CBA" w:rsidRPr="00973CDC" w:rsidRDefault="005769A4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и куда убыл)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_____________________________________________</w:t>
      </w:r>
      <w:r w:rsidR="005769A4" w:rsidRPr="00973CDC">
        <w:rPr>
          <w:rFonts w:ascii="Arial" w:hAnsi="Arial" w:cs="Arial"/>
          <w:color w:val="000000"/>
          <w:sz w:val="24"/>
          <w:szCs w:val="24"/>
        </w:rPr>
        <w:t>___________________________</w:t>
      </w:r>
    </w:p>
    <w:p w:rsidR="00FC7CBA" w:rsidRPr="00973CDC" w:rsidRDefault="00FC7CBA" w:rsidP="005769A4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(подпись лица, ответственного за ведение первичного воинского учета)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5769A4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«___»_______________ 20___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г.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Примечание: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порядок заполнения (ведения) карты первичного воинс</w:t>
      </w:r>
      <w:r w:rsidR="005769A4" w:rsidRPr="00973CDC">
        <w:rPr>
          <w:rFonts w:ascii="Arial" w:hAnsi="Arial" w:cs="Arial"/>
          <w:color w:val="000000"/>
          <w:sz w:val="24"/>
          <w:szCs w:val="24"/>
        </w:rPr>
        <w:t>кого учета призывника определен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приложением № 12 к методическим рекомендациям ГШ </w:t>
      </w: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ВС</w:t>
      </w:r>
      <w:proofErr w:type="gramEnd"/>
      <w:r w:rsidRPr="00973CDC">
        <w:rPr>
          <w:rFonts w:ascii="Arial" w:hAnsi="Arial" w:cs="Arial"/>
          <w:color w:val="000000"/>
          <w:sz w:val="24"/>
          <w:szCs w:val="24"/>
        </w:rPr>
        <w:t xml:space="preserve"> РФ по осуще</w:t>
      </w:r>
      <w:r w:rsidR="005769A4" w:rsidRPr="00973CDC">
        <w:rPr>
          <w:rFonts w:ascii="Arial" w:hAnsi="Arial" w:cs="Arial"/>
          <w:color w:val="000000"/>
          <w:sz w:val="24"/>
          <w:szCs w:val="24"/>
        </w:rPr>
        <w:t>ствлению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первичного воинского учета в 2017г.</w:t>
      </w:r>
    </w:p>
    <w:p w:rsidR="005769A4" w:rsidRPr="00973CDC" w:rsidRDefault="005769A4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1346A" w:rsidRPr="00973CDC" w:rsidRDefault="00B1346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1346A" w:rsidRPr="00973CDC" w:rsidRDefault="00B1346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1346A" w:rsidRPr="00973CDC" w:rsidRDefault="00B1346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1346A" w:rsidRPr="00973CDC" w:rsidRDefault="00B1346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1346A" w:rsidRPr="00973CDC" w:rsidRDefault="00B1346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1346A" w:rsidRPr="00973CDC" w:rsidRDefault="00B1346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5769A4">
      <w:pPr>
        <w:ind w:left="5103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Приложение № 5</w:t>
      </w:r>
    </w:p>
    <w:p w:rsidR="00FC7CBA" w:rsidRPr="00973CDC" w:rsidRDefault="005769A4" w:rsidP="005769A4">
      <w:pPr>
        <w:ind w:left="5103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к положению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об организации и осуществлении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первичного воинского учета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proofErr w:type="spellStart"/>
      <w:r w:rsidR="00FC7CBA"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 сельсовета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ТЕТРАДЬ</w:t>
      </w:r>
    </w:p>
    <w:p w:rsidR="00FC7CBA" w:rsidRPr="00973CDC" w:rsidRDefault="00FC7CBA" w:rsidP="00FC7CBA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по обмену информацией военного комиссариата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_____________________________________________________________</w:t>
      </w:r>
    </w:p>
    <w:p w:rsidR="00FC7CBA" w:rsidRPr="00973CDC" w:rsidRDefault="00FC7CBA" w:rsidP="005769A4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973CDC">
        <w:rPr>
          <w:rFonts w:ascii="Arial" w:hAnsi="Arial" w:cs="Arial"/>
          <w:color w:val="000000"/>
          <w:sz w:val="24"/>
          <w:szCs w:val="24"/>
        </w:rPr>
        <w:t>(наименование военного комиссариата муниципального образования (муниципальных образований)</w:t>
      </w:r>
      <w:proofErr w:type="gramEnd"/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с _______________________________________________________________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(наименование органа местного самоуправления)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7"/>
        <w:gridCol w:w="1325"/>
        <w:gridCol w:w="1346"/>
        <w:gridCol w:w="1350"/>
        <w:gridCol w:w="1223"/>
        <w:gridCol w:w="1794"/>
        <w:gridCol w:w="1426"/>
      </w:tblGrid>
      <w:tr w:rsidR="00FC7CBA" w:rsidRPr="00973CDC" w:rsidTr="00FC7CBA"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73CD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73CD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73CD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воинское звание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год рождения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номер ВУС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происшедшие изменения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дата и отметка о внесении изменений</w:t>
            </w:r>
          </w:p>
        </w:tc>
      </w:tr>
      <w:tr w:rsidR="00FC7CBA" w:rsidRPr="00973CDC" w:rsidTr="00FC7CBA"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C7CBA" w:rsidRPr="00973CDC" w:rsidTr="00FC7CBA"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CBA" w:rsidRPr="00973CDC" w:rsidTr="00FC7CBA"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Примечания:</w:t>
      </w:r>
    </w:p>
    <w:p w:rsidR="00FC7CBA" w:rsidRPr="00973CDC" w:rsidRDefault="00FC7CBA" w:rsidP="00FC7CBA">
      <w:pPr>
        <w:numPr>
          <w:ilvl w:val="0"/>
          <w:numId w:val="16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На каждый орган местного самоуправления заводятся две тетради.</w:t>
      </w:r>
    </w:p>
    <w:p w:rsidR="00FC7CBA" w:rsidRPr="00973CDC" w:rsidRDefault="00FC7CBA" w:rsidP="00FC7CBA">
      <w:pPr>
        <w:numPr>
          <w:ilvl w:val="0"/>
          <w:numId w:val="16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Тетради должны быть зарегистрированы, пронумерованы, прошнурованы, опечатаны и заверены подписью руководителя органа местного самоуправления (военного комиссара)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5769A4">
      <w:pPr>
        <w:ind w:left="5103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Приложение № 6</w:t>
      </w:r>
    </w:p>
    <w:p w:rsidR="00FC7CBA" w:rsidRPr="00973CDC" w:rsidRDefault="005769A4" w:rsidP="005769A4">
      <w:pPr>
        <w:ind w:left="5103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к положению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об организации и осуществлении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первичного воинского учета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proofErr w:type="spellStart"/>
      <w:r w:rsidR="00FC7CBA" w:rsidRPr="00973CDC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 сельсовета</w:t>
      </w:r>
    </w:p>
    <w:p w:rsidR="00FC7CBA" w:rsidRPr="00973CDC" w:rsidRDefault="00FC7CBA" w:rsidP="00FC7CBA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5769A4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Угловой штамп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Военному комиссару______________</w:t>
      </w:r>
      <w:r w:rsidRPr="00973CDC">
        <w:rPr>
          <w:rFonts w:ascii="Arial" w:hAnsi="Arial" w:cs="Arial"/>
          <w:color w:val="000000"/>
          <w:sz w:val="24"/>
          <w:szCs w:val="24"/>
        </w:rPr>
        <w:t>_________________________</w:t>
      </w:r>
    </w:p>
    <w:p w:rsidR="00FC7CBA" w:rsidRPr="00973CDC" w:rsidRDefault="005769A4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организации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 xml:space="preserve"> (наименование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(образовательной организации) Военного комиссариата)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СПИСОК</w:t>
      </w:r>
    </w:p>
    <w:p w:rsidR="00FC7CBA" w:rsidRPr="00973CDC" w:rsidRDefault="00FC7CBA" w:rsidP="00FC7CBA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Граждан мужского пола 15- и 16-летнего возраста</w:t>
      </w:r>
    </w:p>
    <w:p w:rsidR="00FC7CBA" w:rsidRPr="00973CDC" w:rsidRDefault="005769A4" w:rsidP="00FC7CBA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(граждан мужского пола, подлежащих</w:t>
      </w:r>
      <w:r w:rsidR="00FC7CBA" w:rsidRPr="00973CDC">
        <w:rPr>
          <w:rFonts w:ascii="Arial" w:hAnsi="Arial" w:cs="Arial"/>
          <w:b/>
          <w:bCs/>
          <w:color w:val="000000"/>
          <w:sz w:val="24"/>
          <w:szCs w:val="24"/>
        </w:rPr>
        <w:t xml:space="preserve"> первоначальной постановке</w:t>
      </w:r>
      <w:proofErr w:type="gramEnd"/>
    </w:p>
    <w:p w:rsidR="00FC7CBA" w:rsidRPr="00973CDC" w:rsidRDefault="00FC7CBA" w:rsidP="00FC7CBA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на воинский учет в следующем году)</w:t>
      </w:r>
    </w:p>
    <w:p w:rsidR="00FC7CBA" w:rsidRPr="00973CDC" w:rsidRDefault="00FC7CBA" w:rsidP="00FC7CBA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________________________________________________________</w:t>
      </w:r>
    </w:p>
    <w:p w:rsidR="00FC7CBA" w:rsidRPr="00973CDC" w:rsidRDefault="00FC7CBA" w:rsidP="00FC7CBA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(наименование организации, образовательной организации)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Адрес организации:_________________________________________________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Ответс</w:t>
      </w:r>
      <w:r w:rsidR="005769A4" w:rsidRPr="00973CDC">
        <w:rPr>
          <w:rFonts w:ascii="Arial" w:hAnsi="Arial" w:cs="Arial"/>
          <w:color w:val="000000"/>
          <w:sz w:val="24"/>
          <w:szCs w:val="24"/>
        </w:rPr>
        <w:t xml:space="preserve">твенный за ВУР:______________  ________ 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__________________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(должность)</w:t>
      </w:r>
      <w:r w:rsidR="005769A4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(телефон)</w:t>
      </w:r>
      <w:r w:rsidR="005769A4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>(инициалы имени, фамилия)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По состоянию на 01 сентября 20____г.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2"/>
        <w:gridCol w:w="1279"/>
        <w:gridCol w:w="1621"/>
        <w:gridCol w:w="1609"/>
        <w:gridCol w:w="1540"/>
        <w:gridCol w:w="1466"/>
        <w:gridCol w:w="1524"/>
      </w:tblGrid>
      <w:tr w:rsidR="00FC7CBA" w:rsidRPr="00973CDC" w:rsidTr="00FC7CBA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73CD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73CD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73CD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576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A4" w:rsidRPr="00973CDC" w:rsidRDefault="005769A4" w:rsidP="00576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Г</w:t>
            </w:r>
            <w:r w:rsidR="00FC7CBA" w:rsidRPr="00973CDC">
              <w:rPr>
                <w:rFonts w:ascii="Arial" w:hAnsi="Arial" w:cs="Arial"/>
                <w:sz w:val="24"/>
                <w:szCs w:val="24"/>
              </w:rPr>
              <w:t>ражданство</w:t>
            </w:r>
          </w:p>
          <w:p w:rsidR="00FC7CBA" w:rsidRPr="00973CDC" w:rsidRDefault="00FC7CBA" w:rsidP="00576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серия и номер паспорта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576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  <w:p w:rsidR="00FC7CBA" w:rsidRPr="00973CDC" w:rsidRDefault="00FC7CBA" w:rsidP="00576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 xml:space="preserve">(где и в каком классе, курсе учится или </w:t>
            </w:r>
            <w:r w:rsidRPr="00973CDC">
              <w:rPr>
                <w:rFonts w:ascii="Arial" w:hAnsi="Arial" w:cs="Arial"/>
                <w:sz w:val="24"/>
                <w:szCs w:val="24"/>
              </w:rPr>
              <w:lastRenderedPageBreak/>
              <w:t>сколько классов, курсов окончил)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576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lastRenderedPageBreak/>
              <w:t>место работы и занимаемая должность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576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576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FC7CBA" w:rsidRPr="00973CDC" w:rsidTr="00FC7CBA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C7CBA" w:rsidRPr="00973CDC" w:rsidTr="00FC7CBA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A" w:rsidRPr="00973CDC" w:rsidRDefault="00FC7CBA" w:rsidP="00FC7C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Руководитель организации (образовательной организации)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__________________</w:t>
      </w:r>
      <w:r w:rsidR="005769A4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 xml:space="preserve"> _______________ ______________________</w:t>
      </w:r>
    </w:p>
    <w:p w:rsidR="00FC7CBA" w:rsidRPr="00973CDC" w:rsidRDefault="005769A4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 xml:space="preserve">(должность)                     (телефон)             </w:t>
      </w:r>
      <w:r w:rsidR="00FC7CBA" w:rsidRPr="00973CDC">
        <w:rPr>
          <w:rFonts w:ascii="Arial" w:hAnsi="Arial" w:cs="Arial"/>
          <w:color w:val="000000"/>
          <w:sz w:val="24"/>
          <w:szCs w:val="24"/>
        </w:rPr>
        <w:t>(инициалы имени, фамилия)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М.П.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Примечания:</w:t>
      </w:r>
      <w:r w:rsidR="005769A4" w:rsidRPr="00973CDC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973CDC">
        <w:rPr>
          <w:rFonts w:ascii="Arial" w:hAnsi="Arial" w:cs="Arial"/>
          <w:color w:val="000000"/>
          <w:sz w:val="24"/>
          <w:szCs w:val="24"/>
        </w:rPr>
        <w:t>Списки граждан мужского пола 15- и 16-летнего возраста составляются в алфавитном порядке, заверяются печатью организации (образовательной организации) и представляются в военные комиссариаты по месту жительства (месту пребывания) граждан ежегодно, в срок до 15 сентября. На работающих граждан списки составляются на основании личных карточек работников (форма № Т-2).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000000"/>
          <w:sz w:val="24"/>
          <w:szCs w:val="24"/>
        </w:rPr>
        <w:t>2.</w:t>
      </w:r>
      <w:r w:rsidR="005769A4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>Списки граждан мужского пола, подлежащих первоначальной постановке</w:t>
      </w:r>
      <w:r w:rsidR="005769A4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3CDC">
        <w:rPr>
          <w:rFonts w:ascii="Arial" w:hAnsi="Arial" w:cs="Arial"/>
          <w:color w:val="000000"/>
          <w:sz w:val="24"/>
          <w:szCs w:val="24"/>
        </w:rPr>
        <w:t>на воинский учет в следующем году, составляются в аналогичном порядке и представляются в военные комиссариаты по месту жительства (месту пребывания) граждан ежегодно, в срок до 1 ноября.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333333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333333"/>
          <w:sz w:val="24"/>
          <w:szCs w:val="24"/>
        </w:rPr>
      </w:pPr>
    </w:p>
    <w:p w:rsidR="005769A4" w:rsidRPr="00973CDC" w:rsidRDefault="005769A4" w:rsidP="00FC7CBA">
      <w:pPr>
        <w:ind w:firstLine="709"/>
        <w:jc w:val="right"/>
        <w:rPr>
          <w:rFonts w:ascii="Arial" w:hAnsi="Arial" w:cs="Arial"/>
          <w:color w:val="333333"/>
          <w:sz w:val="24"/>
          <w:szCs w:val="24"/>
        </w:rPr>
      </w:pPr>
    </w:p>
    <w:p w:rsidR="00FC7CBA" w:rsidRPr="00973CDC" w:rsidRDefault="005769A4" w:rsidP="005769A4">
      <w:pPr>
        <w:ind w:left="567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 xml:space="preserve">Приложение </w:t>
      </w:r>
      <w:r w:rsidR="00FC7CBA" w:rsidRPr="00973CDC">
        <w:rPr>
          <w:rFonts w:ascii="Arial" w:hAnsi="Arial" w:cs="Arial"/>
          <w:color w:val="333333"/>
          <w:sz w:val="24"/>
          <w:szCs w:val="24"/>
        </w:rPr>
        <w:t>№ 2</w:t>
      </w:r>
    </w:p>
    <w:p w:rsidR="00FC7CBA" w:rsidRPr="00973CDC" w:rsidRDefault="00FC7CBA" w:rsidP="005769A4">
      <w:pPr>
        <w:ind w:left="567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 xml:space="preserve">к </w:t>
      </w:r>
      <w:r w:rsidR="005769A4" w:rsidRPr="00973CDC">
        <w:rPr>
          <w:rFonts w:ascii="Arial" w:hAnsi="Arial" w:cs="Arial"/>
          <w:color w:val="333333"/>
          <w:sz w:val="24"/>
          <w:szCs w:val="24"/>
        </w:rPr>
        <w:t>постановлению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 администрации</w:t>
      </w:r>
    </w:p>
    <w:p w:rsidR="00FC7CBA" w:rsidRPr="00973CDC" w:rsidRDefault="00FC7CBA" w:rsidP="005769A4">
      <w:pPr>
        <w:ind w:left="567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333333"/>
          <w:sz w:val="24"/>
          <w:szCs w:val="24"/>
        </w:rPr>
        <w:t xml:space="preserve">  сельсовета</w:t>
      </w:r>
    </w:p>
    <w:p w:rsidR="00FC7CBA" w:rsidRPr="00973CDC" w:rsidRDefault="00FC7CBA" w:rsidP="005769A4">
      <w:pPr>
        <w:ind w:left="5670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 xml:space="preserve">от </w:t>
      </w:r>
      <w:r w:rsidR="005769A4" w:rsidRPr="00973CDC">
        <w:rPr>
          <w:rFonts w:ascii="Arial" w:hAnsi="Arial" w:cs="Arial"/>
          <w:color w:val="333333"/>
          <w:sz w:val="24"/>
          <w:szCs w:val="24"/>
        </w:rPr>
        <w:t>13.03.2023 № 35-п</w:t>
      </w:r>
    </w:p>
    <w:p w:rsidR="00FC7CBA" w:rsidRPr="00973CDC" w:rsidRDefault="00FC7CBA" w:rsidP="00FC7CB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B1346A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ФУНКЦИОНАЛЬНЫЕ ОБЯЗАННОСТИ</w:t>
      </w:r>
    </w:p>
    <w:p w:rsidR="00FC7CBA" w:rsidRPr="00973CDC" w:rsidRDefault="00FC7CBA" w:rsidP="00B1346A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3CDC">
        <w:rPr>
          <w:rFonts w:ascii="Arial" w:hAnsi="Arial" w:cs="Arial"/>
          <w:b/>
          <w:bCs/>
          <w:color w:val="000000"/>
          <w:sz w:val="24"/>
          <w:szCs w:val="24"/>
        </w:rPr>
        <w:t>СПЕЦИАЛИСТА ПО ВОИНСКОМУ УЧЁТУ В АДМИНИСТРАЦИИ ГОРОДИЩЕНСКОГО  СЕЛЬСОВЕТА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5769A4" w:rsidP="00B1346A">
      <w:pPr>
        <w:ind w:left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3CDC">
        <w:rPr>
          <w:rFonts w:ascii="Arial" w:hAnsi="Arial" w:cs="Arial"/>
          <w:b/>
          <w:color w:val="000000"/>
          <w:sz w:val="24"/>
          <w:szCs w:val="24"/>
        </w:rPr>
        <w:t xml:space="preserve">1. </w:t>
      </w:r>
      <w:r w:rsidR="00FC7CBA" w:rsidRPr="00973CDC">
        <w:rPr>
          <w:rFonts w:ascii="Arial" w:hAnsi="Arial" w:cs="Arial"/>
          <w:b/>
          <w:bCs/>
          <w:color w:val="000000"/>
          <w:sz w:val="24"/>
          <w:szCs w:val="24"/>
        </w:rPr>
        <w:t>Общие положения</w:t>
      </w:r>
    </w:p>
    <w:p w:rsidR="00FC7CBA" w:rsidRPr="00973CDC" w:rsidRDefault="005769A4" w:rsidP="00B1346A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 xml:space="preserve">1. </w:t>
      </w:r>
      <w:r w:rsidR="00FC7CBA" w:rsidRPr="00973CDC">
        <w:rPr>
          <w:rFonts w:ascii="Arial" w:hAnsi="Arial" w:cs="Arial"/>
          <w:color w:val="333333"/>
          <w:sz w:val="24"/>
          <w:szCs w:val="24"/>
        </w:rPr>
        <w:t xml:space="preserve">Осуществление первичного воинского учета на территории </w:t>
      </w:r>
      <w:proofErr w:type="spellStart"/>
      <w:r w:rsidR="00FC7CBA"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="00FC7CBA" w:rsidRPr="00973CDC">
        <w:rPr>
          <w:rFonts w:ascii="Arial" w:hAnsi="Arial" w:cs="Arial"/>
          <w:color w:val="333333"/>
          <w:sz w:val="24"/>
          <w:szCs w:val="24"/>
        </w:rPr>
        <w:t xml:space="preserve">  сельсовета возложено на специалиста </w:t>
      </w:r>
      <w:r w:rsidRPr="00973CDC">
        <w:rPr>
          <w:rFonts w:ascii="Arial" w:hAnsi="Arial" w:cs="Arial"/>
          <w:color w:val="333333"/>
          <w:sz w:val="24"/>
          <w:szCs w:val="24"/>
          <w:lang w:val="en-US"/>
        </w:rPr>
        <w:t>II</w:t>
      </w:r>
      <w:r w:rsidR="00FC7CBA" w:rsidRPr="00973CDC">
        <w:rPr>
          <w:rFonts w:ascii="Arial" w:hAnsi="Arial" w:cs="Arial"/>
          <w:color w:val="333333"/>
          <w:sz w:val="24"/>
          <w:szCs w:val="24"/>
        </w:rPr>
        <w:t>-ой категории по совместительству – специалиста по воинск</w:t>
      </w:r>
      <w:r w:rsidRPr="00973CDC">
        <w:rPr>
          <w:rFonts w:ascii="Arial" w:hAnsi="Arial" w:cs="Arial"/>
          <w:color w:val="333333"/>
          <w:sz w:val="24"/>
          <w:szCs w:val="24"/>
        </w:rPr>
        <w:t>ому учету (далее – специалист).</w:t>
      </w:r>
      <w:r w:rsidR="00FC7CBA" w:rsidRPr="00973CDC">
        <w:rPr>
          <w:rFonts w:ascii="Arial" w:hAnsi="Arial" w:cs="Arial"/>
          <w:color w:val="333333"/>
          <w:sz w:val="24"/>
          <w:szCs w:val="24"/>
        </w:rPr>
        <w:t xml:space="preserve"> Специалист по воинскому учёту, входит в состав работников Администрации </w:t>
      </w:r>
      <w:proofErr w:type="spellStart"/>
      <w:r w:rsidR="00FC7CBA"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="00FC7CBA" w:rsidRPr="00973CDC">
        <w:rPr>
          <w:rFonts w:ascii="Arial" w:hAnsi="Arial" w:cs="Arial"/>
          <w:color w:val="333333"/>
          <w:sz w:val="24"/>
          <w:szCs w:val="24"/>
        </w:rPr>
        <w:t xml:space="preserve">  сельсовета.</w:t>
      </w:r>
    </w:p>
    <w:p w:rsidR="005769A4" w:rsidRPr="00973CDC" w:rsidRDefault="005769A4" w:rsidP="00B1346A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 xml:space="preserve">2/ </w:t>
      </w:r>
      <w:r w:rsidR="00FC7CBA" w:rsidRPr="00973CDC">
        <w:rPr>
          <w:rFonts w:ascii="Arial" w:hAnsi="Arial" w:cs="Arial"/>
          <w:color w:val="333333"/>
          <w:sz w:val="24"/>
          <w:szCs w:val="24"/>
        </w:rPr>
        <w:t xml:space="preserve">Специалист по воинскому учёту подчинен непосредственно главе </w:t>
      </w:r>
      <w:proofErr w:type="spellStart"/>
      <w:r w:rsidR="00FC7CBA"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="00FC7CBA" w:rsidRPr="00973CDC">
        <w:rPr>
          <w:rFonts w:ascii="Arial" w:hAnsi="Arial" w:cs="Arial"/>
          <w:color w:val="333333"/>
          <w:sz w:val="24"/>
          <w:szCs w:val="24"/>
        </w:rPr>
        <w:t xml:space="preserve">  сельсовета.</w:t>
      </w:r>
    </w:p>
    <w:p w:rsidR="00FC7CBA" w:rsidRPr="00973CDC" w:rsidRDefault="005769A4" w:rsidP="00B1346A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 xml:space="preserve">3. </w:t>
      </w:r>
      <w:r w:rsidR="00FC7CBA" w:rsidRPr="00973CDC">
        <w:rPr>
          <w:rFonts w:ascii="Arial" w:hAnsi="Arial" w:cs="Arial"/>
          <w:color w:val="333333"/>
          <w:sz w:val="24"/>
          <w:szCs w:val="24"/>
        </w:rPr>
        <w:t>В своей деятельности специалист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 </w:t>
      </w:r>
      <w:r w:rsidR="00FC7CBA" w:rsidRPr="00973CDC">
        <w:rPr>
          <w:rFonts w:ascii="Arial" w:hAnsi="Arial" w:cs="Arial"/>
          <w:color w:val="333333"/>
          <w:sz w:val="24"/>
          <w:szCs w:val="24"/>
        </w:rPr>
        <w:t xml:space="preserve"> руководствуется: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</w:t>
      </w:r>
      <w:hyperlink r:id="rId17" w:tgtFrame="_blank" w:history="1">
        <w:r w:rsidRPr="00973CDC">
          <w:rPr>
            <w:rFonts w:ascii="Arial" w:hAnsi="Arial" w:cs="Arial"/>
            <w:sz w:val="24"/>
            <w:szCs w:val="24"/>
          </w:rPr>
          <w:t>Конституцией Российской Федерации</w:t>
        </w:r>
      </w:hyperlink>
      <w:r w:rsidRPr="00973CDC">
        <w:rPr>
          <w:rFonts w:ascii="Arial" w:hAnsi="Arial" w:cs="Arial"/>
          <w:color w:val="333333"/>
          <w:sz w:val="24"/>
          <w:szCs w:val="24"/>
        </w:rPr>
        <w:t>;</w:t>
      </w:r>
    </w:p>
    <w:p w:rsidR="00FC7CBA" w:rsidRPr="00973CDC" w:rsidRDefault="005769A4" w:rsidP="00B1346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pacing w:val="-1"/>
          <w:sz w:val="24"/>
          <w:szCs w:val="24"/>
        </w:rPr>
        <w:t>-</w:t>
      </w:r>
      <w:r w:rsidR="00FC7CBA"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 Федеральным законом</w:t>
      </w:r>
      <w:r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hyperlink r:id="rId18" w:tgtFrame="_blank" w:history="1">
        <w:r w:rsidR="00FC7CBA" w:rsidRPr="00973CDC">
          <w:rPr>
            <w:rFonts w:ascii="Arial" w:hAnsi="Arial" w:cs="Arial"/>
            <w:spacing w:val="-1"/>
            <w:sz w:val="24"/>
            <w:szCs w:val="24"/>
          </w:rPr>
          <w:t>от 28.03.1998 № 53-ФЗ</w:t>
        </w:r>
      </w:hyperlink>
      <w:r w:rsidR="00FC7CBA"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 «О воин</w:t>
      </w:r>
      <w:r w:rsidRPr="00973CDC">
        <w:rPr>
          <w:rFonts w:ascii="Arial" w:hAnsi="Arial" w:cs="Arial"/>
          <w:color w:val="333333"/>
          <w:spacing w:val="-1"/>
          <w:sz w:val="24"/>
          <w:szCs w:val="24"/>
        </w:rPr>
        <w:t>ской</w:t>
      </w:r>
      <w:r w:rsidR="00FC7CBA"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 обязанности и военной службе»;</w:t>
      </w:r>
    </w:p>
    <w:p w:rsidR="00FC7CBA" w:rsidRPr="00973CDC" w:rsidRDefault="00FC7CBA" w:rsidP="00B1346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pacing w:val="-1"/>
          <w:sz w:val="24"/>
          <w:szCs w:val="24"/>
        </w:rPr>
        <w:t>- Федеральным законом</w:t>
      </w:r>
      <w:r w:rsidR="005769A4"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hyperlink r:id="rId19" w:tgtFrame="_blank" w:history="1">
        <w:r w:rsidRPr="00973CDC">
          <w:rPr>
            <w:rFonts w:ascii="Arial" w:hAnsi="Arial" w:cs="Arial"/>
            <w:spacing w:val="-1"/>
            <w:sz w:val="24"/>
            <w:szCs w:val="24"/>
          </w:rPr>
          <w:t>от 26.02.1997 № 31-ФЗ</w:t>
        </w:r>
      </w:hyperlink>
      <w:r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 «О мобилизационной подготовке и мобилизации в Россий</w:t>
      </w:r>
      <w:r w:rsidR="005769A4" w:rsidRPr="00973CDC">
        <w:rPr>
          <w:rFonts w:ascii="Arial" w:hAnsi="Arial" w:cs="Arial"/>
          <w:color w:val="333333"/>
          <w:spacing w:val="-1"/>
          <w:sz w:val="24"/>
          <w:szCs w:val="24"/>
        </w:rPr>
        <w:t>ской Федерации</w:t>
      </w:r>
      <w:r w:rsidRPr="00973CDC">
        <w:rPr>
          <w:rFonts w:ascii="Arial" w:hAnsi="Arial" w:cs="Arial"/>
          <w:color w:val="333333"/>
          <w:spacing w:val="-1"/>
          <w:sz w:val="24"/>
          <w:szCs w:val="24"/>
        </w:rPr>
        <w:t>»;</w:t>
      </w:r>
    </w:p>
    <w:p w:rsidR="00FC7CBA" w:rsidRPr="00973CDC" w:rsidRDefault="005769A4" w:rsidP="00B1346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pacing w:val="-1"/>
          <w:sz w:val="24"/>
          <w:szCs w:val="24"/>
        </w:rPr>
        <w:t>- Федеральным законом от 31.05.1995 № 61-ФЗ</w:t>
      </w:r>
      <w:r w:rsidR="00FC7CBA"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 «Об обороне »;</w:t>
      </w:r>
    </w:p>
    <w:p w:rsidR="00FC7CBA" w:rsidRPr="00973CDC" w:rsidRDefault="005769A4" w:rsidP="00B1346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pacing w:val="-1"/>
          <w:sz w:val="24"/>
          <w:szCs w:val="24"/>
        </w:rPr>
        <w:t>- Федеральным законом от 2006</w:t>
      </w:r>
      <w:r w:rsidR="00FC7CBA"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 № 152 – ФЗ «О персональных данных»;</w:t>
      </w:r>
    </w:p>
    <w:p w:rsidR="00FC7CBA" w:rsidRPr="00973CDC" w:rsidRDefault="00FC7CBA" w:rsidP="00B1346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pacing w:val="-1"/>
          <w:sz w:val="24"/>
          <w:szCs w:val="24"/>
        </w:rPr>
        <w:lastRenderedPageBreak/>
        <w:t>- Постановлением Правительства РФ</w:t>
      </w:r>
      <w:r w:rsidR="005769A4"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hyperlink r:id="rId20" w:tgtFrame="_blank" w:history="1">
        <w:r w:rsidRPr="00973CDC">
          <w:rPr>
            <w:rFonts w:ascii="Arial" w:hAnsi="Arial" w:cs="Arial"/>
            <w:spacing w:val="-1"/>
            <w:sz w:val="24"/>
            <w:szCs w:val="24"/>
          </w:rPr>
          <w:t>от 27.11.2006 № 719</w:t>
        </w:r>
      </w:hyperlink>
      <w:r w:rsidR="005769A4"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973CDC">
        <w:rPr>
          <w:rFonts w:ascii="Arial" w:hAnsi="Arial" w:cs="Arial"/>
          <w:color w:val="333333"/>
          <w:spacing w:val="-1"/>
          <w:sz w:val="24"/>
          <w:szCs w:val="24"/>
        </w:rPr>
        <w:t>«Об утверждении Положения о воинском учете»;</w:t>
      </w:r>
    </w:p>
    <w:p w:rsidR="00FC7CBA" w:rsidRPr="00973CDC" w:rsidRDefault="00FC7CBA" w:rsidP="00B1346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- Приказом Министра обороны РФ от 18.07.2014 № 495 «Об утверждении инструкции по обеспечению </w:t>
      </w:r>
      <w:proofErr w:type="gramStart"/>
      <w:r w:rsidRPr="00973CDC">
        <w:rPr>
          <w:rFonts w:ascii="Arial" w:hAnsi="Arial" w:cs="Arial"/>
          <w:color w:val="333333"/>
          <w:spacing w:val="-1"/>
          <w:sz w:val="24"/>
          <w:szCs w:val="24"/>
        </w:rPr>
        <w:t>функционирования системы воинского учёта граждан Российской Федерации</w:t>
      </w:r>
      <w:proofErr w:type="gramEnd"/>
      <w:r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 и порядка проведения смотра - конкурсов на лучшую организацию осуществления воинского учёта»;</w:t>
      </w:r>
    </w:p>
    <w:p w:rsidR="00FC7CBA" w:rsidRPr="00973CDC" w:rsidRDefault="00FC7CBA" w:rsidP="00B1346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- Методическими рекомендациями ГШ </w:t>
      </w:r>
      <w:proofErr w:type="gramStart"/>
      <w:r w:rsidRPr="00973CDC">
        <w:rPr>
          <w:rFonts w:ascii="Arial" w:hAnsi="Arial" w:cs="Arial"/>
          <w:color w:val="333333"/>
          <w:spacing w:val="-1"/>
          <w:sz w:val="24"/>
          <w:szCs w:val="24"/>
        </w:rPr>
        <w:t>ВС</w:t>
      </w:r>
      <w:proofErr w:type="gramEnd"/>
      <w:r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 РФ от 11.07.2017 по осуществлению первичного воинского учета органах местного самоуправления;</w:t>
      </w:r>
    </w:p>
    <w:p w:rsidR="00FC7CBA" w:rsidRPr="00973CDC" w:rsidRDefault="00FC7CBA" w:rsidP="00B1346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pacing w:val="-1"/>
          <w:sz w:val="24"/>
          <w:szCs w:val="24"/>
        </w:rPr>
        <w:t>- Методичес</w:t>
      </w:r>
      <w:r w:rsidR="005769A4"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кими рекомендациями ГШ </w:t>
      </w:r>
      <w:proofErr w:type="gramStart"/>
      <w:r w:rsidR="005769A4" w:rsidRPr="00973CDC">
        <w:rPr>
          <w:rFonts w:ascii="Arial" w:hAnsi="Arial" w:cs="Arial"/>
          <w:color w:val="333333"/>
          <w:spacing w:val="-1"/>
          <w:sz w:val="24"/>
          <w:szCs w:val="24"/>
        </w:rPr>
        <w:t>ВС</w:t>
      </w:r>
      <w:proofErr w:type="gramEnd"/>
      <w:r w:rsidR="005769A4"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 РФ от 11.07.2017 по ведению</w:t>
      </w:r>
      <w:r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 воинского учета в организациях;</w:t>
      </w:r>
    </w:p>
    <w:p w:rsidR="00FC7CBA" w:rsidRPr="00973CDC" w:rsidRDefault="00FC7CBA" w:rsidP="00B1346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7F7F7F"/>
          <w:sz w:val="24"/>
          <w:szCs w:val="24"/>
        </w:rPr>
        <w:t>-</w:t>
      </w:r>
      <w:r w:rsidRPr="00973CDC">
        <w:rPr>
          <w:rFonts w:ascii="Arial" w:hAnsi="Arial" w:cs="Arial"/>
          <w:color w:val="000000"/>
          <w:sz w:val="24"/>
          <w:szCs w:val="24"/>
        </w:rPr>
        <w:t>Методических рекомендаций по порядку постановки на воинский учет граждан, пребывающих в запасе, не имеющих регистрации по месту жительства и месту пребывания штаба ЦВО ОМУ от 06.05.2019 года;</w:t>
      </w:r>
    </w:p>
    <w:p w:rsidR="00FC7CBA" w:rsidRPr="00973CDC" w:rsidRDefault="00FC7CBA" w:rsidP="00B1346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- Распоряжениями, указами, обзорами, военного комиссара Красноярского края по осуществлению первичного воинского учета, а также </w:t>
      </w:r>
      <w:proofErr w:type="gramStart"/>
      <w:r w:rsidRPr="00973CDC">
        <w:rPr>
          <w:rFonts w:ascii="Arial" w:hAnsi="Arial" w:cs="Arial"/>
          <w:color w:val="333333"/>
          <w:spacing w:val="-1"/>
          <w:sz w:val="24"/>
          <w:szCs w:val="24"/>
        </w:rPr>
        <w:t>контролю за</w:t>
      </w:r>
      <w:proofErr w:type="gramEnd"/>
      <w:r w:rsidRPr="00973CDC">
        <w:rPr>
          <w:rFonts w:ascii="Arial" w:hAnsi="Arial" w:cs="Arial"/>
          <w:color w:val="333333"/>
          <w:spacing w:val="-1"/>
          <w:sz w:val="24"/>
          <w:szCs w:val="24"/>
        </w:rPr>
        <w:t xml:space="preserve"> целевым расходованием денежных средств, командующего войсками ЦВО;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Постановлениями и рас</w:t>
      </w:r>
      <w:r w:rsidR="005769A4" w:rsidRPr="00973CDC">
        <w:rPr>
          <w:rFonts w:ascii="Arial" w:hAnsi="Arial" w:cs="Arial"/>
          <w:color w:val="333333"/>
          <w:sz w:val="24"/>
          <w:szCs w:val="24"/>
        </w:rPr>
        <w:t>поряжениями главы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333333"/>
          <w:sz w:val="24"/>
          <w:szCs w:val="24"/>
        </w:rPr>
        <w:t xml:space="preserve">  сельсовета;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 xml:space="preserve">- Правилами внутреннего трудового распорядка </w:t>
      </w:r>
      <w:proofErr w:type="spellStart"/>
      <w:r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333333"/>
          <w:sz w:val="24"/>
          <w:szCs w:val="24"/>
        </w:rPr>
        <w:t xml:space="preserve">  сельсовета;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pacing w:val="-1"/>
          <w:sz w:val="24"/>
          <w:szCs w:val="24"/>
        </w:rPr>
        <w:t>-</w:t>
      </w:r>
      <w:r w:rsidRPr="00973CDC">
        <w:rPr>
          <w:rFonts w:ascii="Arial" w:hAnsi="Arial" w:cs="Arial"/>
          <w:color w:val="333333"/>
          <w:sz w:val="24"/>
          <w:szCs w:val="24"/>
        </w:rPr>
        <w:t>другими нормативно – правовыми документами по ведению воинского учета (первичного воинского учета), в том числе МО РФ;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4. Специалист должен знать: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Нормативные акты по ведению делопроизводства, утв</w:t>
      </w:r>
      <w:r w:rsidR="005769A4" w:rsidRPr="00973CDC">
        <w:rPr>
          <w:rFonts w:ascii="Arial" w:hAnsi="Arial" w:cs="Arial"/>
          <w:color w:val="333333"/>
          <w:sz w:val="24"/>
          <w:szCs w:val="24"/>
        </w:rPr>
        <w:t xml:space="preserve">ержденные главой </w:t>
      </w:r>
      <w:proofErr w:type="spellStart"/>
      <w:r w:rsidR="005769A4"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333333"/>
          <w:sz w:val="24"/>
          <w:szCs w:val="24"/>
        </w:rPr>
        <w:t xml:space="preserve"> сельсовета;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Правила эксплуатации компьютерной техники.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5. На время отсутствия специалиста по воинскому учёту, его обязанности исполняет</w:t>
      </w:r>
      <w:r w:rsidR="005769A4" w:rsidRPr="00973CDC">
        <w:rPr>
          <w:rFonts w:ascii="Arial" w:hAnsi="Arial" w:cs="Arial"/>
          <w:color w:val="333333"/>
          <w:sz w:val="24"/>
          <w:szCs w:val="24"/>
        </w:rPr>
        <w:t xml:space="preserve"> Глава </w:t>
      </w:r>
      <w:proofErr w:type="spellStart"/>
      <w:r w:rsidR="005769A4"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="005769A4" w:rsidRPr="00973CDC">
        <w:rPr>
          <w:rFonts w:ascii="Arial" w:hAnsi="Arial" w:cs="Arial"/>
          <w:color w:val="333333"/>
          <w:sz w:val="24"/>
          <w:szCs w:val="24"/>
        </w:rPr>
        <w:t xml:space="preserve"> сельсовета</w:t>
      </w:r>
      <w:r w:rsidRPr="00973CDC">
        <w:rPr>
          <w:rFonts w:ascii="Arial" w:hAnsi="Arial" w:cs="Arial"/>
          <w:color w:val="333333"/>
          <w:sz w:val="24"/>
          <w:szCs w:val="24"/>
        </w:rPr>
        <w:t>, который приобретает соответствующие права и несет ответственность за надлежащее исполнение возложенных на него обязанностей по осуществлению первичного воинского учета.</w:t>
      </w:r>
    </w:p>
    <w:p w:rsidR="00FC7CBA" w:rsidRPr="00973CDC" w:rsidRDefault="004F0DA2" w:rsidP="00B1346A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73CDC">
        <w:rPr>
          <w:rFonts w:ascii="Arial" w:hAnsi="Arial" w:cs="Arial"/>
          <w:b/>
          <w:color w:val="000000"/>
          <w:sz w:val="24"/>
          <w:szCs w:val="24"/>
        </w:rPr>
        <w:t xml:space="preserve">2. </w:t>
      </w:r>
      <w:r w:rsidR="00FC7CBA" w:rsidRPr="00973CDC">
        <w:rPr>
          <w:rFonts w:ascii="Arial" w:hAnsi="Arial" w:cs="Arial"/>
          <w:b/>
          <w:bCs/>
          <w:color w:val="000000"/>
          <w:sz w:val="24"/>
          <w:szCs w:val="24"/>
        </w:rPr>
        <w:t>Функциональные обязанности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1.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 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Вести приём граждан, запрашивать в статистических и налоговых органах перечень организаций, осуществляющих свою деятельность на территории </w:t>
      </w:r>
      <w:proofErr w:type="spellStart"/>
      <w:r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333333"/>
          <w:sz w:val="24"/>
          <w:szCs w:val="24"/>
        </w:rPr>
        <w:t xml:space="preserve">  сельсовета.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2.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 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Вести учет организаций, учреждений, предприятий, независимо от организационно – правовых форм и форм собственности (далее организации),   зарегистрированных и осуществляющих свою деятельность на территории </w:t>
      </w:r>
      <w:proofErr w:type="spellStart"/>
      <w:r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333333"/>
          <w:sz w:val="24"/>
          <w:szCs w:val="24"/>
        </w:rPr>
        <w:t xml:space="preserve">  сельсовета.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3.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 </w:t>
      </w:r>
      <w:r w:rsidRPr="00973CDC">
        <w:rPr>
          <w:rFonts w:ascii="Arial" w:hAnsi="Arial" w:cs="Arial"/>
          <w:color w:val="333333"/>
          <w:sz w:val="24"/>
          <w:szCs w:val="24"/>
        </w:rPr>
        <w:t>Готовить проекты документов (распоряжения, положения, функциональные обязанности, планы работы по осуществлению первичного воинского учета, планы проведения сверок, проверок).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4.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 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Готовить и проводить занятия с должностными лицами организаций, занимающимися вопросами воинского учета, зарегистрированных осуществляющих свою деятельность на территории </w:t>
      </w:r>
      <w:proofErr w:type="spellStart"/>
      <w:r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333333"/>
          <w:sz w:val="24"/>
          <w:szCs w:val="24"/>
        </w:rPr>
        <w:t xml:space="preserve">  сельсовета (в том числе с участием представителей </w:t>
      </w:r>
      <w:r w:rsidR="004F0DA2" w:rsidRPr="00973CDC">
        <w:rPr>
          <w:rFonts w:ascii="Arial" w:hAnsi="Arial" w:cs="Arial"/>
          <w:color w:val="000000"/>
          <w:sz w:val="24"/>
          <w:szCs w:val="24"/>
        </w:rPr>
        <w:t>военный комиссариат города Енисейска и Енисейского района Красноярского</w:t>
      </w:r>
      <w:r w:rsidRPr="00973CDC">
        <w:rPr>
          <w:rFonts w:ascii="Arial" w:hAnsi="Arial" w:cs="Arial"/>
          <w:color w:val="333333"/>
          <w:sz w:val="24"/>
          <w:szCs w:val="24"/>
        </w:rPr>
        <w:t>).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5.Разъяснять должностным лицам организаций, зарегистрированных и осуществляющих свою деятельнос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ть на территории </w:t>
      </w:r>
      <w:proofErr w:type="spellStart"/>
      <w:r w:rsidR="004F0DA2"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 сельсовета, гражданам их обязанностей по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 воинскому учёту, мобилизационной подготовке и мобилизации, установленные законода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>тельством Российской Федерации,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 а так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 же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 Положением о воинск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ом учёте. Осуществлять </w:t>
      </w:r>
      <w:proofErr w:type="gramStart"/>
      <w:r w:rsidR="004F0DA2" w:rsidRPr="00973CDC">
        <w:rPr>
          <w:rFonts w:ascii="Arial" w:hAnsi="Arial" w:cs="Arial"/>
          <w:color w:val="333333"/>
          <w:sz w:val="24"/>
          <w:szCs w:val="24"/>
        </w:rPr>
        <w:t>контроль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 за</w:t>
      </w:r>
      <w:proofErr w:type="gramEnd"/>
      <w:r w:rsidRPr="00973CDC">
        <w:rPr>
          <w:rFonts w:ascii="Arial" w:hAnsi="Arial" w:cs="Arial"/>
          <w:color w:val="333333"/>
          <w:sz w:val="24"/>
          <w:szCs w:val="24"/>
        </w:rPr>
        <w:t xml:space="preserve"> их исполнением.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lastRenderedPageBreak/>
        <w:t>6.</w:t>
      </w:r>
      <w:r w:rsidR="004F0DA2" w:rsidRPr="00973CD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973CDC">
        <w:rPr>
          <w:rFonts w:ascii="Arial" w:hAnsi="Arial" w:cs="Arial"/>
          <w:color w:val="333333"/>
          <w:sz w:val="24"/>
          <w:szCs w:val="24"/>
        </w:rPr>
        <w:t>Осуществлять прием граждан по вопросам первичного воинского учета: производить постановку на воинский учет (снятие с воинского учета) граждан, которые прибывают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 на территорию </w:t>
      </w:r>
      <w:proofErr w:type="spellStart"/>
      <w:r w:rsidR="004F0DA2"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333333"/>
          <w:sz w:val="24"/>
          <w:szCs w:val="24"/>
        </w:rPr>
        <w:t xml:space="preserve"> сельсовета (переезжают в другой район, город) на постоянное или временное пребывание (на срок свыше 3-х месяцев), в соответствии с доверенностью, выданной </w:t>
      </w:r>
      <w:r w:rsidR="004F0DA2" w:rsidRPr="00973CDC">
        <w:rPr>
          <w:rFonts w:ascii="Arial" w:hAnsi="Arial" w:cs="Arial"/>
          <w:color w:val="000000"/>
          <w:sz w:val="24"/>
          <w:szCs w:val="24"/>
        </w:rPr>
        <w:t>военный комиссариат города Енисейска и Енисейского района Красноярского</w:t>
      </w:r>
      <w:r w:rsidRPr="00973CDC">
        <w:rPr>
          <w:rFonts w:ascii="Arial" w:hAnsi="Arial" w:cs="Arial"/>
          <w:color w:val="333333"/>
          <w:sz w:val="24"/>
          <w:szCs w:val="24"/>
        </w:rPr>
        <w:t>.</w:t>
      </w:r>
      <w:proofErr w:type="gramEnd"/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7.Вести первичный воинский учет граждан в порядке, установленном Положением о воинском учете и законодательством РФ в области персональных данных: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для призывников – по учетным карточкам призывников;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для прапорщиков, мичмано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>в, старшин, сержантов, солдат и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 м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>атросов запаса - по алфавитным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 и учетным карточкам;</w:t>
      </w:r>
    </w:p>
    <w:p w:rsidR="00FC7CBA" w:rsidRPr="00973CDC" w:rsidRDefault="004F0DA2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для офицеров запаса -</w:t>
      </w:r>
      <w:r w:rsidR="00FC7CBA" w:rsidRPr="00973CDC">
        <w:rPr>
          <w:rFonts w:ascii="Arial" w:hAnsi="Arial" w:cs="Arial"/>
          <w:color w:val="333333"/>
          <w:sz w:val="24"/>
          <w:szCs w:val="24"/>
        </w:rPr>
        <w:t xml:space="preserve"> по карточкам первичного учета.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8. При постановке граждан на первичный воинский учет: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проверять подлинность военных билетов (временных удостоверений, выданных взамен военных билетов), справок формы 1</w:t>
      </w:r>
      <w:proofErr w:type="gramStart"/>
      <w:r w:rsidRPr="00973CDC">
        <w:rPr>
          <w:rFonts w:ascii="Arial" w:hAnsi="Arial" w:cs="Arial"/>
          <w:color w:val="333333"/>
          <w:sz w:val="24"/>
          <w:szCs w:val="24"/>
        </w:rPr>
        <w:t>/У</w:t>
      </w:r>
      <w:proofErr w:type="gramEnd"/>
      <w:r w:rsidRPr="00973CDC">
        <w:rPr>
          <w:rFonts w:ascii="Arial" w:hAnsi="Arial" w:cs="Arial"/>
          <w:color w:val="333333"/>
          <w:sz w:val="24"/>
          <w:szCs w:val="24"/>
        </w:rPr>
        <w:t xml:space="preserve"> и удостоверений граждан, подлежащих призыву на военную службу;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наличие отметок о снятии граждан с воинского учета по прежнему месту жительства;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 xml:space="preserve">- направлять офицеров запаса и граждан, подлежащих призыву на военную службу для постановки на воинский учет в </w:t>
      </w:r>
      <w:r w:rsidR="004F0DA2" w:rsidRPr="00973CDC">
        <w:rPr>
          <w:rFonts w:ascii="Arial" w:hAnsi="Arial" w:cs="Arial"/>
          <w:color w:val="000000"/>
          <w:sz w:val="24"/>
          <w:szCs w:val="24"/>
        </w:rPr>
        <w:t>военный комиссариат города Енисейска и Енисейского района Красноярского</w:t>
      </w:r>
      <w:r w:rsidRPr="00973CDC">
        <w:rPr>
          <w:rFonts w:ascii="Arial" w:hAnsi="Arial" w:cs="Arial"/>
          <w:color w:val="333333"/>
          <w:sz w:val="24"/>
          <w:szCs w:val="24"/>
        </w:rPr>
        <w:t>;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при обнаружении в военных билетах (временных удостоверениях), справках формы 1</w:t>
      </w:r>
      <w:proofErr w:type="gramStart"/>
      <w:r w:rsidRPr="00973CDC">
        <w:rPr>
          <w:rFonts w:ascii="Arial" w:hAnsi="Arial" w:cs="Arial"/>
          <w:color w:val="333333"/>
          <w:sz w:val="24"/>
          <w:szCs w:val="24"/>
        </w:rPr>
        <w:t>/У</w:t>
      </w:r>
      <w:proofErr w:type="gramEnd"/>
      <w:r w:rsidRPr="00973CDC">
        <w:rPr>
          <w:rFonts w:ascii="Arial" w:hAnsi="Arial" w:cs="Arial"/>
          <w:color w:val="333333"/>
          <w:sz w:val="24"/>
          <w:szCs w:val="24"/>
        </w:rPr>
        <w:t xml:space="preserve">, удостоверений граждан, подлежащих призыву на военную службу, неоговоренных исправлений, неточностей и подделок, неполного количества листов, немедленно сообщать об этом в </w:t>
      </w:r>
      <w:r w:rsidR="004F0DA2" w:rsidRPr="00973CDC">
        <w:rPr>
          <w:rFonts w:ascii="Arial" w:hAnsi="Arial" w:cs="Arial"/>
          <w:color w:val="000000"/>
          <w:sz w:val="24"/>
          <w:szCs w:val="24"/>
        </w:rPr>
        <w:t>военный комиссариат города Енисейска и Енисейского района Красноярского</w:t>
      </w:r>
      <w:r w:rsidRPr="00973CDC">
        <w:rPr>
          <w:rFonts w:ascii="Arial" w:hAnsi="Arial" w:cs="Arial"/>
          <w:color w:val="333333"/>
          <w:sz w:val="24"/>
          <w:szCs w:val="24"/>
        </w:rPr>
        <w:t>, по месту их регистрации (прописки), для принятия соответствующих мер;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выдавать расписки при прие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>ме от граждан военных билетов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 (временных удостоверений взамен военных билетов), справок формы 1</w:t>
      </w:r>
      <w:proofErr w:type="gramStart"/>
      <w:r w:rsidRPr="00973CDC">
        <w:rPr>
          <w:rFonts w:ascii="Arial" w:hAnsi="Arial" w:cs="Arial"/>
          <w:color w:val="333333"/>
          <w:sz w:val="24"/>
          <w:szCs w:val="24"/>
        </w:rPr>
        <w:t>/У</w:t>
      </w:r>
      <w:proofErr w:type="gramEnd"/>
      <w:r w:rsidRPr="00973CDC">
        <w:rPr>
          <w:rFonts w:ascii="Arial" w:hAnsi="Arial" w:cs="Arial"/>
          <w:color w:val="333333"/>
          <w:sz w:val="24"/>
          <w:szCs w:val="24"/>
        </w:rPr>
        <w:t>, удостоверений граждан, подлежащих призыву на военную службу;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в соответствии с записями в военных билетах (временных удост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>оверениях), справках формы 1</w:t>
      </w:r>
      <w:proofErr w:type="gramStart"/>
      <w:r w:rsidR="004F0DA2" w:rsidRPr="00973CDC">
        <w:rPr>
          <w:rFonts w:ascii="Arial" w:hAnsi="Arial" w:cs="Arial"/>
          <w:color w:val="333333"/>
          <w:sz w:val="24"/>
          <w:szCs w:val="24"/>
        </w:rPr>
        <w:t>/У</w:t>
      </w:r>
      <w:proofErr w:type="gramEnd"/>
      <w:r w:rsidR="004F0DA2" w:rsidRPr="00973CDC">
        <w:rPr>
          <w:rFonts w:ascii="Arial" w:hAnsi="Arial" w:cs="Arial"/>
          <w:color w:val="333333"/>
          <w:sz w:val="24"/>
          <w:szCs w:val="24"/>
        </w:rPr>
        <w:t>,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 заполнять карточки первичного воинского учета;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делать отметки о постановке на воинский учет в военных билетах, (временных удостовер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>ениях, взамен военных билетов),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 справках формы 1</w:t>
      </w:r>
      <w:proofErr w:type="gramStart"/>
      <w:r w:rsidRPr="00973CDC">
        <w:rPr>
          <w:rFonts w:ascii="Arial" w:hAnsi="Arial" w:cs="Arial"/>
          <w:color w:val="333333"/>
          <w:sz w:val="24"/>
          <w:szCs w:val="24"/>
        </w:rPr>
        <w:t>/У</w:t>
      </w:r>
      <w:proofErr w:type="gramEnd"/>
      <w:r w:rsidRPr="00973CDC">
        <w:rPr>
          <w:rFonts w:ascii="Arial" w:hAnsi="Arial" w:cs="Arial"/>
          <w:color w:val="333333"/>
          <w:sz w:val="24"/>
          <w:szCs w:val="24"/>
        </w:rPr>
        <w:t xml:space="preserve">, в соответствии с доверенностью, выданной </w:t>
      </w:r>
      <w:r w:rsidR="004F0DA2" w:rsidRPr="00973CDC">
        <w:rPr>
          <w:rFonts w:ascii="Arial" w:hAnsi="Arial" w:cs="Arial"/>
          <w:color w:val="000000"/>
          <w:sz w:val="24"/>
          <w:szCs w:val="24"/>
        </w:rPr>
        <w:t>военный комиссариат города Енисейска и Енисейского района Красноярского</w:t>
      </w:r>
      <w:r w:rsidRPr="00973CDC">
        <w:rPr>
          <w:rFonts w:ascii="Arial" w:hAnsi="Arial" w:cs="Arial"/>
          <w:color w:val="333333"/>
          <w:sz w:val="24"/>
          <w:szCs w:val="24"/>
        </w:rPr>
        <w:t>;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уточнять в военном комиссариате сведения, необходимые для заполнения документов первичного воинского учета.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 xml:space="preserve">9. </w:t>
      </w:r>
      <w:proofErr w:type="gramStart"/>
      <w:r w:rsidRPr="00973CDC">
        <w:rPr>
          <w:rFonts w:ascii="Arial" w:hAnsi="Arial" w:cs="Arial"/>
          <w:color w:val="333333"/>
          <w:sz w:val="24"/>
          <w:szCs w:val="24"/>
        </w:rPr>
        <w:t xml:space="preserve">Представлять в 2-х недельный срок в </w:t>
      </w:r>
      <w:r w:rsidR="004F0DA2" w:rsidRPr="00973CDC">
        <w:rPr>
          <w:rFonts w:ascii="Arial" w:hAnsi="Arial" w:cs="Arial"/>
          <w:color w:val="000000"/>
          <w:sz w:val="24"/>
          <w:szCs w:val="24"/>
        </w:rPr>
        <w:t>военный комиссариат города Енисейска и Енисейского района Красноярского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 </w:t>
      </w:r>
      <w:r w:rsidRPr="00973CDC">
        <w:rPr>
          <w:rFonts w:ascii="Arial" w:hAnsi="Arial" w:cs="Arial"/>
          <w:color w:val="333333"/>
          <w:sz w:val="24"/>
          <w:szCs w:val="24"/>
        </w:rPr>
        <w:t>второй экземпляр алфавитной и учетной карточки на прапорщиков, мичманов, старшин, сержантов, солдат и матросов запаса, тетради по обмену информацией, с содержащимися в них сведениями на гражд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>ан, сменивших место жительства,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 а так же граждан, прибывших с временными удостоверениями взамен военных билетов, с указанием фамилии, имени, отчества, места</w:t>
      </w:r>
      <w:proofErr w:type="gramEnd"/>
      <w:r w:rsidRPr="00973CDC">
        <w:rPr>
          <w:rFonts w:ascii="Arial" w:hAnsi="Arial" w:cs="Arial"/>
          <w:color w:val="333333"/>
          <w:sz w:val="24"/>
          <w:szCs w:val="24"/>
        </w:rPr>
        <w:t xml:space="preserve"> жительства и работы, должности этих граждан, наименования органа местного самоуправления, где они ранее состояли на воинском учете.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10. При снятии граждан с первичного воинского учета: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делать отметку о снятии с воинского учета в военных билетах, (временных удостоверениях взамен военных би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>летов),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 справках формы 1</w:t>
      </w:r>
      <w:proofErr w:type="gramStart"/>
      <w:r w:rsidRPr="00973CDC">
        <w:rPr>
          <w:rFonts w:ascii="Arial" w:hAnsi="Arial" w:cs="Arial"/>
          <w:color w:val="333333"/>
          <w:sz w:val="24"/>
          <w:szCs w:val="24"/>
        </w:rPr>
        <w:t>/У</w:t>
      </w:r>
      <w:proofErr w:type="gramEnd"/>
      <w:r w:rsidRPr="00973CDC">
        <w:rPr>
          <w:rFonts w:ascii="Arial" w:hAnsi="Arial" w:cs="Arial"/>
          <w:color w:val="333333"/>
          <w:sz w:val="24"/>
          <w:szCs w:val="24"/>
        </w:rPr>
        <w:t xml:space="preserve">, в соответствии с </w:t>
      </w:r>
      <w:r w:rsidRPr="00973CDC">
        <w:rPr>
          <w:rFonts w:ascii="Arial" w:hAnsi="Arial" w:cs="Arial"/>
          <w:color w:val="333333"/>
          <w:sz w:val="24"/>
          <w:szCs w:val="24"/>
        </w:rPr>
        <w:lastRenderedPageBreak/>
        <w:t xml:space="preserve">доверенностью, выданной </w:t>
      </w:r>
      <w:r w:rsidR="004F0DA2" w:rsidRPr="00973CDC">
        <w:rPr>
          <w:rFonts w:ascii="Arial" w:hAnsi="Arial" w:cs="Arial"/>
          <w:color w:val="000000"/>
          <w:sz w:val="24"/>
          <w:szCs w:val="24"/>
        </w:rPr>
        <w:t>военный комиссариат города Енисейска и Енисейского района Красноярского</w:t>
      </w:r>
      <w:r w:rsidRPr="00973CDC">
        <w:rPr>
          <w:rFonts w:ascii="Arial" w:hAnsi="Arial" w:cs="Arial"/>
          <w:color w:val="333333"/>
          <w:sz w:val="24"/>
          <w:szCs w:val="24"/>
        </w:rPr>
        <w:t>;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изымать мобилизационное предписание у граждан, убывающих за пределы района;</w:t>
      </w:r>
    </w:p>
    <w:p w:rsidR="00FC7CBA" w:rsidRPr="00973CDC" w:rsidRDefault="004F0DA2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</w:t>
      </w:r>
      <w:r w:rsidR="00FC7CBA" w:rsidRPr="00973CDC">
        <w:rPr>
          <w:rFonts w:ascii="Arial" w:hAnsi="Arial" w:cs="Arial"/>
          <w:color w:val="333333"/>
          <w:sz w:val="24"/>
          <w:szCs w:val="24"/>
        </w:rPr>
        <w:t xml:space="preserve"> делать отметку об изъятии мобилизационного предписания в военном билете.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 xml:space="preserve">11. Представлять в 2-х недельный срок в </w:t>
      </w:r>
      <w:r w:rsidR="004F0DA2" w:rsidRPr="00973CDC">
        <w:rPr>
          <w:rFonts w:ascii="Arial" w:hAnsi="Arial" w:cs="Arial"/>
          <w:color w:val="000000"/>
          <w:sz w:val="24"/>
          <w:szCs w:val="24"/>
        </w:rPr>
        <w:t>военный комиссариат города Енисейска и Енисейского района Красноярского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 </w:t>
      </w:r>
      <w:r w:rsidRPr="00973CDC">
        <w:rPr>
          <w:rFonts w:ascii="Arial" w:hAnsi="Arial" w:cs="Arial"/>
          <w:color w:val="333333"/>
          <w:sz w:val="24"/>
          <w:szCs w:val="24"/>
        </w:rPr>
        <w:t>тетради по обмену информацией со сведениями о гражданах, снятых с воинского учета.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 xml:space="preserve">12. Организовывать и проводить сверки первичного 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воинского учета </w:t>
      </w:r>
      <w:proofErr w:type="spellStart"/>
      <w:r w:rsidR="004F0DA2"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 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сельсовета и воинского учета организаций, осуществляющих свою деятельность на территории </w:t>
      </w:r>
      <w:proofErr w:type="spellStart"/>
      <w:r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333333"/>
          <w:sz w:val="24"/>
          <w:szCs w:val="24"/>
        </w:rPr>
        <w:t xml:space="preserve">  сельсовета, в соответствии с разработанным планом.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13. Направлять в 2-х недельный срок в соответствующие военные комиссариаты и (или) органы местного самоуправления сведения о гражданах, подлежащих воинскому учету и принятию или увольнению их с работы (из образовательных учреждений), об изменении занимаемой должности, изменении социально – демографических данных.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14. Организовывать и проводить проверки ведения воинского учета в организациях, зарегистрированных и осуществляющих свою деятельнос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ть на территории </w:t>
      </w:r>
      <w:proofErr w:type="spellStart"/>
      <w:r w:rsidR="004F0DA2"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333333"/>
          <w:sz w:val="24"/>
          <w:szCs w:val="24"/>
        </w:rPr>
        <w:t xml:space="preserve"> сельсовета, в соответствии с разработанным планом. Составлять информационные письма по проведенным проверкам. Контролировать устранение недостатков.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15. Вести (заполнять) отчетную документацию о проводимой работе в организациях.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 xml:space="preserve">16. Выявлять совместно с межмуниципальным отделением 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МО </w:t>
      </w:r>
      <w:r w:rsidRPr="00973CDC">
        <w:rPr>
          <w:rFonts w:ascii="Arial" w:hAnsi="Arial" w:cs="Arial"/>
          <w:color w:val="333333"/>
          <w:sz w:val="24"/>
          <w:szCs w:val="24"/>
        </w:rPr>
        <w:t>МВД России «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>Енисейский</w:t>
      </w:r>
      <w:r w:rsidRPr="00973CDC">
        <w:rPr>
          <w:rFonts w:ascii="Arial" w:hAnsi="Arial" w:cs="Arial"/>
          <w:color w:val="333333"/>
          <w:sz w:val="24"/>
          <w:szCs w:val="24"/>
        </w:rPr>
        <w:t>», с миграционным пунктом межмуници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>пального отделения МВД России «Енисейский</w:t>
      </w:r>
      <w:r w:rsidRPr="00973CDC">
        <w:rPr>
          <w:rFonts w:ascii="Arial" w:hAnsi="Arial" w:cs="Arial"/>
          <w:color w:val="333333"/>
          <w:sz w:val="24"/>
          <w:szCs w:val="24"/>
        </w:rPr>
        <w:t>» граждан, постоянно или временно проживающи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х на территории </w:t>
      </w:r>
      <w:proofErr w:type="spellStart"/>
      <w:r w:rsidR="004F0DA2"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 </w:t>
      </w:r>
      <w:r w:rsidRPr="00973CDC">
        <w:rPr>
          <w:rFonts w:ascii="Arial" w:hAnsi="Arial" w:cs="Arial"/>
          <w:color w:val="333333"/>
          <w:sz w:val="24"/>
          <w:szCs w:val="24"/>
        </w:rPr>
        <w:t>сельсовета, подлежащих постановке на воинский учет.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17. Ежегодно сверять данные первичного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 воинского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 учета, с данными воинского учета </w:t>
      </w:r>
      <w:r w:rsidR="004F0DA2" w:rsidRPr="00973CDC">
        <w:rPr>
          <w:rFonts w:ascii="Arial" w:hAnsi="Arial" w:cs="Arial"/>
          <w:color w:val="000000"/>
          <w:sz w:val="24"/>
          <w:szCs w:val="24"/>
        </w:rPr>
        <w:t>военного комиссариата города Енисейска и Енисейского района Красноярского</w:t>
      </w:r>
      <w:r w:rsidRPr="00973CDC">
        <w:rPr>
          <w:rFonts w:ascii="Arial" w:hAnsi="Arial" w:cs="Arial"/>
          <w:color w:val="333333"/>
          <w:sz w:val="24"/>
          <w:szCs w:val="24"/>
        </w:rPr>
        <w:t>, в соответствии с его планом.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18. Направлять по запросам военных комиссариатов необходимые для занесения в документы первичного воинского учета сведения о гражданах, встающих на воинский учет и гражданах, состоящих на воинском учете.</w:t>
      </w:r>
    </w:p>
    <w:p w:rsidR="00FC7CBA" w:rsidRPr="00973CDC" w:rsidRDefault="004F0DA2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19.</w:t>
      </w:r>
      <w:r w:rsidR="00FC7CBA" w:rsidRPr="00973CDC">
        <w:rPr>
          <w:rFonts w:ascii="Arial" w:hAnsi="Arial" w:cs="Arial"/>
          <w:color w:val="333333"/>
          <w:sz w:val="24"/>
          <w:szCs w:val="24"/>
        </w:rPr>
        <w:t xml:space="preserve">Ежегодно представлять в </w:t>
      </w:r>
      <w:r w:rsidRPr="00973CDC">
        <w:rPr>
          <w:rFonts w:ascii="Arial" w:hAnsi="Arial" w:cs="Arial"/>
          <w:color w:val="000000"/>
          <w:sz w:val="24"/>
          <w:szCs w:val="24"/>
        </w:rPr>
        <w:t>военный комиссариат города Енисейска и Енисейского района Красноярского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 </w:t>
      </w:r>
      <w:r w:rsidR="00FC7CBA" w:rsidRPr="00973CDC">
        <w:rPr>
          <w:rFonts w:ascii="Arial" w:hAnsi="Arial" w:cs="Arial"/>
          <w:color w:val="333333"/>
          <w:sz w:val="24"/>
          <w:szCs w:val="24"/>
        </w:rPr>
        <w:t>до 01 октября списки юношей 15- и 16-летнего возраста, а до 01 ноября - списки юношей, подлежащих первоначальной постановке на воинский учет.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20. Обеспечивать своевременное оповещение граждан о вызовах (повестках) отделов военных комиссариатов. Контролировать прибытие граждан, в соответствии с их вызовами (повестками).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 xml:space="preserve">21. </w:t>
      </w:r>
      <w:proofErr w:type="gramStart"/>
      <w:r w:rsidRPr="00973CDC">
        <w:rPr>
          <w:rFonts w:ascii="Arial" w:hAnsi="Arial" w:cs="Arial"/>
          <w:color w:val="333333"/>
          <w:sz w:val="24"/>
          <w:szCs w:val="24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мобилизационно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здоровья.</w:t>
      </w:r>
      <w:proofErr w:type="gramEnd"/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lastRenderedPageBreak/>
        <w:t xml:space="preserve">22. </w:t>
      </w:r>
      <w:proofErr w:type="gramStart"/>
      <w:r w:rsidRPr="00973CDC">
        <w:rPr>
          <w:rFonts w:ascii="Arial" w:hAnsi="Arial" w:cs="Arial"/>
          <w:color w:val="333333"/>
          <w:sz w:val="24"/>
          <w:szCs w:val="24"/>
        </w:rPr>
        <w:t>Предоставлять отчеты</w:t>
      </w:r>
      <w:proofErr w:type="gramEnd"/>
      <w:r w:rsidRPr="00973CDC">
        <w:rPr>
          <w:rFonts w:ascii="Arial" w:hAnsi="Arial" w:cs="Arial"/>
          <w:color w:val="333333"/>
          <w:sz w:val="24"/>
          <w:szCs w:val="24"/>
        </w:rPr>
        <w:t xml:space="preserve"> и отчетность, в соответствии с планом работы по первичному воинскому учету (по запросу </w:t>
      </w:r>
      <w:r w:rsidR="004F0DA2" w:rsidRPr="00973CDC">
        <w:rPr>
          <w:rFonts w:ascii="Arial" w:hAnsi="Arial" w:cs="Arial"/>
          <w:color w:val="000000"/>
          <w:sz w:val="24"/>
          <w:szCs w:val="24"/>
        </w:rPr>
        <w:t>военного комиссариата города Енисейска и Енисейского района Красноярского</w:t>
      </w:r>
      <w:r w:rsidRPr="00973CDC">
        <w:rPr>
          <w:rFonts w:ascii="Arial" w:hAnsi="Arial" w:cs="Arial"/>
          <w:color w:val="333333"/>
          <w:sz w:val="24"/>
          <w:szCs w:val="24"/>
        </w:rPr>
        <w:t>).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 xml:space="preserve">23. Докладывать главе </w:t>
      </w:r>
      <w:proofErr w:type="spellStart"/>
      <w:r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Pr="00973CDC">
        <w:rPr>
          <w:rFonts w:ascii="Arial" w:hAnsi="Arial" w:cs="Arial"/>
          <w:color w:val="333333"/>
          <w:sz w:val="24"/>
          <w:szCs w:val="24"/>
        </w:rPr>
        <w:t xml:space="preserve">  сельсовета об итогах проведенных работ – по их исполнению, в случае срыва (угрозы срыва) запланированных мероприятий – немедленно.</w:t>
      </w:r>
    </w:p>
    <w:p w:rsidR="00FC7CBA" w:rsidRPr="00973CDC" w:rsidRDefault="004F0DA2" w:rsidP="00B1346A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3CDC">
        <w:rPr>
          <w:rFonts w:ascii="Arial" w:hAnsi="Arial" w:cs="Arial"/>
          <w:b/>
          <w:color w:val="000000"/>
          <w:sz w:val="24"/>
          <w:szCs w:val="24"/>
        </w:rPr>
        <w:t xml:space="preserve">3. </w:t>
      </w:r>
      <w:r w:rsidR="00FC7CBA" w:rsidRPr="00973CDC">
        <w:rPr>
          <w:rFonts w:ascii="Arial" w:hAnsi="Arial" w:cs="Arial"/>
          <w:b/>
          <w:bCs/>
          <w:color w:val="000000"/>
          <w:sz w:val="24"/>
          <w:szCs w:val="24"/>
        </w:rPr>
        <w:t>Права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Специалист имеет право:</w:t>
      </w:r>
    </w:p>
    <w:p w:rsidR="00FC7CBA" w:rsidRPr="00973CDC" w:rsidRDefault="00FC7CBA" w:rsidP="00B1346A">
      <w:pPr>
        <w:numPr>
          <w:ilvl w:val="0"/>
          <w:numId w:val="21"/>
        </w:numPr>
        <w:ind w:left="0"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Знакомиться с проектами решений руководства по вопросам его деятельности.</w:t>
      </w:r>
    </w:p>
    <w:p w:rsidR="00FC7CBA" w:rsidRPr="00973CDC" w:rsidRDefault="00FC7CBA" w:rsidP="00B1346A">
      <w:pPr>
        <w:numPr>
          <w:ilvl w:val="0"/>
          <w:numId w:val="21"/>
        </w:numPr>
        <w:ind w:left="0"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Вносить на рас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смотрение главы </w:t>
      </w:r>
      <w:proofErr w:type="spellStart"/>
      <w:r w:rsidR="004F0DA2"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 </w:t>
      </w:r>
      <w:r w:rsidRPr="00973CDC">
        <w:rPr>
          <w:rFonts w:ascii="Arial" w:hAnsi="Arial" w:cs="Arial"/>
          <w:color w:val="333333"/>
          <w:sz w:val="24"/>
          <w:szCs w:val="24"/>
        </w:rPr>
        <w:t>сельсовета предложения по совершенствованию работы, связанной с его функциональными обязанностями.</w:t>
      </w:r>
    </w:p>
    <w:p w:rsidR="00FC7CBA" w:rsidRPr="00973CDC" w:rsidRDefault="00FC7CBA" w:rsidP="00B1346A">
      <w:pPr>
        <w:numPr>
          <w:ilvl w:val="0"/>
          <w:numId w:val="21"/>
        </w:numPr>
        <w:ind w:left="0"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Запрашивать и п</w:t>
      </w:r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олучать от главы </w:t>
      </w:r>
      <w:proofErr w:type="spellStart"/>
      <w:r w:rsidR="004F0DA2"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="004F0DA2" w:rsidRPr="00973CDC">
        <w:rPr>
          <w:rFonts w:ascii="Arial" w:hAnsi="Arial" w:cs="Arial"/>
          <w:color w:val="333333"/>
          <w:sz w:val="24"/>
          <w:szCs w:val="24"/>
        </w:rPr>
        <w:t xml:space="preserve"> сельсовета,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 специалистов, аналитические материалы предложения по сводным планам мероприятий и информацию об их выполнении, а так же другие материалы, необходимые для эффективного выполнения возложенных задач по первичному воинскому учету.</w:t>
      </w:r>
    </w:p>
    <w:p w:rsidR="00FC7CBA" w:rsidRPr="00973CDC" w:rsidRDefault="00FC7CBA" w:rsidP="00B1346A">
      <w:pPr>
        <w:numPr>
          <w:ilvl w:val="0"/>
          <w:numId w:val="21"/>
        </w:numPr>
        <w:ind w:left="0"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Организовывать взаимодействие в установленном порядке и обеспечивать служебную переписку с</w:t>
      </w:r>
      <w:r w:rsidR="00B1346A" w:rsidRPr="00973CDC">
        <w:rPr>
          <w:rFonts w:ascii="Arial" w:hAnsi="Arial" w:cs="Arial"/>
          <w:color w:val="333333"/>
          <w:sz w:val="24"/>
          <w:szCs w:val="24"/>
        </w:rPr>
        <w:t xml:space="preserve"> администрацией </w:t>
      </w:r>
      <w:proofErr w:type="spellStart"/>
      <w:r w:rsidR="00B1346A" w:rsidRPr="00973CDC">
        <w:rPr>
          <w:rFonts w:ascii="Arial" w:hAnsi="Arial" w:cs="Arial"/>
          <w:color w:val="333333"/>
          <w:sz w:val="24"/>
          <w:szCs w:val="24"/>
        </w:rPr>
        <w:t>Городищенского</w:t>
      </w:r>
      <w:proofErr w:type="spellEnd"/>
      <w:r w:rsidR="00B1346A" w:rsidRPr="00973CDC">
        <w:rPr>
          <w:rFonts w:ascii="Arial" w:hAnsi="Arial" w:cs="Arial"/>
          <w:color w:val="333333"/>
          <w:sz w:val="24"/>
          <w:szCs w:val="24"/>
        </w:rPr>
        <w:t xml:space="preserve"> </w:t>
      </w:r>
      <w:r w:rsidRPr="00973CDC">
        <w:rPr>
          <w:rFonts w:ascii="Arial" w:hAnsi="Arial" w:cs="Arial"/>
          <w:color w:val="333333"/>
          <w:sz w:val="24"/>
          <w:szCs w:val="24"/>
        </w:rPr>
        <w:t xml:space="preserve">сельсовета, </w:t>
      </w:r>
      <w:r w:rsidR="00B1346A" w:rsidRPr="00973CDC">
        <w:rPr>
          <w:rFonts w:ascii="Arial" w:hAnsi="Arial" w:cs="Arial"/>
          <w:color w:val="000000"/>
          <w:sz w:val="24"/>
          <w:szCs w:val="24"/>
        </w:rPr>
        <w:t>военный комиссариат города Енисейска и Енисейского района Красноярского</w:t>
      </w:r>
      <w:r w:rsidRPr="00973CDC">
        <w:rPr>
          <w:rFonts w:ascii="Arial" w:hAnsi="Arial" w:cs="Arial"/>
          <w:color w:val="333333"/>
          <w:sz w:val="24"/>
          <w:szCs w:val="24"/>
        </w:rPr>
        <w:t>; организациями по вопросам, отнесённым к компетенции первичного воинского учета.</w:t>
      </w:r>
    </w:p>
    <w:p w:rsidR="00FC7CBA" w:rsidRPr="00973CDC" w:rsidRDefault="00FC7CBA" w:rsidP="00B1346A">
      <w:pPr>
        <w:numPr>
          <w:ilvl w:val="0"/>
          <w:numId w:val="21"/>
        </w:numPr>
        <w:ind w:left="0"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На обеспечение организационно-технических условий, необходимых для исполнения функциональных обязанностей.</w:t>
      </w:r>
    </w:p>
    <w:p w:rsidR="00B1346A" w:rsidRPr="00973CDC" w:rsidRDefault="00B1346A" w:rsidP="00B1346A">
      <w:pPr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FC7CBA" w:rsidRPr="00973CDC" w:rsidRDefault="00B1346A" w:rsidP="00B1346A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3CDC">
        <w:rPr>
          <w:rFonts w:ascii="Arial" w:hAnsi="Arial" w:cs="Arial"/>
          <w:b/>
          <w:color w:val="333333"/>
          <w:sz w:val="24"/>
          <w:szCs w:val="24"/>
        </w:rPr>
        <w:t xml:space="preserve">4 </w:t>
      </w:r>
      <w:r w:rsidR="00FC7CBA" w:rsidRPr="00973CDC">
        <w:rPr>
          <w:rFonts w:ascii="Arial" w:hAnsi="Arial" w:cs="Arial"/>
          <w:b/>
          <w:bCs/>
          <w:color w:val="000000"/>
          <w:sz w:val="24"/>
          <w:szCs w:val="24"/>
        </w:rPr>
        <w:t>Ответственность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 xml:space="preserve">Специалист несет ответственность </w:t>
      </w:r>
      <w:proofErr w:type="gramStart"/>
      <w:r w:rsidRPr="00973CDC">
        <w:rPr>
          <w:rFonts w:ascii="Arial" w:hAnsi="Arial" w:cs="Arial"/>
          <w:color w:val="333333"/>
          <w:sz w:val="24"/>
          <w:szCs w:val="24"/>
        </w:rPr>
        <w:t>за</w:t>
      </w:r>
      <w:proofErr w:type="gramEnd"/>
      <w:r w:rsidRPr="00973CDC">
        <w:rPr>
          <w:rFonts w:ascii="Arial" w:hAnsi="Arial" w:cs="Arial"/>
          <w:color w:val="333333"/>
          <w:sz w:val="24"/>
          <w:szCs w:val="24"/>
        </w:rPr>
        <w:t>: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неисполнение (либо ненадлежащее исполнение) своих функциональных обязанностей;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достоверность лично подготовленных документов, а также произведенных изменений в документах первичного воинского учета;</w:t>
      </w:r>
    </w:p>
    <w:p w:rsidR="00FC7CBA" w:rsidRPr="00973CDC" w:rsidRDefault="00FC7CBA" w:rsidP="00B1346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3CDC">
        <w:rPr>
          <w:rFonts w:ascii="Arial" w:hAnsi="Arial" w:cs="Arial"/>
          <w:color w:val="333333"/>
          <w:sz w:val="24"/>
          <w:szCs w:val="24"/>
        </w:rPr>
        <w:t>- нарушение правил внутреннего трудового распорядка, правил противопожарной безопасности и техники безопасности, в соответствии с действующим законодательством.</w:t>
      </w:r>
    </w:p>
    <w:p w:rsidR="001F011A" w:rsidRPr="00973CDC" w:rsidRDefault="001F011A" w:rsidP="00B1346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1F011A" w:rsidRPr="00973CDC" w:rsidSect="001F4A5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4CD" w:rsidRDefault="00B404CD" w:rsidP="005E43FF">
      <w:r>
        <w:separator/>
      </w:r>
    </w:p>
  </w:endnote>
  <w:endnote w:type="continuationSeparator" w:id="1">
    <w:p w:rsidR="00B404CD" w:rsidRDefault="00B404CD" w:rsidP="005E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4CD" w:rsidRDefault="00B404CD" w:rsidP="005E43FF">
      <w:r>
        <w:separator/>
      </w:r>
    </w:p>
  </w:footnote>
  <w:footnote w:type="continuationSeparator" w:id="1">
    <w:p w:rsidR="00B404CD" w:rsidRDefault="00B404CD" w:rsidP="005E4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4C5"/>
    <w:multiLevelType w:val="multilevel"/>
    <w:tmpl w:val="D3CE42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23B5E"/>
    <w:multiLevelType w:val="multilevel"/>
    <w:tmpl w:val="7EAE7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34CFE"/>
    <w:multiLevelType w:val="multilevel"/>
    <w:tmpl w:val="D9868D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7596E"/>
    <w:multiLevelType w:val="multilevel"/>
    <w:tmpl w:val="20B877F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9FE4E14"/>
    <w:multiLevelType w:val="multilevel"/>
    <w:tmpl w:val="1FA081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AB238C6"/>
    <w:multiLevelType w:val="multilevel"/>
    <w:tmpl w:val="6B3C4E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91A88"/>
    <w:multiLevelType w:val="multilevel"/>
    <w:tmpl w:val="1A662E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12882"/>
    <w:multiLevelType w:val="multilevel"/>
    <w:tmpl w:val="5EA43F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C22129"/>
    <w:multiLevelType w:val="multilevel"/>
    <w:tmpl w:val="B958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C64D8"/>
    <w:multiLevelType w:val="multilevel"/>
    <w:tmpl w:val="036803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105CA7"/>
    <w:multiLevelType w:val="multilevel"/>
    <w:tmpl w:val="82EAA8E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2422CD3"/>
    <w:multiLevelType w:val="multilevel"/>
    <w:tmpl w:val="CD60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816C53"/>
    <w:multiLevelType w:val="multilevel"/>
    <w:tmpl w:val="082AADC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7EC7EFB"/>
    <w:multiLevelType w:val="multilevel"/>
    <w:tmpl w:val="6614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A31766"/>
    <w:multiLevelType w:val="multilevel"/>
    <w:tmpl w:val="B4B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347E20"/>
    <w:multiLevelType w:val="multilevel"/>
    <w:tmpl w:val="DCB4772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C554427"/>
    <w:multiLevelType w:val="multilevel"/>
    <w:tmpl w:val="934A15F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D034F27"/>
    <w:multiLevelType w:val="multilevel"/>
    <w:tmpl w:val="A454DE7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DF05732"/>
    <w:multiLevelType w:val="multilevel"/>
    <w:tmpl w:val="C0A85C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7AF85468"/>
    <w:multiLevelType w:val="multilevel"/>
    <w:tmpl w:val="D0169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744EFA"/>
    <w:multiLevelType w:val="multilevel"/>
    <w:tmpl w:val="0F245D3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FD568DA"/>
    <w:multiLevelType w:val="multilevel"/>
    <w:tmpl w:val="7EB8F0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15"/>
  </w:num>
  <w:num w:numId="5">
    <w:abstractNumId w:val="12"/>
  </w:num>
  <w:num w:numId="6">
    <w:abstractNumId w:val="13"/>
  </w:num>
  <w:num w:numId="7">
    <w:abstractNumId w:val="1"/>
  </w:num>
  <w:num w:numId="8">
    <w:abstractNumId w:val="19"/>
  </w:num>
  <w:num w:numId="9">
    <w:abstractNumId w:val="2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7"/>
  </w:num>
  <w:num w:numId="15">
    <w:abstractNumId w:val="6"/>
  </w:num>
  <w:num w:numId="16">
    <w:abstractNumId w:val="8"/>
  </w:num>
  <w:num w:numId="17">
    <w:abstractNumId w:val="18"/>
  </w:num>
  <w:num w:numId="18">
    <w:abstractNumId w:val="14"/>
  </w:num>
  <w:num w:numId="19">
    <w:abstractNumId w:val="3"/>
  </w:num>
  <w:num w:numId="20">
    <w:abstractNumId w:val="16"/>
  </w:num>
  <w:num w:numId="21">
    <w:abstractNumId w:val="1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3FF"/>
    <w:rsid w:val="00035880"/>
    <w:rsid w:val="00071C66"/>
    <w:rsid w:val="0009766D"/>
    <w:rsid w:val="000F08BC"/>
    <w:rsid w:val="00174E84"/>
    <w:rsid w:val="00175930"/>
    <w:rsid w:val="00196DF5"/>
    <w:rsid w:val="001F011A"/>
    <w:rsid w:val="001F4A57"/>
    <w:rsid w:val="001F5B1E"/>
    <w:rsid w:val="002063DF"/>
    <w:rsid w:val="00221386"/>
    <w:rsid w:val="00231BEA"/>
    <w:rsid w:val="00264E3F"/>
    <w:rsid w:val="002C2021"/>
    <w:rsid w:val="002F55C4"/>
    <w:rsid w:val="002F6988"/>
    <w:rsid w:val="003232CD"/>
    <w:rsid w:val="00326EB9"/>
    <w:rsid w:val="00377BE2"/>
    <w:rsid w:val="004F0DA2"/>
    <w:rsid w:val="0051197E"/>
    <w:rsid w:val="0052454F"/>
    <w:rsid w:val="005769A4"/>
    <w:rsid w:val="00594535"/>
    <w:rsid w:val="0059517B"/>
    <w:rsid w:val="00597600"/>
    <w:rsid w:val="005E43FF"/>
    <w:rsid w:val="00632068"/>
    <w:rsid w:val="00645302"/>
    <w:rsid w:val="00682D65"/>
    <w:rsid w:val="007852F8"/>
    <w:rsid w:val="007A43F7"/>
    <w:rsid w:val="007B40E9"/>
    <w:rsid w:val="007C0B15"/>
    <w:rsid w:val="00956109"/>
    <w:rsid w:val="00957C82"/>
    <w:rsid w:val="00973CDC"/>
    <w:rsid w:val="009E7EB4"/>
    <w:rsid w:val="00A84938"/>
    <w:rsid w:val="00AF0AD6"/>
    <w:rsid w:val="00B1346A"/>
    <w:rsid w:val="00B404CD"/>
    <w:rsid w:val="00C82C33"/>
    <w:rsid w:val="00CB1C0D"/>
    <w:rsid w:val="00CE4918"/>
    <w:rsid w:val="00D968B8"/>
    <w:rsid w:val="00E164E2"/>
    <w:rsid w:val="00EA2A71"/>
    <w:rsid w:val="00F11E72"/>
    <w:rsid w:val="00F12B16"/>
    <w:rsid w:val="00F82D8E"/>
    <w:rsid w:val="00FC7CBA"/>
    <w:rsid w:val="00FD1599"/>
    <w:rsid w:val="00FF2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C7C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7C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C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E4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5E43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43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E43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71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1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1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1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71C66"/>
    <w:pPr>
      <w:ind w:left="720"/>
      <w:contextualSpacing/>
    </w:pPr>
  </w:style>
  <w:style w:type="table" w:styleId="ab">
    <w:name w:val="Table Grid"/>
    <w:basedOn w:val="a1"/>
    <w:uiPriority w:val="59"/>
    <w:rsid w:val="0007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A43F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A43F7"/>
    <w:rPr>
      <w:b/>
      <w:bCs/>
    </w:rPr>
  </w:style>
  <w:style w:type="character" w:styleId="ae">
    <w:name w:val="Hyperlink"/>
    <w:basedOn w:val="a0"/>
    <w:uiPriority w:val="99"/>
    <w:semiHidden/>
    <w:unhideWhenUsed/>
    <w:rsid w:val="007A43F7"/>
    <w:rPr>
      <w:color w:val="0000FF"/>
      <w:u w:val="single"/>
    </w:rPr>
  </w:style>
  <w:style w:type="character" w:customStyle="1" w:styleId="apple-style-span">
    <w:name w:val="apple-style-span"/>
    <w:rsid w:val="002C2021"/>
  </w:style>
  <w:style w:type="paragraph" w:styleId="af">
    <w:name w:val="Balloon Text"/>
    <w:basedOn w:val="a"/>
    <w:link w:val="af0"/>
    <w:uiPriority w:val="99"/>
    <w:semiHidden/>
    <w:unhideWhenUsed/>
    <w:rsid w:val="009561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6109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B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BEA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B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BE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B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682D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EA2A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A2A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yperlink">
    <w:name w:val="hyperlink"/>
    <w:basedOn w:val="a0"/>
    <w:rsid w:val="00FC7CBA"/>
  </w:style>
  <w:style w:type="paragraph" w:customStyle="1" w:styleId="listparagraph">
    <w:name w:val="listparagraph"/>
    <w:basedOn w:val="a"/>
    <w:rsid w:val="00FC7CBA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C7CBA"/>
    <w:pPr>
      <w:spacing w:before="100" w:beforeAutospacing="1" w:after="100" w:afterAutospacing="1"/>
    </w:pPr>
    <w:rPr>
      <w:sz w:val="24"/>
      <w:szCs w:val="24"/>
    </w:rPr>
  </w:style>
  <w:style w:type="character" w:customStyle="1" w:styleId="arial8pt0">
    <w:name w:val="arial8pt0"/>
    <w:basedOn w:val="a0"/>
    <w:rsid w:val="00FC7CBA"/>
  </w:style>
  <w:style w:type="paragraph" w:customStyle="1" w:styleId="arial8pt">
    <w:name w:val="arial8pt"/>
    <w:basedOn w:val="a"/>
    <w:rsid w:val="00FC7CBA"/>
    <w:pPr>
      <w:spacing w:before="100" w:beforeAutospacing="1" w:after="100" w:afterAutospacing="1"/>
    </w:pPr>
    <w:rPr>
      <w:sz w:val="24"/>
      <w:szCs w:val="24"/>
    </w:rPr>
  </w:style>
  <w:style w:type="character" w:customStyle="1" w:styleId="arial10pt">
    <w:name w:val="arial10pt"/>
    <w:basedOn w:val="a0"/>
    <w:rsid w:val="00FC7CBA"/>
  </w:style>
  <w:style w:type="paragraph" w:customStyle="1" w:styleId="balloontext">
    <w:name w:val="balloontext"/>
    <w:basedOn w:val="a"/>
    <w:rsid w:val="00FC7CBA"/>
    <w:pPr>
      <w:spacing w:before="100" w:beforeAutospacing="1" w:after="100" w:afterAutospacing="1"/>
    </w:pPr>
    <w:rPr>
      <w:sz w:val="24"/>
      <w:szCs w:val="24"/>
    </w:rPr>
  </w:style>
  <w:style w:type="character" w:customStyle="1" w:styleId="strong">
    <w:name w:val="strong"/>
    <w:basedOn w:val="a0"/>
    <w:rsid w:val="00FC7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B572073-1BF9-4DB3-8391-82406212C494" TargetMode="External"/><Relationship Id="rId13" Type="http://schemas.openxmlformats.org/officeDocument/2006/relationships/hyperlink" Target="https://pravo-search.minjust.ru/bigs/showDocument.html?id=2EF67411-74B7-4DC3-B640-985006688DD3" TargetMode="External"/><Relationship Id="rId18" Type="http://schemas.openxmlformats.org/officeDocument/2006/relationships/hyperlink" Target="https://pravo-search.minjust.ru/bigs/showDocument.html?id=4FF21115-1CB6-4214-9078-8E8209C6641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06AD9A75-EB5D-4909-AC8F-640C9EB1E3A3" TargetMode="External"/><Relationship Id="rId17" Type="http://schemas.openxmlformats.org/officeDocument/2006/relationships/hyperlink" Target="https://pravo-search.minjust.ru/bigs/showDocument.html?id=15D4560C-D530-4955-BF7E-F734337AE80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pravo-search.minjust.ru/bigs/showDocument.html?id=06AD9A75-EB5D-4909-AC8F-640C9EB1E3A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15D4560C-D530-4955-BF7E-F734337AE80B" TargetMode="External"/><Relationship Id="rId10" Type="http://schemas.openxmlformats.org/officeDocument/2006/relationships/hyperlink" Target="https://pravo-search.minjust.ru/bigs/showDocument.html?id=A560A6B9-F31E-451D-9EB5-D5A277FC0977" TargetMode="External"/><Relationship Id="rId19" Type="http://schemas.openxmlformats.org/officeDocument/2006/relationships/hyperlink" Target="https://pravo-search.minjust.ru/bigs/showDocument.html?id=A560A6B9-F31E-451D-9EB5-D5A277FC09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FF21115-1CB6-4214-9078-8E8209C66419" TargetMode="External"/><Relationship Id="rId14" Type="http://schemas.openxmlformats.org/officeDocument/2006/relationships/hyperlink" Target="https://pravo-search.minjust.ru/bigs/showDocument.html?id=4FF21115-1CB6-4214-9078-8E8209C664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2EC1-3EA7-4C8F-8BCE-72B19AD8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23</Pages>
  <Words>6325</Words>
  <Characters>36056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М.В. Пенизев</dc:creator>
  <cp:lastModifiedBy>Городище</cp:lastModifiedBy>
  <cp:revision>9</cp:revision>
  <cp:lastPrinted>2023-03-20T09:01:00Z</cp:lastPrinted>
  <dcterms:created xsi:type="dcterms:W3CDTF">2023-03-13T11:19:00Z</dcterms:created>
  <dcterms:modified xsi:type="dcterms:W3CDTF">2023-03-20T09:49:00Z</dcterms:modified>
</cp:coreProperties>
</file>