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E00BE4" w:rsidP="0035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E00BE4" w:rsidP="000D30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30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75C" w:rsidRPr="003550DB" w:rsidRDefault="0001275C" w:rsidP="00AA0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0DB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Городищенского сельсовета от </w:t>
      </w:r>
      <w:r w:rsidR="00E00BE4">
        <w:rPr>
          <w:rFonts w:ascii="Times New Roman" w:hAnsi="Times New Roman" w:cs="Times New Roman"/>
          <w:b/>
          <w:sz w:val="28"/>
          <w:szCs w:val="28"/>
        </w:rPr>
        <w:t>21.04.2011г. №</w:t>
      </w:r>
      <w:r w:rsidR="00490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BE4">
        <w:rPr>
          <w:rFonts w:ascii="Times New Roman" w:hAnsi="Times New Roman" w:cs="Times New Roman"/>
          <w:b/>
          <w:sz w:val="28"/>
          <w:szCs w:val="28"/>
        </w:rPr>
        <w:t>5</w:t>
      </w:r>
      <w:r w:rsidR="00490982">
        <w:rPr>
          <w:rFonts w:ascii="Times New Roman" w:hAnsi="Times New Roman" w:cs="Times New Roman"/>
          <w:b/>
          <w:sz w:val="28"/>
          <w:szCs w:val="28"/>
        </w:rPr>
        <w:t>0</w:t>
      </w:r>
      <w:r w:rsidRPr="003550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09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90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0DB">
        <w:rPr>
          <w:rFonts w:ascii="Times New Roman" w:hAnsi="Times New Roman" w:cs="Times New Roman"/>
          <w:b/>
          <w:sz w:val="28"/>
          <w:szCs w:val="28"/>
        </w:rPr>
        <w:t>«</w:t>
      </w:r>
      <w:r w:rsidR="00490982">
        <w:rPr>
          <w:rFonts w:ascii="Times New Roman" w:eastAsia="Times New Roman" w:hAnsi="Times New Roman" w:cs="Times New Roman"/>
          <w:b/>
          <w:sz w:val="28"/>
          <w:szCs w:val="28"/>
        </w:rPr>
        <w:t>О правилах благоустройства на территории Городищенского сельсовета</w:t>
      </w:r>
      <w:r w:rsidRPr="003550D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1275C" w:rsidRPr="0001275C" w:rsidRDefault="0001275C" w:rsidP="00E00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5C" w:rsidRPr="0001275C" w:rsidRDefault="00E00BE4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BE4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</w:t>
      </w:r>
      <w:r w:rsidR="0001275C"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E00BE4" w:rsidRPr="00E00BE4" w:rsidRDefault="00E00BE4" w:rsidP="00E00BE4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0BE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Признать утратившими силу постановление администрации Городищенского сельсовета:</w:t>
      </w:r>
    </w:p>
    <w:p w:rsidR="00490982" w:rsidRDefault="00490982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09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от 21.04.2011г. № 50 </w:t>
      </w:r>
      <w:proofErr w:type="gramStart"/>
      <w:r w:rsidRPr="004909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4909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«О правилах благоустройства на территории Городищенского сельсовета»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01275C" w:rsidRPr="0001275C" w:rsidRDefault="0001275C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1275C" w:rsidRPr="0001275C" w:rsidRDefault="0001275C" w:rsidP="00E00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Pr="0001275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Городищенского.</w:t>
      </w: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C5791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9"/>
      </w:tblGrid>
      <w:tr w:rsidR="000C5791" w:rsidRPr="000C5791" w:rsidTr="000C5791">
        <w:tc>
          <w:tcPr>
            <w:tcW w:w="4927" w:type="dxa"/>
          </w:tcPr>
          <w:p w:rsidR="000C5791" w:rsidRPr="000C5791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C5791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5791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92745" w:rsidSect="00E00B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59A70A3"/>
    <w:multiLevelType w:val="hybridMultilevel"/>
    <w:tmpl w:val="27344D70"/>
    <w:lvl w:ilvl="0" w:tplc="9B8E227A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D306E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90982"/>
    <w:rsid w:val="00494DA0"/>
    <w:rsid w:val="004D47EB"/>
    <w:rsid w:val="005239BE"/>
    <w:rsid w:val="00543D80"/>
    <w:rsid w:val="005F5936"/>
    <w:rsid w:val="006222B5"/>
    <w:rsid w:val="00642CAF"/>
    <w:rsid w:val="006535B2"/>
    <w:rsid w:val="00685C52"/>
    <w:rsid w:val="00696AC4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26BC2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0119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3FB5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C0CEF"/>
    <w:rsid w:val="00E00BE4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233D4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613D-7B59-4EAB-A89B-F69E4788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2022-11-10T05:05:00Z</cp:lastPrinted>
  <dcterms:created xsi:type="dcterms:W3CDTF">2022-11-10T05:03:00Z</dcterms:created>
  <dcterms:modified xsi:type="dcterms:W3CDTF">2022-11-10T05:17:00Z</dcterms:modified>
</cp:coreProperties>
</file>