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17880" w:rsidP="0096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4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9645FC" w:rsidP="00F032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9645FC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5FC">
        <w:rPr>
          <w:rFonts w:ascii="Times New Roman" w:hAnsi="Times New Roman" w:cs="Times New Roman"/>
          <w:b/>
          <w:sz w:val="28"/>
          <w:szCs w:val="28"/>
        </w:rPr>
        <w:t>Об утверждении Регламента информационного оформления объектов, расположенных в Городищенском сельсовете Енисейского района Красноярского края и Регламента по применению уличной мебели и малых архитектурных форм (с детальной проработкой элементов)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5FC" w:rsidRPr="009645FC" w:rsidRDefault="009645FC" w:rsidP="009645FC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proofErr w:type="gramStart"/>
      <w:r w:rsidRPr="009645F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tgtFrame="_blank" w:history="1">
        <w:r w:rsidRPr="009645FC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 Российской Федерации</w:t>
        </w:r>
      </w:hyperlink>
      <w:r w:rsidRPr="009645FC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hyperlink r:id="rId9" w:tgtFrame="_blank" w:history="1">
        <w:r w:rsidRPr="009645FC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Pr="009645FC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tgtFrame="_blank" w:history="1">
        <w:r w:rsidRPr="009645F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9645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Городищенского сельсовета, Решением Городищенского сельского Совета депутатов от </w:t>
      </w:r>
      <w:r w:rsidRPr="009645FC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 xml:space="preserve">25.12.2019 № 07-21-р «Об утверждении Правил благоустройства территории Городищенского сельсовета Енисейского района» руководствуясь </w:t>
      </w:r>
      <w:r w:rsidRPr="009645FC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Уставом Городищенск</w:t>
      </w:r>
      <w:bookmarkStart w:id="0" w:name="_GoBack"/>
      <w:bookmarkEnd w:id="0"/>
      <w:r w:rsidRPr="009645FC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ого сельсовета Енисейского района Красноярского края ПОСТАНОВЛЯЮ:</w:t>
      </w:r>
      <w:proofErr w:type="gramEnd"/>
    </w:p>
    <w:p w:rsidR="009645FC" w:rsidRPr="009645FC" w:rsidRDefault="009645FC" w:rsidP="009645FC">
      <w:pPr>
        <w:spacing w:after="0" w:line="240" w:lineRule="auto"/>
        <w:ind w:rightChars="-27" w:right="-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5FC">
        <w:rPr>
          <w:rFonts w:ascii="Times New Roman" w:eastAsia="Times New Roman" w:hAnsi="Times New Roman" w:cs="Times New Roman"/>
          <w:sz w:val="28"/>
          <w:szCs w:val="28"/>
        </w:rPr>
        <w:t>1. Утвердить Регламент информационного оформления объектов, расположенных в Городищенском сельсовете согласно приложению №1 к настоящему ПОСТАНОВЛЯЮ:</w:t>
      </w:r>
    </w:p>
    <w:p w:rsidR="009645FC" w:rsidRPr="009645FC" w:rsidRDefault="009645FC" w:rsidP="009645FC">
      <w:pPr>
        <w:spacing w:after="0" w:line="240" w:lineRule="auto"/>
        <w:ind w:rightChars="-27" w:right="-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5FC">
        <w:rPr>
          <w:rFonts w:ascii="Times New Roman" w:eastAsia="Times New Roman" w:hAnsi="Times New Roman" w:cs="Times New Roman"/>
          <w:sz w:val="28"/>
          <w:szCs w:val="28"/>
        </w:rPr>
        <w:t>2. Утвердить Регламент по применению уличной мебели и малых архитектурных форм (с детальной проработкой элементов) в Городищенского сельсовете согласно приложению № 2 к настоящему постановлению.</w:t>
      </w:r>
    </w:p>
    <w:p w:rsidR="009645FC" w:rsidRPr="009645FC" w:rsidRDefault="009645FC" w:rsidP="009645FC">
      <w:pPr>
        <w:widowControl w:val="0"/>
        <w:autoSpaceDE w:val="0"/>
        <w:autoSpaceDN w:val="0"/>
        <w:adjustRightInd w:val="0"/>
        <w:spacing w:after="0" w:line="240" w:lineRule="auto"/>
        <w:ind w:rightChars="-27" w:right="-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9645FC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3. </w:t>
      </w:r>
      <w:proofErr w:type="gramStart"/>
      <w:r w:rsidRPr="009645FC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Контроль за</w:t>
      </w:r>
      <w:proofErr w:type="gramEnd"/>
      <w:r w:rsidRPr="009645FC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 исполнением настоящего постановления оставляю за собой.</w:t>
      </w:r>
    </w:p>
    <w:p w:rsidR="009645FC" w:rsidRPr="009645FC" w:rsidRDefault="009645FC" w:rsidP="009645FC">
      <w:pPr>
        <w:widowControl w:val="0"/>
        <w:autoSpaceDE w:val="0"/>
        <w:autoSpaceDN w:val="0"/>
        <w:adjustRightInd w:val="0"/>
        <w:spacing w:after="0" w:line="240" w:lineRule="auto"/>
        <w:ind w:rightChars="-27" w:right="-5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ru-RU"/>
        </w:rPr>
      </w:pPr>
      <w:r w:rsidRPr="009645FC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4. Постановление вступает в силу со дня подписания и подлежит размещению на официальном информационном Интернет-сайте администрации Городищенского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645FC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72D1"/>
    <w:rsid w:val="00C9746A"/>
    <w:rsid w:val="00CD7CAE"/>
    <w:rsid w:val="00D04CF9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E5869"/>
    <w:rsid w:val="00EF1DAA"/>
    <w:rsid w:val="00EF1E9A"/>
    <w:rsid w:val="00EF5033"/>
    <w:rsid w:val="00EF6716"/>
    <w:rsid w:val="00EF73D5"/>
    <w:rsid w:val="00F013C5"/>
    <w:rsid w:val="00F03258"/>
    <w:rsid w:val="00F21186"/>
    <w:rsid w:val="00F21CEE"/>
    <w:rsid w:val="00F24D90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33CB50FC-590A-4DCD-A842-B483AB2B3D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FB03-60B6-4236-8295-CD1167A4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2023-06-13T09:43:00Z</cp:lastPrinted>
  <dcterms:created xsi:type="dcterms:W3CDTF">2023-02-09T02:27:00Z</dcterms:created>
  <dcterms:modified xsi:type="dcterms:W3CDTF">2023-06-13T09:43:00Z</dcterms:modified>
</cp:coreProperties>
</file>