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791" w:rsidRPr="000C5791" w:rsidRDefault="000C5791" w:rsidP="000C579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  <w:bookmarkStart w:id="0" w:name="_GoBack"/>
      <w:bookmarkEnd w:id="0"/>
      <w:r w:rsidRPr="000C5791">
        <w:rPr>
          <w:rFonts w:ascii="Times New Roman" w:eastAsia="Times New Roman" w:hAnsi="Times New Roman" w:cs="Times New Roman"/>
          <w:bCs/>
          <w:sz w:val="32"/>
          <w:szCs w:val="32"/>
        </w:rPr>
        <w:t xml:space="preserve">АДМИНИСТРАЦИЯ ГОРОДИЩЕНСКОГО СЕЛЬСОВЕТА </w:t>
      </w:r>
    </w:p>
    <w:p w:rsidR="000C5791" w:rsidRPr="000C5791" w:rsidRDefault="000C5791" w:rsidP="000C579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0C5791">
        <w:rPr>
          <w:rFonts w:ascii="Times New Roman" w:eastAsia="Times New Roman" w:hAnsi="Times New Roman" w:cs="Times New Roman"/>
          <w:bCs/>
          <w:sz w:val="32"/>
          <w:szCs w:val="32"/>
        </w:rPr>
        <w:t>ЕНИСЕЙСКОГО РАЙОНА</w:t>
      </w:r>
    </w:p>
    <w:p w:rsidR="000C5791" w:rsidRPr="000C5791" w:rsidRDefault="000C5791" w:rsidP="000C579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0C5791">
        <w:rPr>
          <w:rFonts w:ascii="Times New Roman" w:eastAsia="Times New Roman" w:hAnsi="Times New Roman" w:cs="Times New Roman"/>
          <w:bCs/>
          <w:sz w:val="32"/>
          <w:szCs w:val="32"/>
        </w:rPr>
        <w:t>КРАСНОЯРСКОГО КРАЯ</w:t>
      </w:r>
    </w:p>
    <w:p w:rsidR="000C5791" w:rsidRPr="000C5791" w:rsidRDefault="000C5791" w:rsidP="000C5791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0C5791" w:rsidRPr="000C5791" w:rsidRDefault="000C5791" w:rsidP="000C5791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0C5791">
        <w:rPr>
          <w:rFonts w:ascii="Times New Roman" w:eastAsia="Times New Roman" w:hAnsi="Times New Roman" w:cs="Times New Roman"/>
          <w:b/>
          <w:sz w:val="36"/>
          <w:szCs w:val="36"/>
        </w:rPr>
        <w:t xml:space="preserve">ПОСТАНОВЛЕНИЕ </w:t>
      </w:r>
    </w:p>
    <w:p w:rsidR="000C5791" w:rsidRPr="000C5791" w:rsidRDefault="000C5791" w:rsidP="000C57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C5791" w:rsidRPr="000C5791" w:rsidTr="000C47E9">
        <w:tc>
          <w:tcPr>
            <w:tcW w:w="3190" w:type="dxa"/>
          </w:tcPr>
          <w:p w:rsidR="000C5791" w:rsidRPr="000C5791" w:rsidRDefault="00C76B54" w:rsidP="00375D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10.08.2021</w:t>
            </w:r>
          </w:p>
        </w:tc>
        <w:tc>
          <w:tcPr>
            <w:tcW w:w="3190" w:type="dxa"/>
          </w:tcPr>
          <w:p w:rsidR="000C5791" w:rsidRPr="000C5791" w:rsidRDefault="000C5791" w:rsidP="000C5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791">
              <w:rPr>
                <w:rFonts w:ascii="Times New Roman" w:hAnsi="Times New Roman" w:cs="Times New Roman"/>
                <w:sz w:val="24"/>
                <w:szCs w:val="24"/>
              </w:rPr>
              <w:t>с. Городище</w:t>
            </w:r>
          </w:p>
        </w:tc>
        <w:tc>
          <w:tcPr>
            <w:tcW w:w="3191" w:type="dxa"/>
          </w:tcPr>
          <w:p w:rsidR="000C5791" w:rsidRPr="000C5791" w:rsidRDefault="00C76B54" w:rsidP="00A11DB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11DB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C5791" w:rsidRPr="000C5791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</w:p>
        </w:tc>
      </w:tr>
    </w:tbl>
    <w:p w:rsidR="009E37B6" w:rsidRPr="008E397C" w:rsidRDefault="009E37B6" w:rsidP="004632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6B54" w:rsidRPr="006F7C37" w:rsidRDefault="00C76B54" w:rsidP="00C76B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F7C37">
        <w:rPr>
          <w:rFonts w:ascii="Times New Roman" w:hAnsi="Times New Roman" w:cs="Times New Roman"/>
          <w:b/>
          <w:sz w:val="28"/>
          <w:szCs w:val="28"/>
        </w:rPr>
        <w:t xml:space="preserve">О присвоении адреса </w:t>
      </w:r>
      <w:r w:rsidR="00C0507C" w:rsidRPr="006F7C37">
        <w:rPr>
          <w:rFonts w:ascii="Times New Roman" w:hAnsi="Times New Roman" w:cs="Times New Roman"/>
          <w:b/>
          <w:sz w:val="28"/>
          <w:szCs w:val="28"/>
        </w:rPr>
        <w:t>земельному участку с</w:t>
      </w:r>
      <w:r w:rsidRPr="006F7C37">
        <w:rPr>
          <w:rFonts w:ascii="Times New Roman" w:hAnsi="Times New Roman" w:cs="Times New Roman"/>
          <w:b/>
          <w:sz w:val="28"/>
          <w:szCs w:val="28"/>
        </w:rPr>
        <w:t xml:space="preserve"> кадастровый номер </w:t>
      </w:r>
      <w:r w:rsidR="006F7C37" w:rsidRPr="006F7C37">
        <w:rPr>
          <w:rFonts w:ascii="Times New Roman" w:hAnsi="Times New Roman" w:cs="Times New Roman"/>
          <w:b/>
          <w:sz w:val="28"/>
          <w:szCs w:val="28"/>
        </w:rPr>
        <w:t>24:12:</w:t>
      </w:r>
      <w:r w:rsidR="004C2342">
        <w:rPr>
          <w:rFonts w:ascii="Times New Roman" w:hAnsi="Times New Roman" w:cs="Times New Roman"/>
          <w:b/>
          <w:sz w:val="28"/>
          <w:szCs w:val="28"/>
        </w:rPr>
        <w:t>0010104:287</w:t>
      </w:r>
    </w:p>
    <w:p w:rsidR="00C76B54" w:rsidRPr="00C76B54" w:rsidRDefault="00C76B54" w:rsidP="00C76B5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76B54" w:rsidRPr="006F7C37" w:rsidRDefault="00C0507C" w:rsidP="00C76B54">
      <w:pPr>
        <w:tabs>
          <w:tab w:val="left" w:pos="9356"/>
        </w:tabs>
        <w:spacing w:after="0" w:line="240" w:lineRule="auto"/>
        <w:ind w:right="-8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F7C37">
        <w:rPr>
          <w:rFonts w:ascii="Times New Roman" w:eastAsia="Times New Roman" w:hAnsi="Times New Roman" w:cs="Times New Roman"/>
          <w:sz w:val="28"/>
          <w:szCs w:val="28"/>
          <w:lang w:eastAsia="en-US"/>
        </w:rPr>
        <w:t>Р</w:t>
      </w:r>
      <w:r w:rsidR="00C76B54" w:rsidRPr="006F7C37">
        <w:rPr>
          <w:rFonts w:ascii="Times New Roman" w:eastAsia="Times New Roman" w:hAnsi="Times New Roman" w:cs="Times New Roman"/>
          <w:sz w:val="28"/>
          <w:szCs w:val="28"/>
          <w:lang w:eastAsia="en-US"/>
        </w:rPr>
        <w:t>уководствуясь Федеральным законом от 06.10.2003 № 131-ФЗ "Об общих принципах организации местного самоуправления в Российской Федерации" Постановлением Правительства Российской Федерации от 19.11.2014 № 1221 "Об утверждении правил присвоения, изменения и аннулирования адресов", Постановлением Администрации Городищенского сельсовета от 04.03.2021 № 17-п "</w:t>
      </w:r>
      <w:r w:rsidR="00C76B54" w:rsidRPr="006F7C37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по предоставлению муниципальной услуги </w:t>
      </w:r>
      <w:r w:rsidR="00C76B54" w:rsidRPr="006F7C37">
        <w:rPr>
          <w:rFonts w:ascii="Times New Roman" w:hAnsi="Times New Roman" w:cs="Times New Roman"/>
          <w:bCs/>
          <w:sz w:val="28"/>
          <w:szCs w:val="28"/>
        </w:rPr>
        <w:t>"П</w:t>
      </w:r>
      <w:r w:rsidR="00C76B54" w:rsidRPr="006F7C37">
        <w:rPr>
          <w:rFonts w:ascii="Times New Roman" w:hAnsi="Times New Roman" w:cs="Times New Roman"/>
          <w:sz w:val="28"/>
          <w:szCs w:val="28"/>
        </w:rPr>
        <w:t>рисвоение адресов земельным участкам, зданиям, сооружениям и помещениям на территории Городищенского сельсовета Енисейского района</w:t>
      </w:r>
      <w:r w:rsidR="00C76B54" w:rsidRPr="006F7C37">
        <w:rPr>
          <w:rFonts w:ascii="Times New Roman" w:hAnsi="Times New Roman" w:cs="Times New Roman"/>
          <w:bCs/>
          <w:sz w:val="28"/>
          <w:szCs w:val="28"/>
        </w:rPr>
        <w:t>",</w:t>
      </w:r>
      <w:r w:rsidR="006F7C37" w:rsidRPr="006F7C3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статьей</w:t>
      </w:r>
      <w:proofErr w:type="gramEnd"/>
      <w:r w:rsidR="006F7C37" w:rsidRPr="006F7C3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17 Устава Городищенского сельсовета Енисейского района Красноярского края</w:t>
      </w:r>
      <w:r w:rsidR="00C76B54" w:rsidRPr="006F7C3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76B54" w:rsidRPr="006F7C37">
        <w:rPr>
          <w:rFonts w:ascii="Times New Roman" w:eastAsia="Times New Roman" w:hAnsi="Times New Roman" w:cs="Times New Roman"/>
          <w:sz w:val="28"/>
          <w:szCs w:val="28"/>
          <w:lang w:eastAsia="en-US"/>
        </w:rPr>
        <w:t>ПОСТАНОВЛЯЮ:</w:t>
      </w:r>
    </w:p>
    <w:p w:rsidR="00C76B54" w:rsidRPr="006F7C37" w:rsidRDefault="00C76B54" w:rsidP="00C76B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7C37">
        <w:rPr>
          <w:rFonts w:ascii="Times New Roman" w:hAnsi="Times New Roman" w:cs="Times New Roman"/>
          <w:sz w:val="28"/>
          <w:szCs w:val="28"/>
        </w:rPr>
        <w:t xml:space="preserve">1. Присвоить </w:t>
      </w:r>
      <w:r w:rsidR="006F7C37">
        <w:rPr>
          <w:rFonts w:ascii="Times New Roman" w:hAnsi="Times New Roman" w:cs="Times New Roman"/>
          <w:sz w:val="28"/>
          <w:szCs w:val="28"/>
        </w:rPr>
        <w:t xml:space="preserve">адрес </w:t>
      </w:r>
      <w:r w:rsidR="00C0507C" w:rsidRPr="006F7C37">
        <w:rPr>
          <w:rFonts w:ascii="Times New Roman" w:hAnsi="Times New Roman" w:cs="Times New Roman"/>
          <w:sz w:val="28"/>
          <w:szCs w:val="28"/>
        </w:rPr>
        <w:t>земельному участку</w:t>
      </w:r>
      <w:r w:rsidRPr="006F7C37">
        <w:rPr>
          <w:rFonts w:ascii="Times New Roman" w:hAnsi="Times New Roman" w:cs="Times New Roman"/>
          <w:sz w:val="28"/>
          <w:szCs w:val="28"/>
        </w:rPr>
        <w:t xml:space="preserve">, с кадастровым номером </w:t>
      </w:r>
      <w:r w:rsidR="004C2342" w:rsidRPr="004C2342">
        <w:rPr>
          <w:rFonts w:ascii="Times New Roman" w:hAnsi="Times New Roman" w:cs="Times New Roman"/>
          <w:b/>
          <w:sz w:val="28"/>
          <w:szCs w:val="28"/>
        </w:rPr>
        <w:t>24:12:0010104:287</w:t>
      </w:r>
      <w:r w:rsidR="006F7C37" w:rsidRPr="00B4748E">
        <w:rPr>
          <w:rFonts w:ascii="Times New Roman" w:hAnsi="Times New Roman" w:cs="Times New Roman"/>
          <w:sz w:val="28"/>
          <w:szCs w:val="28"/>
        </w:rPr>
        <w:t xml:space="preserve">, категория земель: </w:t>
      </w:r>
      <w:r w:rsidR="004C2342">
        <w:rPr>
          <w:rFonts w:ascii="Times New Roman" w:hAnsi="Times New Roman" w:cs="Times New Roman"/>
          <w:sz w:val="28"/>
          <w:szCs w:val="28"/>
        </w:rPr>
        <w:t>«</w:t>
      </w:r>
      <w:r w:rsidR="006F7C37" w:rsidRPr="00B4748E">
        <w:rPr>
          <w:rFonts w:ascii="Times New Roman" w:hAnsi="Times New Roman" w:cs="Times New Roman"/>
          <w:sz w:val="28"/>
          <w:szCs w:val="28"/>
        </w:rPr>
        <w:t xml:space="preserve">Земли </w:t>
      </w:r>
      <w:r w:rsidR="004C2342">
        <w:rPr>
          <w:rFonts w:ascii="Times New Roman" w:hAnsi="Times New Roman" w:cs="Times New Roman"/>
          <w:sz w:val="28"/>
          <w:szCs w:val="28"/>
        </w:rPr>
        <w:t xml:space="preserve">промышленности, энергетики, </w:t>
      </w:r>
      <w:proofErr w:type="gramStart"/>
      <w:r w:rsidR="004C2342">
        <w:rPr>
          <w:rFonts w:ascii="Times New Roman" w:hAnsi="Times New Roman" w:cs="Times New Roman"/>
          <w:sz w:val="28"/>
          <w:szCs w:val="28"/>
        </w:rPr>
        <w:t xml:space="preserve">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назначения» площадью 8488 </w:t>
      </w:r>
      <w:proofErr w:type="spellStart"/>
      <w:r w:rsidR="004C2342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4C2342">
        <w:rPr>
          <w:rFonts w:ascii="Times New Roman" w:hAnsi="Times New Roman" w:cs="Times New Roman"/>
          <w:sz w:val="28"/>
          <w:szCs w:val="28"/>
        </w:rPr>
        <w:t xml:space="preserve">., </w:t>
      </w:r>
      <w:r w:rsidR="00F32BAE">
        <w:rPr>
          <w:rFonts w:ascii="Times New Roman" w:hAnsi="Times New Roman" w:cs="Times New Roman"/>
          <w:sz w:val="28"/>
          <w:szCs w:val="28"/>
        </w:rPr>
        <w:t>адрес местонахождения: привязка пер. Овражный д. Рудиковка относительно ориентира</w:t>
      </w:r>
      <w:r w:rsidR="006F7C37" w:rsidRPr="00B4748E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F32BAE" w:rsidRPr="00F32BAE">
        <w:rPr>
          <w:rFonts w:ascii="Times New Roman" w:hAnsi="Times New Roman" w:cs="Times New Roman"/>
          <w:b/>
          <w:sz w:val="28"/>
          <w:szCs w:val="28"/>
        </w:rPr>
        <w:t xml:space="preserve"> Российская Федерация, Красноярский край, Енисейский муниципальный район, сельское поселение Городищенский сельсовет</w:t>
      </w:r>
      <w:r w:rsidR="00F32BAE" w:rsidRPr="00F32BAE">
        <w:rPr>
          <w:rFonts w:ascii="Times New Roman" w:hAnsi="Times New Roman" w:cs="Times New Roman"/>
          <w:sz w:val="28"/>
          <w:szCs w:val="28"/>
        </w:rPr>
        <w:t xml:space="preserve">, </w:t>
      </w:r>
      <w:r w:rsidR="00F32BAE" w:rsidRPr="00F32BAE">
        <w:rPr>
          <w:rFonts w:ascii="Times New Roman" w:hAnsi="Times New Roman" w:cs="Times New Roman"/>
          <w:b/>
          <w:sz w:val="28"/>
          <w:szCs w:val="28"/>
        </w:rPr>
        <w:t>деревня Рудиковка,</w:t>
      </w:r>
      <w:r w:rsidR="006F7C37" w:rsidRPr="00B4748E">
        <w:rPr>
          <w:rFonts w:ascii="Times New Roman" w:hAnsi="Times New Roman" w:cs="Times New Roman"/>
          <w:sz w:val="28"/>
          <w:szCs w:val="28"/>
        </w:rPr>
        <w:t xml:space="preserve"> ритуальная деятельность (код 12.1) в части:- размещения кладбищ; - создания и охраны новых мест погребения; -</w:t>
      </w:r>
      <w:r w:rsidR="00B4748E">
        <w:rPr>
          <w:rFonts w:ascii="Times New Roman" w:hAnsi="Times New Roman" w:cs="Times New Roman"/>
          <w:sz w:val="28"/>
          <w:szCs w:val="28"/>
        </w:rPr>
        <w:t xml:space="preserve"> </w:t>
      </w:r>
      <w:r w:rsidR="006F7C37" w:rsidRPr="00B4748E">
        <w:rPr>
          <w:rFonts w:ascii="Times New Roman" w:hAnsi="Times New Roman" w:cs="Times New Roman"/>
          <w:sz w:val="28"/>
          <w:szCs w:val="28"/>
        </w:rPr>
        <w:t>размещения соответствующих культовых сооружений; для размещения кладбищ,</w:t>
      </w:r>
      <w:r w:rsidR="006F7C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7C37">
        <w:rPr>
          <w:rFonts w:ascii="Times New Roman" w:hAnsi="Times New Roman" w:cs="Times New Roman"/>
          <w:sz w:val="28"/>
          <w:szCs w:val="28"/>
        </w:rPr>
        <w:t xml:space="preserve">с полным адресом: </w:t>
      </w:r>
      <w:r w:rsidRPr="00B4748E">
        <w:rPr>
          <w:rFonts w:ascii="Times New Roman" w:hAnsi="Times New Roman" w:cs="Times New Roman"/>
          <w:b/>
          <w:sz w:val="28"/>
          <w:szCs w:val="28"/>
        </w:rPr>
        <w:t xml:space="preserve">Российская Федерация, Красноярский край, Енисейский муниципальный район, сельское поселение Городищенский сельсовет, </w:t>
      </w:r>
      <w:r w:rsidR="00C0507C" w:rsidRPr="00B4748E">
        <w:rPr>
          <w:rFonts w:ascii="Times New Roman" w:hAnsi="Times New Roman" w:cs="Times New Roman"/>
          <w:b/>
          <w:sz w:val="28"/>
          <w:szCs w:val="28"/>
        </w:rPr>
        <w:t>село Городище</w:t>
      </w:r>
      <w:r w:rsidRPr="00B4748E">
        <w:rPr>
          <w:rFonts w:ascii="Times New Roman" w:hAnsi="Times New Roman" w:cs="Times New Roman"/>
          <w:b/>
          <w:sz w:val="28"/>
          <w:szCs w:val="28"/>
        </w:rPr>
        <w:t xml:space="preserve">, улица </w:t>
      </w:r>
      <w:r w:rsidR="00C0507C" w:rsidRPr="00B4748E">
        <w:rPr>
          <w:rFonts w:ascii="Times New Roman" w:hAnsi="Times New Roman" w:cs="Times New Roman"/>
          <w:b/>
          <w:sz w:val="28"/>
          <w:szCs w:val="28"/>
        </w:rPr>
        <w:t>70 лет Октября</w:t>
      </w:r>
      <w:r w:rsidR="006F7C37" w:rsidRPr="00B4748E">
        <w:rPr>
          <w:rFonts w:ascii="Times New Roman" w:hAnsi="Times New Roman" w:cs="Times New Roman"/>
          <w:b/>
          <w:sz w:val="28"/>
          <w:szCs w:val="28"/>
        </w:rPr>
        <w:t>,</w:t>
      </w:r>
      <w:r w:rsidR="00C0507C" w:rsidRPr="00B474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1DBC">
        <w:rPr>
          <w:rFonts w:ascii="Times New Roman" w:hAnsi="Times New Roman" w:cs="Times New Roman"/>
          <w:b/>
          <w:sz w:val="28"/>
          <w:szCs w:val="28"/>
        </w:rPr>
        <w:t>26/2</w:t>
      </w:r>
      <w:r w:rsidR="00C0507C" w:rsidRPr="00B4748E">
        <w:rPr>
          <w:rFonts w:ascii="Times New Roman" w:hAnsi="Times New Roman" w:cs="Times New Roman"/>
          <w:b/>
          <w:sz w:val="28"/>
          <w:szCs w:val="28"/>
        </w:rPr>
        <w:t>.</w:t>
      </w:r>
    </w:p>
    <w:p w:rsidR="00C76B54" w:rsidRPr="006F7C37" w:rsidRDefault="00C76B54" w:rsidP="00C76B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F7C3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2. </w:t>
      </w:r>
      <w:proofErr w:type="gramStart"/>
      <w:r w:rsidRPr="006F7C37">
        <w:rPr>
          <w:rFonts w:ascii="Times New Roman" w:eastAsia="Times New Roman" w:hAnsi="Times New Roman" w:cs="Times New Roman"/>
          <w:sz w:val="28"/>
          <w:szCs w:val="28"/>
          <w:lang w:eastAsia="en-US"/>
        </w:rPr>
        <w:t>Контроль за</w:t>
      </w:r>
      <w:proofErr w:type="gramEnd"/>
      <w:r w:rsidRPr="006F7C3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исполнением настоящего постановления оставляю за собой.</w:t>
      </w:r>
    </w:p>
    <w:p w:rsidR="00C76B54" w:rsidRPr="006F7C37" w:rsidRDefault="00C76B54" w:rsidP="00C76B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6F7C37">
        <w:rPr>
          <w:rFonts w:ascii="Times New Roman" w:eastAsia="Times New Roman" w:hAnsi="Times New Roman" w:cs="Times New Roman"/>
          <w:sz w:val="28"/>
          <w:szCs w:val="28"/>
          <w:lang w:eastAsia="en-US"/>
        </w:rPr>
        <w:t>3. Постановление вступает в силу со дня подписания</w:t>
      </w:r>
      <w:r w:rsidR="00A11DBC">
        <w:rPr>
          <w:rFonts w:ascii="Times New Roman" w:eastAsia="Times New Roman" w:hAnsi="Times New Roman" w:cs="Times New Roman"/>
          <w:sz w:val="28"/>
          <w:szCs w:val="28"/>
          <w:lang w:eastAsia="en-US"/>
        </w:rPr>
        <w:t>,</w:t>
      </w:r>
      <w:r w:rsidRPr="006F7C3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подлежит официальному опубликованию (обнародованию) в официальном печатном издании «Городищенский вестник», и размещению на официальном информационном Интернет-сайте администрации Городищенского сельсовета.</w:t>
      </w:r>
    </w:p>
    <w:p w:rsidR="00C76B54" w:rsidRPr="006F7C37" w:rsidRDefault="00C76B54" w:rsidP="00C76B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6F7C37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0C5791" w:rsidRPr="00C76B54" w:rsidRDefault="000C5791" w:rsidP="000C5791">
      <w:pPr>
        <w:pStyle w:val="1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C5791" w:rsidRPr="00C76B54" w:rsidRDefault="000C5791" w:rsidP="000C5791">
      <w:pPr>
        <w:pStyle w:val="1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0C5791" w:rsidRPr="006F7C37" w:rsidTr="000C5791">
        <w:tc>
          <w:tcPr>
            <w:tcW w:w="4927" w:type="dxa"/>
          </w:tcPr>
          <w:p w:rsidR="000C5791" w:rsidRPr="006F7C37" w:rsidRDefault="000C5791" w:rsidP="00B53203">
            <w:pPr>
              <w:pStyle w:val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C37">
              <w:rPr>
                <w:rFonts w:ascii="Times New Roman" w:hAnsi="Times New Roman" w:cs="Times New Roman"/>
                <w:sz w:val="28"/>
                <w:szCs w:val="28"/>
              </w:rPr>
              <w:t>Глава сельсовета</w:t>
            </w:r>
          </w:p>
        </w:tc>
        <w:tc>
          <w:tcPr>
            <w:tcW w:w="4928" w:type="dxa"/>
          </w:tcPr>
          <w:p w:rsidR="000C5791" w:rsidRPr="006F7C37" w:rsidRDefault="000C5791" w:rsidP="000C5791">
            <w:pPr>
              <w:pStyle w:val="1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F7C37">
              <w:rPr>
                <w:rFonts w:ascii="Times New Roman" w:hAnsi="Times New Roman" w:cs="Times New Roman"/>
                <w:sz w:val="28"/>
                <w:szCs w:val="28"/>
              </w:rPr>
              <w:t>В.В. Чудогашева</w:t>
            </w:r>
          </w:p>
        </w:tc>
      </w:tr>
    </w:tbl>
    <w:p w:rsidR="00992745" w:rsidRPr="00C76B54" w:rsidRDefault="00992745" w:rsidP="00B53203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sectPr w:rsidR="00992745" w:rsidRPr="00C76B54" w:rsidSect="00F21CEE">
      <w:pgSz w:w="11906" w:h="16838"/>
      <w:pgMar w:top="1134" w:right="849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959EA"/>
    <w:multiLevelType w:val="hybridMultilevel"/>
    <w:tmpl w:val="B364B964"/>
    <w:lvl w:ilvl="0" w:tplc="5ACA90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BC86088"/>
    <w:multiLevelType w:val="hybridMultilevel"/>
    <w:tmpl w:val="5E24FEB8"/>
    <w:lvl w:ilvl="0" w:tplc="4D1C7CC6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1E24C6C"/>
    <w:multiLevelType w:val="hybridMultilevel"/>
    <w:tmpl w:val="EBBAF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D8672B"/>
    <w:multiLevelType w:val="hybridMultilevel"/>
    <w:tmpl w:val="57C215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8BB489F"/>
    <w:multiLevelType w:val="hybridMultilevel"/>
    <w:tmpl w:val="A3742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232C74"/>
    <w:multiLevelType w:val="hybridMultilevel"/>
    <w:tmpl w:val="EBBAF72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6BEB7083"/>
    <w:multiLevelType w:val="hybridMultilevel"/>
    <w:tmpl w:val="E7F41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170445"/>
    <w:multiLevelType w:val="hybridMultilevel"/>
    <w:tmpl w:val="E036F4C0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>
    <w:nsid w:val="783445FE"/>
    <w:multiLevelType w:val="hybridMultilevel"/>
    <w:tmpl w:val="F9DE4CCE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5"/>
  </w:num>
  <w:num w:numId="5">
    <w:abstractNumId w:val="2"/>
  </w:num>
  <w:num w:numId="6">
    <w:abstractNumId w:val="4"/>
  </w:num>
  <w:num w:numId="7">
    <w:abstractNumId w:val="6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D80"/>
    <w:rsid w:val="00007A6D"/>
    <w:rsid w:val="0001275C"/>
    <w:rsid w:val="000354D1"/>
    <w:rsid w:val="0006090C"/>
    <w:rsid w:val="0007770E"/>
    <w:rsid w:val="00080B0B"/>
    <w:rsid w:val="000C1BFB"/>
    <w:rsid w:val="000C31A6"/>
    <w:rsid w:val="000C5791"/>
    <w:rsid w:val="000E01BE"/>
    <w:rsid w:val="000E41E5"/>
    <w:rsid w:val="000E4A52"/>
    <w:rsid w:val="000F27A4"/>
    <w:rsid w:val="001105FD"/>
    <w:rsid w:val="0013214A"/>
    <w:rsid w:val="00135713"/>
    <w:rsid w:val="001A1D79"/>
    <w:rsid w:val="001A30EC"/>
    <w:rsid w:val="001B5BC5"/>
    <w:rsid w:val="001D250F"/>
    <w:rsid w:val="001E5373"/>
    <w:rsid w:val="00217773"/>
    <w:rsid w:val="002302CD"/>
    <w:rsid w:val="002437D6"/>
    <w:rsid w:val="00246151"/>
    <w:rsid w:val="0027532A"/>
    <w:rsid w:val="00292263"/>
    <w:rsid w:val="002F7F7F"/>
    <w:rsid w:val="00316A5A"/>
    <w:rsid w:val="00351F8B"/>
    <w:rsid w:val="003550DB"/>
    <w:rsid w:val="003700C6"/>
    <w:rsid w:val="00375DC1"/>
    <w:rsid w:val="00396962"/>
    <w:rsid w:val="003B69D8"/>
    <w:rsid w:val="003F4B3F"/>
    <w:rsid w:val="00401D35"/>
    <w:rsid w:val="00410124"/>
    <w:rsid w:val="00437E12"/>
    <w:rsid w:val="00441489"/>
    <w:rsid w:val="00463219"/>
    <w:rsid w:val="00485097"/>
    <w:rsid w:val="004C2342"/>
    <w:rsid w:val="004D47EB"/>
    <w:rsid w:val="005239BE"/>
    <w:rsid w:val="00543D80"/>
    <w:rsid w:val="005C07E5"/>
    <w:rsid w:val="005F5936"/>
    <w:rsid w:val="006222B5"/>
    <w:rsid w:val="00642CAF"/>
    <w:rsid w:val="00652F7E"/>
    <w:rsid w:val="006535B2"/>
    <w:rsid w:val="00685C52"/>
    <w:rsid w:val="00696AC4"/>
    <w:rsid w:val="006B31EA"/>
    <w:rsid w:val="006F7C37"/>
    <w:rsid w:val="007105DC"/>
    <w:rsid w:val="00712584"/>
    <w:rsid w:val="007A661A"/>
    <w:rsid w:val="007C3D25"/>
    <w:rsid w:val="007C4B1B"/>
    <w:rsid w:val="007E098D"/>
    <w:rsid w:val="00804EE9"/>
    <w:rsid w:val="00812A7F"/>
    <w:rsid w:val="0081701F"/>
    <w:rsid w:val="00820474"/>
    <w:rsid w:val="00861968"/>
    <w:rsid w:val="008E397C"/>
    <w:rsid w:val="008F2F4C"/>
    <w:rsid w:val="009116C6"/>
    <w:rsid w:val="00924486"/>
    <w:rsid w:val="009409FA"/>
    <w:rsid w:val="0094332E"/>
    <w:rsid w:val="009867BD"/>
    <w:rsid w:val="00992745"/>
    <w:rsid w:val="009B1E03"/>
    <w:rsid w:val="009C7413"/>
    <w:rsid w:val="009D3476"/>
    <w:rsid w:val="009E37B6"/>
    <w:rsid w:val="009F4BEA"/>
    <w:rsid w:val="00A012E6"/>
    <w:rsid w:val="00A11DBC"/>
    <w:rsid w:val="00A4195E"/>
    <w:rsid w:val="00A560A9"/>
    <w:rsid w:val="00A70FB0"/>
    <w:rsid w:val="00A962D6"/>
    <w:rsid w:val="00AA5A87"/>
    <w:rsid w:val="00AB3B2A"/>
    <w:rsid w:val="00AC356A"/>
    <w:rsid w:val="00AC4D94"/>
    <w:rsid w:val="00AC5DBE"/>
    <w:rsid w:val="00AF6F5F"/>
    <w:rsid w:val="00B01C34"/>
    <w:rsid w:val="00B268FB"/>
    <w:rsid w:val="00B34E35"/>
    <w:rsid w:val="00B473DD"/>
    <w:rsid w:val="00B4748E"/>
    <w:rsid w:val="00B53203"/>
    <w:rsid w:val="00B73944"/>
    <w:rsid w:val="00B77360"/>
    <w:rsid w:val="00B84EAE"/>
    <w:rsid w:val="00BE7F3D"/>
    <w:rsid w:val="00BF272C"/>
    <w:rsid w:val="00BF7E3F"/>
    <w:rsid w:val="00C0507C"/>
    <w:rsid w:val="00C37698"/>
    <w:rsid w:val="00C45E6F"/>
    <w:rsid w:val="00C76B54"/>
    <w:rsid w:val="00C81BE4"/>
    <w:rsid w:val="00C972D1"/>
    <w:rsid w:val="00C9746A"/>
    <w:rsid w:val="00CD7CAE"/>
    <w:rsid w:val="00D37B9D"/>
    <w:rsid w:val="00D57D67"/>
    <w:rsid w:val="00D930A0"/>
    <w:rsid w:val="00DB67C3"/>
    <w:rsid w:val="00DC0CEF"/>
    <w:rsid w:val="00E01C42"/>
    <w:rsid w:val="00E17F47"/>
    <w:rsid w:val="00E22C62"/>
    <w:rsid w:val="00E22FAF"/>
    <w:rsid w:val="00E52260"/>
    <w:rsid w:val="00E568ED"/>
    <w:rsid w:val="00E72E84"/>
    <w:rsid w:val="00E93949"/>
    <w:rsid w:val="00EC626C"/>
    <w:rsid w:val="00EE5869"/>
    <w:rsid w:val="00EF1DAA"/>
    <w:rsid w:val="00EF1E9A"/>
    <w:rsid w:val="00EF73D5"/>
    <w:rsid w:val="00F013C5"/>
    <w:rsid w:val="00F21186"/>
    <w:rsid w:val="00F21CEE"/>
    <w:rsid w:val="00F24D90"/>
    <w:rsid w:val="00F32BAE"/>
    <w:rsid w:val="00F84631"/>
    <w:rsid w:val="00F95BAB"/>
    <w:rsid w:val="00FA7327"/>
    <w:rsid w:val="00FB6016"/>
    <w:rsid w:val="00FD3909"/>
    <w:rsid w:val="00FD6260"/>
    <w:rsid w:val="00FF68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543D8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43D80"/>
    <w:pPr>
      <w:ind w:left="720"/>
    </w:pPr>
    <w:rPr>
      <w:rFonts w:ascii="Calibri" w:eastAsia="Times New Roman" w:hAnsi="Calibri" w:cs="Calibri"/>
      <w:lang w:eastAsia="en-US"/>
    </w:rPr>
  </w:style>
  <w:style w:type="character" w:customStyle="1" w:styleId="a3">
    <w:name w:val="Цветовое выделение"/>
    <w:rsid w:val="00543D80"/>
    <w:rPr>
      <w:b/>
      <w:color w:val="auto"/>
    </w:rPr>
  </w:style>
  <w:style w:type="paragraph" w:customStyle="1" w:styleId="ConsPlusNormal">
    <w:name w:val="ConsPlusNormal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4">
    <w:name w:val="Таблицы (моноширинный)"/>
    <w:basedOn w:val="a"/>
    <w:next w:val="a"/>
    <w:rsid w:val="00543D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paragraph" w:styleId="a5">
    <w:name w:val="Body Text Indent"/>
    <w:basedOn w:val="a"/>
    <w:link w:val="a6"/>
    <w:rsid w:val="00543D80"/>
    <w:pPr>
      <w:spacing w:after="0" w:line="240" w:lineRule="auto"/>
      <w:ind w:left="-284"/>
    </w:pPr>
    <w:rPr>
      <w:rFonts w:ascii="Calibri" w:eastAsia="Times New Roman" w:hAnsi="Calibri" w:cs="Calibri"/>
      <w:b/>
      <w:bCs/>
      <w:sz w:val="32"/>
      <w:szCs w:val="32"/>
    </w:rPr>
  </w:style>
  <w:style w:type="character" w:customStyle="1" w:styleId="a6">
    <w:name w:val="Основной текст с отступом Знак"/>
    <w:basedOn w:val="a0"/>
    <w:link w:val="a5"/>
    <w:rsid w:val="00543D80"/>
    <w:rPr>
      <w:rFonts w:ascii="Calibri" w:eastAsia="Times New Roman" w:hAnsi="Calibri" w:cs="Calibri"/>
      <w:b/>
      <w:bCs/>
      <w:sz w:val="32"/>
      <w:szCs w:val="32"/>
    </w:rPr>
  </w:style>
  <w:style w:type="paragraph" w:styleId="2">
    <w:name w:val="Body Text Indent 2"/>
    <w:basedOn w:val="a"/>
    <w:link w:val="20"/>
    <w:rsid w:val="00543D80"/>
    <w:pPr>
      <w:spacing w:after="0" w:line="240" w:lineRule="auto"/>
      <w:ind w:right="425" w:firstLine="66"/>
    </w:pPr>
    <w:rPr>
      <w:rFonts w:ascii="Calibri" w:eastAsia="Times New Roman" w:hAnsi="Calibri" w:cs="Calibri"/>
      <w:b/>
      <w:bCs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543D80"/>
    <w:rPr>
      <w:rFonts w:ascii="Calibri" w:eastAsia="Times New Roman" w:hAnsi="Calibri" w:cs="Calibri"/>
      <w:b/>
      <w:bCs/>
      <w:sz w:val="24"/>
      <w:szCs w:val="24"/>
    </w:rPr>
  </w:style>
  <w:style w:type="paragraph" w:customStyle="1" w:styleId="consplusnormal0">
    <w:name w:val="consplusnormal"/>
    <w:basedOn w:val="a"/>
    <w:rsid w:val="00543D8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514F50"/>
      <w:sz w:val="13"/>
      <w:szCs w:val="13"/>
    </w:rPr>
  </w:style>
  <w:style w:type="paragraph" w:customStyle="1" w:styleId="ConsPlusNonformat">
    <w:name w:val="ConsPlusNonformat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30">
    <w:name w:val="Заголовок 3 Знак"/>
    <w:basedOn w:val="a0"/>
    <w:link w:val="3"/>
    <w:semiHidden/>
    <w:rsid w:val="00543D80"/>
    <w:rPr>
      <w:rFonts w:ascii="Arial" w:eastAsia="Times New Roman" w:hAnsi="Arial" w:cs="Arial"/>
      <w:b/>
      <w:bCs/>
      <w:sz w:val="26"/>
      <w:szCs w:val="26"/>
    </w:rPr>
  </w:style>
  <w:style w:type="character" w:customStyle="1" w:styleId="a7">
    <w:name w:val="Без интервала Знак"/>
    <w:link w:val="a8"/>
    <w:uiPriority w:val="1"/>
    <w:locked/>
    <w:rsid w:val="009E37B6"/>
    <w:rPr>
      <w:sz w:val="28"/>
    </w:rPr>
  </w:style>
  <w:style w:type="paragraph" w:styleId="a8">
    <w:name w:val="No Spacing"/>
    <w:link w:val="a7"/>
    <w:uiPriority w:val="1"/>
    <w:qFormat/>
    <w:rsid w:val="009E37B6"/>
    <w:pPr>
      <w:spacing w:after="0" w:line="240" w:lineRule="auto"/>
    </w:pPr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9E3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E37B6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9E37B6"/>
    <w:pPr>
      <w:ind w:left="720"/>
      <w:contextualSpacing/>
    </w:pPr>
  </w:style>
  <w:style w:type="table" w:styleId="ac">
    <w:name w:val="Table Grid"/>
    <w:basedOn w:val="a1"/>
    <w:uiPriority w:val="59"/>
    <w:rsid w:val="0099274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">
    <w:name w:val="Сетка таблицы1"/>
    <w:basedOn w:val="a1"/>
    <w:next w:val="ac"/>
    <w:uiPriority w:val="59"/>
    <w:rsid w:val="000C5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543D8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43D80"/>
    <w:pPr>
      <w:ind w:left="720"/>
    </w:pPr>
    <w:rPr>
      <w:rFonts w:ascii="Calibri" w:eastAsia="Times New Roman" w:hAnsi="Calibri" w:cs="Calibri"/>
      <w:lang w:eastAsia="en-US"/>
    </w:rPr>
  </w:style>
  <w:style w:type="character" w:customStyle="1" w:styleId="a3">
    <w:name w:val="Цветовое выделение"/>
    <w:rsid w:val="00543D80"/>
    <w:rPr>
      <w:b/>
      <w:color w:val="auto"/>
    </w:rPr>
  </w:style>
  <w:style w:type="paragraph" w:customStyle="1" w:styleId="ConsPlusNormal">
    <w:name w:val="ConsPlusNormal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4">
    <w:name w:val="Таблицы (моноширинный)"/>
    <w:basedOn w:val="a"/>
    <w:next w:val="a"/>
    <w:rsid w:val="00543D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paragraph" w:styleId="a5">
    <w:name w:val="Body Text Indent"/>
    <w:basedOn w:val="a"/>
    <w:link w:val="a6"/>
    <w:rsid w:val="00543D80"/>
    <w:pPr>
      <w:spacing w:after="0" w:line="240" w:lineRule="auto"/>
      <w:ind w:left="-284"/>
    </w:pPr>
    <w:rPr>
      <w:rFonts w:ascii="Calibri" w:eastAsia="Times New Roman" w:hAnsi="Calibri" w:cs="Calibri"/>
      <w:b/>
      <w:bCs/>
      <w:sz w:val="32"/>
      <w:szCs w:val="32"/>
    </w:rPr>
  </w:style>
  <w:style w:type="character" w:customStyle="1" w:styleId="a6">
    <w:name w:val="Основной текст с отступом Знак"/>
    <w:basedOn w:val="a0"/>
    <w:link w:val="a5"/>
    <w:rsid w:val="00543D80"/>
    <w:rPr>
      <w:rFonts w:ascii="Calibri" w:eastAsia="Times New Roman" w:hAnsi="Calibri" w:cs="Calibri"/>
      <w:b/>
      <w:bCs/>
      <w:sz w:val="32"/>
      <w:szCs w:val="32"/>
    </w:rPr>
  </w:style>
  <w:style w:type="paragraph" w:styleId="2">
    <w:name w:val="Body Text Indent 2"/>
    <w:basedOn w:val="a"/>
    <w:link w:val="20"/>
    <w:rsid w:val="00543D80"/>
    <w:pPr>
      <w:spacing w:after="0" w:line="240" w:lineRule="auto"/>
      <w:ind w:right="425" w:firstLine="66"/>
    </w:pPr>
    <w:rPr>
      <w:rFonts w:ascii="Calibri" w:eastAsia="Times New Roman" w:hAnsi="Calibri" w:cs="Calibri"/>
      <w:b/>
      <w:bCs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543D80"/>
    <w:rPr>
      <w:rFonts w:ascii="Calibri" w:eastAsia="Times New Roman" w:hAnsi="Calibri" w:cs="Calibri"/>
      <w:b/>
      <w:bCs/>
      <w:sz w:val="24"/>
      <w:szCs w:val="24"/>
    </w:rPr>
  </w:style>
  <w:style w:type="paragraph" w:customStyle="1" w:styleId="consplusnormal0">
    <w:name w:val="consplusnormal"/>
    <w:basedOn w:val="a"/>
    <w:rsid w:val="00543D8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514F50"/>
      <w:sz w:val="13"/>
      <w:szCs w:val="13"/>
    </w:rPr>
  </w:style>
  <w:style w:type="paragraph" w:customStyle="1" w:styleId="ConsPlusNonformat">
    <w:name w:val="ConsPlusNonformat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30">
    <w:name w:val="Заголовок 3 Знак"/>
    <w:basedOn w:val="a0"/>
    <w:link w:val="3"/>
    <w:semiHidden/>
    <w:rsid w:val="00543D80"/>
    <w:rPr>
      <w:rFonts w:ascii="Arial" w:eastAsia="Times New Roman" w:hAnsi="Arial" w:cs="Arial"/>
      <w:b/>
      <w:bCs/>
      <w:sz w:val="26"/>
      <w:szCs w:val="26"/>
    </w:rPr>
  </w:style>
  <w:style w:type="character" w:customStyle="1" w:styleId="a7">
    <w:name w:val="Без интервала Знак"/>
    <w:link w:val="a8"/>
    <w:uiPriority w:val="1"/>
    <w:locked/>
    <w:rsid w:val="009E37B6"/>
    <w:rPr>
      <w:sz w:val="28"/>
    </w:rPr>
  </w:style>
  <w:style w:type="paragraph" w:styleId="a8">
    <w:name w:val="No Spacing"/>
    <w:link w:val="a7"/>
    <w:uiPriority w:val="1"/>
    <w:qFormat/>
    <w:rsid w:val="009E37B6"/>
    <w:pPr>
      <w:spacing w:after="0" w:line="240" w:lineRule="auto"/>
    </w:pPr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9E3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E37B6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9E37B6"/>
    <w:pPr>
      <w:ind w:left="720"/>
      <w:contextualSpacing/>
    </w:pPr>
  </w:style>
  <w:style w:type="table" w:styleId="ac">
    <w:name w:val="Table Grid"/>
    <w:basedOn w:val="a1"/>
    <w:uiPriority w:val="59"/>
    <w:rsid w:val="0099274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">
    <w:name w:val="Сетка таблицы1"/>
    <w:basedOn w:val="a1"/>
    <w:next w:val="ac"/>
    <w:uiPriority w:val="59"/>
    <w:rsid w:val="000C5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66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91D6AC-D6E8-486B-9147-C2237B727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4</cp:revision>
  <cp:lastPrinted>2021-09-06T09:58:00Z</cp:lastPrinted>
  <dcterms:created xsi:type="dcterms:W3CDTF">2021-09-06T09:54:00Z</dcterms:created>
  <dcterms:modified xsi:type="dcterms:W3CDTF">2021-10-13T09:09:00Z</dcterms:modified>
</cp:coreProperties>
</file>