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0F6D6F" w:rsidP="000F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1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5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0F6D6F" w:rsidP="00A967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D1E3C" w:rsidRDefault="009D1E3C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C80" w:rsidRPr="00020762" w:rsidRDefault="00E84C80" w:rsidP="00E84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 с кадастровый номер 24:12:0400</w:t>
      </w:r>
      <w:r>
        <w:rPr>
          <w:rFonts w:ascii="Times New Roman" w:hAnsi="Times New Roman" w:cs="Times New Roman"/>
          <w:b/>
          <w:sz w:val="28"/>
          <w:szCs w:val="28"/>
        </w:rPr>
        <w:t>301:11</w:t>
      </w:r>
    </w:p>
    <w:p w:rsidR="009D1E3C" w:rsidRDefault="009D1E3C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7B" w:rsidRPr="00E84C80" w:rsidRDefault="00C34E7B" w:rsidP="00E84C80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проведенной инвентаризации </w:t>
      </w:r>
      <w:r w:rsidR="000F6D6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сведений, содержащихся в </w:t>
      </w: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федеральной информационной адресной системы об адресах, присвоенным объектам адресации, в целях упорядочения адресной системы Городищенского сельсовета, в соответствии с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статьей 17 Устава Городищенского сельсовета</w:t>
      </w:r>
      <w:proofErr w:type="gramEnd"/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Енисейского района Красноярского края,</w:t>
      </w:r>
      <w:r w:rsidR="00E84C80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E84C80" w:rsidRPr="00E84C80" w:rsidRDefault="00E84C80" w:rsidP="00E84C80">
      <w:pPr>
        <w:pStyle w:val="ab"/>
        <w:tabs>
          <w:tab w:val="left" w:pos="0"/>
          <w:tab w:val="left" w:pos="142"/>
          <w:tab w:val="left" w:pos="9356"/>
        </w:tabs>
        <w:spacing w:after="0" w:line="240" w:lineRule="auto"/>
        <w:ind w:left="709" w:right="-8"/>
        <w:jc w:val="both"/>
        <w:rPr>
          <w:rFonts w:ascii="Times New Roman" w:hAnsi="Times New Roman" w:cs="Times New Roman"/>
          <w:sz w:val="28"/>
          <w:szCs w:val="28"/>
        </w:rPr>
      </w:pPr>
      <w:r w:rsidRPr="00E84C80">
        <w:rPr>
          <w:rFonts w:ascii="Times New Roman" w:hAnsi="Times New Roman" w:cs="Times New Roman"/>
          <w:sz w:val="28"/>
          <w:szCs w:val="28"/>
        </w:rPr>
        <w:t xml:space="preserve">1. Признать утратившими силу постановления администрации </w:t>
      </w:r>
      <w:proofErr w:type="spellStart"/>
      <w:r w:rsidRPr="00E84C80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E84C80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E84C80" w:rsidRPr="00E84C80" w:rsidRDefault="00E84C80" w:rsidP="00E8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C80">
        <w:rPr>
          <w:rFonts w:ascii="Times New Roman" w:hAnsi="Times New Roman" w:cs="Times New Roman"/>
          <w:sz w:val="28"/>
          <w:szCs w:val="28"/>
        </w:rPr>
        <w:t>– от 07.11.2022 № 52-п «</w:t>
      </w:r>
      <w:r w:rsidRPr="00E84C80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 с кадастровый номер 24:12:0400301:11</w:t>
      </w:r>
      <w:r w:rsidRPr="00E84C80">
        <w:rPr>
          <w:rFonts w:ascii="Times New Roman" w:hAnsi="Times New Roman" w:cs="Times New Roman"/>
          <w:sz w:val="28"/>
          <w:szCs w:val="28"/>
        </w:rPr>
        <w:t>».</w:t>
      </w:r>
    </w:p>
    <w:p w:rsidR="00E84C80" w:rsidRPr="00E84C80" w:rsidRDefault="00E84C80" w:rsidP="00E8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C80">
        <w:rPr>
          <w:rFonts w:ascii="Times New Roman" w:hAnsi="Times New Roman" w:cs="Times New Roman"/>
          <w:sz w:val="28"/>
          <w:szCs w:val="28"/>
        </w:rPr>
        <w:t xml:space="preserve">2. Присвоить адрес земельному участку, с кадастровым номером 24:12:0400301:11 общей площадью 2500 квадратных метров, категория земель: "Земли населенных пунктов". Вид разрешенного использования: </w:t>
      </w:r>
      <w:r w:rsidRPr="00E84C80"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хозяйства,</w:t>
      </w:r>
      <w:r w:rsidRPr="00E84C80">
        <w:rPr>
          <w:rFonts w:ascii="Times New Roman" w:hAnsi="Times New Roman" w:cs="Times New Roman"/>
          <w:sz w:val="28"/>
          <w:szCs w:val="28"/>
        </w:rPr>
        <w:t xml:space="preserve"> с полным адресом: </w:t>
      </w:r>
      <w:r w:rsidRPr="00E84C8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Pr="00E84C80">
        <w:rPr>
          <w:rFonts w:ascii="Times New Roman" w:hAnsi="Times New Roman" w:cs="Times New Roman"/>
          <w:b/>
          <w:sz w:val="28"/>
          <w:szCs w:val="28"/>
        </w:rPr>
        <w:t>Городищенский</w:t>
      </w:r>
      <w:proofErr w:type="spellEnd"/>
      <w:r w:rsidRPr="00E84C80">
        <w:rPr>
          <w:rFonts w:ascii="Times New Roman" w:hAnsi="Times New Roman" w:cs="Times New Roman"/>
          <w:b/>
          <w:sz w:val="28"/>
          <w:szCs w:val="28"/>
        </w:rPr>
        <w:t xml:space="preserve"> сельсовет, деревня </w:t>
      </w:r>
      <w:proofErr w:type="spellStart"/>
      <w:r w:rsidRPr="00E84C80">
        <w:rPr>
          <w:rFonts w:ascii="Times New Roman" w:hAnsi="Times New Roman" w:cs="Times New Roman"/>
          <w:b/>
          <w:sz w:val="28"/>
          <w:szCs w:val="28"/>
        </w:rPr>
        <w:t>Рудиковка</w:t>
      </w:r>
      <w:proofErr w:type="spellEnd"/>
      <w:r w:rsidRPr="00E84C80">
        <w:rPr>
          <w:rFonts w:ascii="Times New Roman" w:hAnsi="Times New Roman" w:cs="Times New Roman"/>
          <w:b/>
          <w:sz w:val="28"/>
          <w:szCs w:val="28"/>
        </w:rPr>
        <w:t>, улица Береговая, земельный участок 4.</w:t>
      </w:r>
    </w:p>
    <w:p w:rsidR="00C76B54" w:rsidRPr="00E84C80" w:rsidRDefault="00E84C80" w:rsidP="00E8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E84C80" w:rsidRDefault="00E84C80" w:rsidP="00E8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76B54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3107F6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E84C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Default="00C76B54" w:rsidP="00C76B54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4C80" w:rsidRPr="00C76B54" w:rsidRDefault="00E84C80" w:rsidP="00C76B54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0C5791" w:rsidRPr="002606CA" w:rsidTr="00E84C80">
        <w:tc>
          <w:tcPr>
            <w:tcW w:w="4782" w:type="dxa"/>
          </w:tcPr>
          <w:p w:rsidR="000C5791" w:rsidRPr="002606CA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789" w:type="dxa"/>
          </w:tcPr>
          <w:p w:rsidR="000C5791" w:rsidRPr="002606CA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E84C8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E84C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83D91"/>
    <w:multiLevelType w:val="hybridMultilevel"/>
    <w:tmpl w:val="51A8013C"/>
    <w:lvl w:ilvl="0" w:tplc="6C22F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0F6D6F"/>
    <w:rsid w:val="001105FD"/>
    <w:rsid w:val="0013214A"/>
    <w:rsid w:val="00177DCA"/>
    <w:rsid w:val="0019159B"/>
    <w:rsid w:val="001A1D79"/>
    <w:rsid w:val="001A30EC"/>
    <w:rsid w:val="001B5BC5"/>
    <w:rsid w:val="001D250F"/>
    <w:rsid w:val="001E5373"/>
    <w:rsid w:val="001F1013"/>
    <w:rsid w:val="00217773"/>
    <w:rsid w:val="002302CD"/>
    <w:rsid w:val="002437D6"/>
    <w:rsid w:val="002453B4"/>
    <w:rsid w:val="00246151"/>
    <w:rsid w:val="002606CA"/>
    <w:rsid w:val="0027532A"/>
    <w:rsid w:val="00292263"/>
    <w:rsid w:val="002D45E4"/>
    <w:rsid w:val="002F11DA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042BD"/>
    <w:rsid w:val="00410124"/>
    <w:rsid w:val="00437E12"/>
    <w:rsid w:val="00441489"/>
    <w:rsid w:val="0044525B"/>
    <w:rsid w:val="00463219"/>
    <w:rsid w:val="00485097"/>
    <w:rsid w:val="004D47EB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6B3633"/>
    <w:rsid w:val="007105DC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7B5"/>
    <w:rsid w:val="008E397C"/>
    <w:rsid w:val="008F14BA"/>
    <w:rsid w:val="008F2F4C"/>
    <w:rsid w:val="009116C6"/>
    <w:rsid w:val="00924486"/>
    <w:rsid w:val="009409FA"/>
    <w:rsid w:val="0094332E"/>
    <w:rsid w:val="009757C5"/>
    <w:rsid w:val="009867BD"/>
    <w:rsid w:val="00992745"/>
    <w:rsid w:val="009B1E03"/>
    <w:rsid w:val="009C7413"/>
    <w:rsid w:val="009D1E3C"/>
    <w:rsid w:val="009D3476"/>
    <w:rsid w:val="009E37B6"/>
    <w:rsid w:val="009E7491"/>
    <w:rsid w:val="009F4BEA"/>
    <w:rsid w:val="00A012E6"/>
    <w:rsid w:val="00A409DC"/>
    <w:rsid w:val="00A4195E"/>
    <w:rsid w:val="00A560A9"/>
    <w:rsid w:val="00A65E86"/>
    <w:rsid w:val="00A70FB0"/>
    <w:rsid w:val="00A962D6"/>
    <w:rsid w:val="00A96734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4E7B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581F"/>
    <w:rsid w:val="00D57D67"/>
    <w:rsid w:val="00D930A0"/>
    <w:rsid w:val="00DB67C3"/>
    <w:rsid w:val="00DC0CEF"/>
    <w:rsid w:val="00DF7532"/>
    <w:rsid w:val="00E01C42"/>
    <w:rsid w:val="00E17F47"/>
    <w:rsid w:val="00E22C62"/>
    <w:rsid w:val="00E22FAF"/>
    <w:rsid w:val="00E52260"/>
    <w:rsid w:val="00E568ED"/>
    <w:rsid w:val="00E72E84"/>
    <w:rsid w:val="00E84C80"/>
    <w:rsid w:val="00E93949"/>
    <w:rsid w:val="00EB5E76"/>
    <w:rsid w:val="00EB7212"/>
    <w:rsid w:val="00EC626C"/>
    <w:rsid w:val="00EE50D0"/>
    <w:rsid w:val="00EE5869"/>
    <w:rsid w:val="00EF1DAA"/>
    <w:rsid w:val="00EF1E9A"/>
    <w:rsid w:val="00EF73D5"/>
    <w:rsid w:val="00F013C5"/>
    <w:rsid w:val="00F21186"/>
    <w:rsid w:val="00F21CEE"/>
    <w:rsid w:val="00F62511"/>
    <w:rsid w:val="00F723E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4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DB7F-44C1-495C-B731-613700E4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6</cp:revision>
  <cp:lastPrinted>2022-12-05T07:17:00Z</cp:lastPrinted>
  <dcterms:created xsi:type="dcterms:W3CDTF">2022-12-05T07:13:00Z</dcterms:created>
  <dcterms:modified xsi:type="dcterms:W3CDTF">2022-12-06T07:34:00Z</dcterms:modified>
</cp:coreProperties>
</file>