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791" w:rsidRPr="00E9622E" w:rsidRDefault="000C5791" w:rsidP="009A76E8">
      <w:pPr>
        <w:spacing w:after="0" w:line="240" w:lineRule="auto"/>
        <w:jc w:val="center"/>
        <w:rPr>
          <w:rFonts w:ascii="Arial" w:eastAsia="Times New Roman" w:hAnsi="Arial" w:cs="Arial"/>
          <w:bCs/>
          <w:sz w:val="32"/>
          <w:szCs w:val="32"/>
        </w:rPr>
      </w:pPr>
      <w:r w:rsidRPr="00E9622E">
        <w:rPr>
          <w:rFonts w:ascii="Arial" w:eastAsia="Times New Roman" w:hAnsi="Arial" w:cs="Arial"/>
          <w:bCs/>
          <w:sz w:val="32"/>
          <w:szCs w:val="32"/>
        </w:rPr>
        <w:t xml:space="preserve">АДМИНИСТРАЦИЯ ГОРОДИЩЕНСКОГО СЕЛЬСОВЕТА </w:t>
      </w:r>
    </w:p>
    <w:p w:rsidR="000C5791" w:rsidRPr="00E9622E" w:rsidRDefault="000C5791" w:rsidP="009A76E8">
      <w:pPr>
        <w:spacing w:after="0" w:line="240" w:lineRule="auto"/>
        <w:jc w:val="center"/>
        <w:rPr>
          <w:rFonts w:ascii="Arial" w:eastAsia="Times New Roman" w:hAnsi="Arial" w:cs="Arial"/>
          <w:bCs/>
          <w:sz w:val="32"/>
          <w:szCs w:val="32"/>
        </w:rPr>
      </w:pPr>
      <w:r w:rsidRPr="00E9622E">
        <w:rPr>
          <w:rFonts w:ascii="Arial" w:eastAsia="Times New Roman" w:hAnsi="Arial" w:cs="Arial"/>
          <w:bCs/>
          <w:sz w:val="32"/>
          <w:szCs w:val="32"/>
        </w:rPr>
        <w:t>ЕНИСЕЙСКОГО РАЙОНА</w:t>
      </w:r>
    </w:p>
    <w:p w:rsidR="000C5791" w:rsidRPr="00E9622E" w:rsidRDefault="000C5791" w:rsidP="009A76E8">
      <w:pPr>
        <w:spacing w:after="0" w:line="240" w:lineRule="auto"/>
        <w:jc w:val="center"/>
        <w:rPr>
          <w:rFonts w:ascii="Arial" w:eastAsia="Times New Roman" w:hAnsi="Arial" w:cs="Arial"/>
          <w:bCs/>
          <w:sz w:val="32"/>
          <w:szCs w:val="32"/>
        </w:rPr>
      </w:pPr>
      <w:r w:rsidRPr="00E9622E">
        <w:rPr>
          <w:rFonts w:ascii="Arial" w:eastAsia="Times New Roman" w:hAnsi="Arial" w:cs="Arial"/>
          <w:bCs/>
          <w:sz w:val="32"/>
          <w:szCs w:val="32"/>
        </w:rPr>
        <w:t>КРАСНОЯРСКОГО КРАЯ</w:t>
      </w:r>
    </w:p>
    <w:p w:rsidR="000C5791" w:rsidRPr="00E9622E" w:rsidRDefault="000C5791" w:rsidP="009A76E8">
      <w:pPr>
        <w:tabs>
          <w:tab w:val="left" w:pos="1440"/>
        </w:tabs>
        <w:spacing w:after="0" w:line="240" w:lineRule="auto"/>
        <w:jc w:val="center"/>
        <w:rPr>
          <w:rFonts w:ascii="Arial" w:eastAsia="Times New Roman" w:hAnsi="Arial" w:cs="Arial"/>
          <w:b/>
          <w:sz w:val="32"/>
          <w:szCs w:val="32"/>
        </w:rPr>
      </w:pPr>
    </w:p>
    <w:p w:rsidR="000C5791" w:rsidRPr="00E9622E" w:rsidRDefault="000C5791" w:rsidP="009A76E8">
      <w:pPr>
        <w:tabs>
          <w:tab w:val="left" w:pos="1440"/>
        </w:tabs>
        <w:spacing w:after="0" w:line="240" w:lineRule="auto"/>
        <w:jc w:val="center"/>
        <w:rPr>
          <w:rFonts w:ascii="Arial" w:eastAsia="Times New Roman" w:hAnsi="Arial" w:cs="Arial"/>
          <w:b/>
          <w:sz w:val="32"/>
          <w:szCs w:val="32"/>
        </w:rPr>
      </w:pPr>
      <w:r w:rsidRPr="00E9622E">
        <w:rPr>
          <w:rFonts w:ascii="Arial" w:eastAsia="Times New Roman" w:hAnsi="Arial" w:cs="Arial"/>
          <w:b/>
          <w:sz w:val="32"/>
          <w:szCs w:val="32"/>
        </w:rPr>
        <w:t xml:space="preserve">ПОСТАНОВЛЕНИЕ </w:t>
      </w:r>
    </w:p>
    <w:p w:rsidR="000C5791" w:rsidRPr="00E9622E" w:rsidRDefault="000C5791" w:rsidP="009A76E8">
      <w:pPr>
        <w:spacing w:after="0" w:line="240" w:lineRule="auto"/>
        <w:jc w:val="center"/>
        <w:rPr>
          <w:rFonts w:ascii="Arial" w:hAnsi="Arial" w:cs="Arial"/>
          <w:b/>
          <w:sz w:val="24"/>
          <w:szCs w:val="24"/>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9"/>
        <w:gridCol w:w="3190"/>
        <w:gridCol w:w="3191"/>
      </w:tblGrid>
      <w:tr w:rsidR="000C5791" w:rsidRPr="00E9622E" w:rsidTr="004911A0">
        <w:tc>
          <w:tcPr>
            <w:tcW w:w="3190" w:type="dxa"/>
          </w:tcPr>
          <w:p w:rsidR="000C5791" w:rsidRPr="00E9622E" w:rsidRDefault="004911A0" w:rsidP="009A76E8">
            <w:pPr>
              <w:rPr>
                <w:rFonts w:ascii="Arial" w:hAnsi="Arial" w:cs="Arial"/>
                <w:sz w:val="24"/>
                <w:szCs w:val="24"/>
              </w:rPr>
            </w:pPr>
            <w:r w:rsidRPr="00E9622E">
              <w:rPr>
                <w:rFonts w:ascii="Arial" w:hAnsi="Arial" w:cs="Arial"/>
                <w:sz w:val="24"/>
                <w:szCs w:val="24"/>
              </w:rPr>
              <w:t>20.06</w:t>
            </w:r>
            <w:r w:rsidR="00C76B54" w:rsidRPr="00E9622E">
              <w:rPr>
                <w:rFonts w:ascii="Arial" w:hAnsi="Arial" w:cs="Arial"/>
                <w:sz w:val="24"/>
                <w:szCs w:val="24"/>
              </w:rPr>
              <w:t>.202</w:t>
            </w:r>
            <w:r w:rsidR="00AA00CF" w:rsidRPr="00E9622E">
              <w:rPr>
                <w:rFonts w:ascii="Arial" w:hAnsi="Arial" w:cs="Arial"/>
                <w:sz w:val="24"/>
                <w:szCs w:val="24"/>
              </w:rPr>
              <w:t>3</w:t>
            </w:r>
          </w:p>
        </w:tc>
        <w:tc>
          <w:tcPr>
            <w:tcW w:w="3190" w:type="dxa"/>
          </w:tcPr>
          <w:p w:rsidR="000C5791" w:rsidRPr="00E9622E" w:rsidRDefault="000C5791" w:rsidP="009A76E8">
            <w:pPr>
              <w:jc w:val="center"/>
              <w:rPr>
                <w:rFonts w:ascii="Arial" w:hAnsi="Arial" w:cs="Arial"/>
                <w:sz w:val="24"/>
                <w:szCs w:val="24"/>
              </w:rPr>
            </w:pPr>
            <w:r w:rsidRPr="00E9622E">
              <w:rPr>
                <w:rFonts w:ascii="Arial" w:hAnsi="Arial" w:cs="Arial"/>
                <w:sz w:val="24"/>
                <w:szCs w:val="24"/>
              </w:rPr>
              <w:t>с. Городище</w:t>
            </w:r>
          </w:p>
        </w:tc>
        <w:tc>
          <w:tcPr>
            <w:tcW w:w="3191" w:type="dxa"/>
          </w:tcPr>
          <w:p w:rsidR="000C5791" w:rsidRPr="00E9622E" w:rsidRDefault="004911A0" w:rsidP="009A76E8">
            <w:pPr>
              <w:jc w:val="right"/>
              <w:rPr>
                <w:rFonts w:ascii="Arial" w:hAnsi="Arial" w:cs="Arial"/>
                <w:sz w:val="24"/>
                <w:szCs w:val="24"/>
              </w:rPr>
            </w:pPr>
            <w:r w:rsidRPr="00E9622E">
              <w:rPr>
                <w:rFonts w:ascii="Arial" w:hAnsi="Arial" w:cs="Arial"/>
                <w:sz w:val="24"/>
                <w:szCs w:val="24"/>
              </w:rPr>
              <w:t>72</w:t>
            </w:r>
            <w:r w:rsidR="009E0AA4" w:rsidRPr="00E9622E">
              <w:rPr>
                <w:rFonts w:ascii="Arial" w:hAnsi="Arial" w:cs="Arial"/>
                <w:sz w:val="24"/>
                <w:szCs w:val="24"/>
              </w:rPr>
              <w:t>-п</w:t>
            </w:r>
          </w:p>
        </w:tc>
      </w:tr>
    </w:tbl>
    <w:p w:rsidR="009E37B6" w:rsidRPr="00E9622E" w:rsidRDefault="009E37B6" w:rsidP="009A76E8">
      <w:pPr>
        <w:spacing w:after="0" w:line="240" w:lineRule="auto"/>
        <w:rPr>
          <w:rFonts w:ascii="Arial" w:hAnsi="Arial" w:cs="Arial"/>
          <w:sz w:val="24"/>
          <w:szCs w:val="24"/>
        </w:rPr>
      </w:pPr>
    </w:p>
    <w:p w:rsidR="004911A0" w:rsidRPr="00E9622E" w:rsidRDefault="004911A0" w:rsidP="00E9622E">
      <w:pPr>
        <w:spacing w:after="0" w:line="240" w:lineRule="auto"/>
        <w:jc w:val="center"/>
        <w:rPr>
          <w:rFonts w:ascii="Arial" w:eastAsia="Times New Roman" w:hAnsi="Arial" w:cs="Arial"/>
          <w:sz w:val="32"/>
          <w:szCs w:val="32"/>
        </w:rPr>
      </w:pPr>
      <w:r w:rsidRPr="00E9622E">
        <w:rPr>
          <w:rFonts w:ascii="Arial" w:eastAsia="Times New Roman" w:hAnsi="Arial" w:cs="Arial"/>
          <w:b/>
          <w:bCs/>
          <w:sz w:val="32"/>
          <w:szCs w:val="32"/>
        </w:rPr>
        <w:t>Об утверждении административного регламента предоставления муниципальной услуги «Перевод жилого помещения в нежилое и нежилого помещения в жилое помещение»</w:t>
      </w:r>
    </w:p>
    <w:p w:rsidR="004911A0" w:rsidRPr="00E9622E" w:rsidRDefault="004911A0" w:rsidP="009A76E8">
      <w:pPr>
        <w:spacing w:after="0" w:line="240" w:lineRule="auto"/>
        <w:ind w:firstLine="709"/>
        <w:jc w:val="both"/>
        <w:rPr>
          <w:rFonts w:ascii="Arial" w:eastAsia="Times New Roman" w:hAnsi="Arial" w:cs="Arial"/>
          <w:sz w:val="24"/>
          <w:szCs w:val="24"/>
        </w:rPr>
      </w:pP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xml:space="preserve">В соответствии с </w:t>
      </w:r>
      <w:hyperlink r:id="rId7" w:tgtFrame="_blank" w:history="1">
        <w:r w:rsidRPr="00E9622E">
          <w:rPr>
            <w:rFonts w:ascii="Arial" w:eastAsia="Times New Roman" w:hAnsi="Arial" w:cs="Arial"/>
            <w:sz w:val="24"/>
            <w:szCs w:val="24"/>
          </w:rPr>
          <w:t>Жилищным кодексом Российской Федерации</w:t>
        </w:r>
      </w:hyperlink>
      <w:r w:rsidRPr="00E9622E">
        <w:rPr>
          <w:rFonts w:ascii="Arial" w:eastAsia="Times New Roman" w:hAnsi="Arial" w:cs="Arial"/>
          <w:sz w:val="24"/>
          <w:szCs w:val="24"/>
        </w:rPr>
        <w:t xml:space="preserve">, Федеральным законом </w:t>
      </w:r>
      <w:hyperlink r:id="rId8" w:tgtFrame="_blank" w:history="1">
        <w:r w:rsidRPr="00E9622E">
          <w:rPr>
            <w:rFonts w:ascii="Arial" w:eastAsia="Times New Roman" w:hAnsi="Arial" w:cs="Arial"/>
            <w:sz w:val="24"/>
            <w:szCs w:val="24"/>
          </w:rPr>
          <w:t>от 27.07.2010 № 210-ФЗ</w:t>
        </w:r>
      </w:hyperlink>
      <w:r w:rsidRPr="00E9622E">
        <w:rPr>
          <w:rFonts w:ascii="Arial" w:eastAsia="Times New Roman" w:hAnsi="Arial" w:cs="Arial"/>
          <w:sz w:val="24"/>
          <w:szCs w:val="24"/>
        </w:rPr>
        <w:t xml:space="preserve"> «Об организации предоставления государственных и муниципальных услуг», руководствуясь </w:t>
      </w:r>
      <w:hyperlink r:id="rId9" w:tgtFrame="_blank" w:history="1">
        <w:r w:rsidRPr="00E9622E">
          <w:rPr>
            <w:rFonts w:ascii="Arial" w:eastAsia="Times New Roman" w:hAnsi="Arial" w:cs="Arial"/>
            <w:sz w:val="24"/>
            <w:szCs w:val="24"/>
          </w:rPr>
          <w:t>Уставом Городищенского сельсовета</w:t>
        </w:r>
      </w:hyperlink>
      <w:r w:rsidRPr="00E9622E">
        <w:rPr>
          <w:rFonts w:ascii="Arial" w:eastAsia="Times New Roman" w:hAnsi="Arial" w:cs="Arial"/>
          <w:sz w:val="24"/>
          <w:szCs w:val="24"/>
        </w:rPr>
        <w:t xml:space="preserve"> Енисейского района</w:t>
      </w:r>
      <w:r w:rsidRPr="00E9622E">
        <w:rPr>
          <w:rFonts w:ascii="Arial" w:eastAsia="Times New Roman" w:hAnsi="Arial" w:cs="Arial"/>
          <w:i/>
          <w:iCs/>
          <w:sz w:val="24"/>
          <w:szCs w:val="24"/>
        </w:rPr>
        <w:t xml:space="preserve">, </w:t>
      </w:r>
      <w:r w:rsidRPr="00E9622E">
        <w:rPr>
          <w:rFonts w:ascii="Arial" w:eastAsia="Times New Roman" w:hAnsi="Arial" w:cs="Arial"/>
          <w:sz w:val="24"/>
          <w:szCs w:val="24"/>
        </w:rPr>
        <w:t>ПОСТАНОВЛЯЮ:</w:t>
      </w:r>
    </w:p>
    <w:p w:rsidR="004911A0" w:rsidRPr="00E9622E" w:rsidRDefault="004911A0" w:rsidP="009A76E8">
      <w:pPr>
        <w:pStyle w:val="ab"/>
        <w:numPr>
          <w:ilvl w:val="0"/>
          <w:numId w:val="12"/>
        </w:numPr>
        <w:spacing w:after="0" w:line="240" w:lineRule="auto"/>
        <w:ind w:left="0" w:firstLine="709"/>
        <w:jc w:val="both"/>
        <w:rPr>
          <w:rFonts w:ascii="Arial" w:eastAsia="Times New Roman" w:hAnsi="Arial" w:cs="Arial"/>
          <w:sz w:val="24"/>
          <w:szCs w:val="24"/>
        </w:rPr>
      </w:pPr>
      <w:r w:rsidRPr="00E9622E">
        <w:rPr>
          <w:rFonts w:ascii="Arial" w:eastAsia="Times New Roman" w:hAnsi="Arial" w:cs="Arial"/>
          <w:sz w:val="24"/>
          <w:szCs w:val="24"/>
        </w:rPr>
        <w:t>Утвердить административный регламент предоставления муниципальной услуги «Перевод жилого помещения в нежилое и нежилого помещения в жилое помещение» согласно приложению.</w:t>
      </w:r>
    </w:p>
    <w:p w:rsidR="004911A0" w:rsidRPr="00E9622E" w:rsidRDefault="004911A0" w:rsidP="009A76E8">
      <w:pPr>
        <w:pStyle w:val="ab"/>
        <w:numPr>
          <w:ilvl w:val="0"/>
          <w:numId w:val="12"/>
        </w:numPr>
        <w:spacing w:after="0" w:line="240" w:lineRule="auto"/>
        <w:ind w:left="0" w:firstLine="709"/>
        <w:jc w:val="both"/>
        <w:rPr>
          <w:rFonts w:ascii="Arial" w:eastAsia="Times New Roman" w:hAnsi="Arial" w:cs="Arial"/>
          <w:sz w:val="24"/>
          <w:szCs w:val="24"/>
        </w:rPr>
      </w:pPr>
      <w:proofErr w:type="gramStart"/>
      <w:r w:rsidRPr="00E9622E">
        <w:rPr>
          <w:rFonts w:ascii="Arial" w:eastAsia="Times New Roman" w:hAnsi="Arial" w:cs="Arial"/>
          <w:sz w:val="24"/>
          <w:szCs w:val="24"/>
        </w:rPr>
        <w:t>Контроль за</w:t>
      </w:r>
      <w:proofErr w:type="gramEnd"/>
      <w:r w:rsidRPr="00E9622E">
        <w:rPr>
          <w:rFonts w:ascii="Arial" w:eastAsia="Times New Roman" w:hAnsi="Arial" w:cs="Arial"/>
          <w:sz w:val="24"/>
          <w:szCs w:val="24"/>
        </w:rPr>
        <w:t xml:space="preserve"> исполнением настоящего Постановления оставляю за собой.</w:t>
      </w:r>
    </w:p>
    <w:p w:rsidR="004911A0" w:rsidRPr="00E9622E" w:rsidRDefault="004911A0" w:rsidP="009A76E8">
      <w:pPr>
        <w:pStyle w:val="ab"/>
        <w:numPr>
          <w:ilvl w:val="0"/>
          <w:numId w:val="12"/>
        </w:numPr>
        <w:spacing w:after="0" w:line="240" w:lineRule="auto"/>
        <w:ind w:left="0" w:firstLine="709"/>
        <w:jc w:val="both"/>
        <w:rPr>
          <w:rFonts w:ascii="Arial" w:eastAsia="Times New Roman" w:hAnsi="Arial" w:cs="Arial"/>
          <w:sz w:val="24"/>
          <w:szCs w:val="24"/>
        </w:rPr>
      </w:pPr>
      <w:r w:rsidRPr="00E9622E">
        <w:rPr>
          <w:rFonts w:ascii="Arial" w:eastAsia="Times New Roman" w:hAnsi="Arial" w:cs="Arial"/>
          <w:sz w:val="24"/>
          <w:szCs w:val="24"/>
        </w:rPr>
        <w:t>Постановление вступает в силу со дня официального опубликования (обнародования) в официальном печатном издании «Городищенский вестник», и подлежит размещению на официальном информационном Интернет-сайте администрации Городищенского.</w:t>
      </w:r>
    </w:p>
    <w:p w:rsidR="004911A0" w:rsidRPr="00E9622E" w:rsidRDefault="004911A0" w:rsidP="009A76E8">
      <w:pPr>
        <w:spacing w:after="0" w:line="240" w:lineRule="auto"/>
        <w:ind w:firstLine="709"/>
        <w:jc w:val="both"/>
        <w:rPr>
          <w:rFonts w:ascii="Arial" w:eastAsia="Times New Roman" w:hAnsi="Arial" w:cs="Arial"/>
          <w:sz w:val="24"/>
          <w:szCs w:val="24"/>
        </w:rPr>
      </w:pPr>
    </w:p>
    <w:p w:rsidR="004911A0" w:rsidRPr="00E9622E" w:rsidRDefault="004911A0" w:rsidP="009A76E8">
      <w:pPr>
        <w:spacing w:after="0" w:line="240" w:lineRule="auto"/>
        <w:ind w:firstLine="709"/>
        <w:jc w:val="both"/>
        <w:rPr>
          <w:rFonts w:ascii="Arial" w:eastAsia="Times New Roman" w:hAnsi="Arial" w:cs="Arial"/>
          <w:sz w:val="24"/>
          <w:szCs w:val="24"/>
        </w:rPr>
      </w:pPr>
    </w:p>
    <w:p w:rsidR="004911A0" w:rsidRPr="00E9622E" w:rsidRDefault="004911A0" w:rsidP="009A76E8">
      <w:pPr>
        <w:spacing w:after="0" w:line="240" w:lineRule="auto"/>
        <w:ind w:firstLine="709"/>
        <w:jc w:val="both"/>
        <w:rPr>
          <w:rFonts w:ascii="Arial" w:eastAsia="Times New Roman" w:hAnsi="Arial" w:cs="Arial"/>
          <w:sz w:val="24"/>
          <w:szCs w:val="24"/>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3"/>
        <w:gridCol w:w="4787"/>
      </w:tblGrid>
      <w:tr w:rsidR="00E9622E" w:rsidRPr="00E9622E" w:rsidTr="004911A0">
        <w:tc>
          <w:tcPr>
            <w:tcW w:w="4927" w:type="dxa"/>
          </w:tcPr>
          <w:p w:rsidR="004911A0" w:rsidRPr="00E9622E" w:rsidRDefault="004911A0" w:rsidP="009A76E8">
            <w:pPr>
              <w:jc w:val="both"/>
              <w:rPr>
                <w:rFonts w:ascii="Arial" w:eastAsia="Times New Roman" w:hAnsi="Arial" w:cs="Arial"/>
                <w:sz w:val="24"/>
                <w:szCs w:val="24"/>
                <w:lang w:eastAsia="en-US"/>
              </w:rPr>
            </w:pPr>
            <w:r w:rsidRPr="00E9622E">
              <w:rPr>
                <w:rFonts w:ascii="Arial" w:eastAsia="Times New Roman" w:hAnsi="Arial" w:cs="Arial"/>
                <w:sz w:val="24"/>
                <w:szCs w:val="24"/>
                <w:lang w:eastAsia="en-US"/>
              </w:rPr>
              <w:t>Глава сельсовета</w:t>
            </w:r>
          </w:p>
        </w:tc>
        <w:tc>
          <w:tcPr>
            <w:tcW w:w="4928" w:type="dxa"/>
          </w:tcPr>
          <w:p w:rsidR="004911A0" w:rsidRPr="00E9622E" w:rsidRDefault="004911A0" w:rsidP="009A76E8">
            <w:pPr>
              <w:jc w:val="right"/>
              <w:rPr>
                <w:rFonts w:ascii="Arial" w:eastAsia="Times New Roman" w:hAnsi="Arial" w:cs="Arial"/>
                <w:sz w:val="24"/>
                <w:szCs w:val="24"/>
                <w:lang w:eastAsia="en-US"/>
              </w:rPr>
            </w:pPr>
            <w:r w:rsidRPr="00E9622E">
              <w:rPr>
                <w:rFonts w:ascii="Arial" w:eastAsia="Times New Roman" w:hAnsi="Arial" w:cs="Arial"/>
                <w:sz w:val="24"/>
                <w:szCs w:val="24"/>
                <w:lang w:eastAsia="en-US"/>
              </w:rPr>
              <w:t>В.В. Чудогашева</w:t>
            </w:r>
          </w:p>
        </w:tc>
      </w:tr>
    </w:tbl>
    <w:p w:rsidR="004911A0" w:rsidRPr="00E9622E" w:rsidRDefault="004911A0" w:rsidP="009A76E8">
      <w:pPr>
        <w:spacing w:after="0" w:line="240" w:lineRule="auto"/>
        <w:ind w:firstLine="709"/>
        <w:jc w:val="both"/>
        <w:rPr>
          <w:rFonts w:ascii="Arial" w:eastAsia="Times New Roman" w:hAnsi="Arial" w:cs="Arial"/>
          <w:sz w:val="24"/>
          <w:szCs w:val="24"/>
        </w:rPr>
      </w:pP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w:t>
      </w:r>
    </w:p>
    <w:p w:rsidR="004911A0" w:rsidRPr="00E9622E" w:rsidRDefault="004911A0" w:rsidP="009A76E8">
      <w:pPr>
        <w:spacing w:after="0" w:line="240" w:lineRule="auto"/>
        <w:ind w:firstLine="709"/>
        <w:jc w:val="both"/>
        <w:rPr>
          <w:rFonts w:ascii="Arial" w:eastAsia="Times New Roman" w:hAnsi="Arial" w:cs="Arial"/>
          <w:sz w:val="24"/>
          <w:szCs w:val="24"/>
        </w:rPr>
      </w:pPr>
    </w:p>
    <w:p w:rsidR="004911A0" w:rsidRPr="00E9622E" w:rsidRDefault="004911A0" w:rsidP="009A76E8">
      <w:pPr>
        <w:spacing w:after="0" w:line="240" w:lineRule="auto"/>
        <w:ind w:firstLine="709"/>
        <w:jc w:val="both"/>
        <w:rPr>
          <w:rFonts w:ascii="Arial" w:eastAsia="Times New Roman" w:hAnsi="Arial" w:cs="Arial"/>
          <w:sz w:val="24"/>
          <w:szCs w:val="24"/>
        </w:rPr>
      </w:pPr>
    </w:p>
    <w:p w:rsidR="004911A0" w:rsidRPr="00E9622E" w:rsidRDefault="004911A0" w:rsidP="009A76E8">
      <w:pPr>
        <w:spacing w:after="0" w:line="240" w:lineRule="auto"/>
        <w:ind w:firstLine="709"/>
        <w:jc w:val="both"/>
        <w:rPr>
          <w:rFonts w:ascii="Arial" w:eastAsia="Times New Roman" w:hAnsi="Arial" w:cs="Arial"/>
          <w:sz w:val="24"/>
          <w:szCs w:val="24"/>
        </w:rPr>
      </w:pPr>
    </w:p>
    <w:p w:rsidR="004911A0" w:rsidRPr="00E9622E" w:rsidRDefault="004911A0" w:rsidP="009A76E8">
      <w:pPr>
        <w:spacing w:after="0" w:line="240" w:lineRule="auto"/>
        <w:ind w:firstLine="709"/>
        <w:jc w:val="both"/>
        <w:rPr>
          <w:rFonts w:ascii="Arial" w:eastAsia="Times New Roman" w:hAnsi="Arial" w:cs="Arial"/>
          <w:sz w:val="24"/>
          <w:szCs w:val="24"/>
        </w:rPr>
      </w:pPr>
    </w:p>
    <w:p w:rsidR="004911A0" w:rsidRPr="00E9622E" w:rsidRDefault="004911A0" w:rsidP="009A76E8">
      <w:pPr>
        <w:spacing w:after="0" w:line="240" w:lineRule="auto"/>
        <w:ind w:firstLine="709"/>
        <w:jc w:val="both"/>
        <w:rPr>
          <w:rFonts w:ascii="Arial" w:eastAsia="Times New Roman" w:hAnsi="Arial" w:cs="Arial"/>
          <w:sz w:val="24"/>
          <w:szCs w:val="24"/>
        </w:rPr>
      </w:pPr>
    </w:p>
    <w:p w:rsidR="004911A0" w:rsidRPr="00E9622E" w:rsidRDefault="004911A0" w:rsidP="009A76E8">
      <w:pPr>
        <w:spacing w:after="0" w:line="240" w:lineRule="auto"/>
        <w:ind w:firstLine="709"/>
        <w:jc w:val="both"/>
        <w:rPr>
          <w:rFonts w:ascii="Arial" w:eastAsia="Times New Roman" w:hAnsi="Arial" w:cs="Arial"/>
          <w:sz w:val="24"/>
          <w:szCs w:val="24"/>
        </w:rPr>
      </w:pPr>
    </w:p>
    <w:p w:rsidR="004911A0" w:rsidRPr="00E9622E" w:rsidRDefault="004911A0" w:rsidP="009A76E8">
      <w:pPr>
        <w:spacing w:after="0" w:line="240" w:lineRule="auto"/>
        <w:ind w:firstLine="709"/>
        <w:jc w:val="both"/>
        <w:rPr>
          <w:rFonts w:ascii="Arial" w:eastAsia="Times New Roman" w:hAnsi="Arial" w:cs="Arial"/>
          <w:sz w:val="24"/>
          <w:szCs w:val="24"/>
        </w:rPr>
      </w:pPr>
    </w:p>
    <w:p w:rsidR="004911A0" w:rsidRPr="00E9622E" w:rsidRDefault="004911A0" w:rsidP="009A76E8">
      <w:pPr>
        <w:spacing w:after="0" w:line="240" w:lineRule="auto"/>
        <w:ind w:firstLine="709"/>
        <w:jc w:val="both"/>
        <w:rPr>
          <w:rFonts w:ascii="Arial" w:eastAsia="Times New Roman" w:hAnsi="Arial" w:cs="Arial"/>
          <w:sz w:val="24"/>
          <w:szCs w:val="24"/>
        </w:rPr>
      </w:pPr>
    </w:p>
    <w:p w:rsidR="004911A0" w:rsidRPr="00E9622E" w:rsidRDefault="004911A0" w:rsidP="009A76E8">
      <w:pPr>
        <w:spacing w:after="0" w:line="240" w:lineRule="auto"/>
        <w:ind w:firstLine="709"/>
        <w:jc w:val="both"/>
        <w:rPr>
          <w:rFonts w:ascii="Arial" w:eastAsia="Times New Roman" w:hAnsi="Arial" w:cs="Arial"/>
          <w:sz w:val="24"/>
          <w:szCs w:val="24"/>
        </w:rPr>
      </w:pPr>
    </w:p>
    <w:p w:rsidR="004911A0" w:rsidRPr="00E9622E" w:rsidRDefault="004911A0" w:rsidP="009A76E8">
      <w:pPr>
        <w:spacing w:after="0" w:line="240" w:lineRule="auto"/>
        <w:ind w:firstLine="709"/>
        <w:jc w:val="both"/>
        <w:rPr>
          <w:rFonts w:ascii="Arial" w:eastAsia="Times New Roman" w:hAnsi="Arial" w:cs="Arial"/>
          <w:sz w:val="24"/>
          <w:szCs w:val="24"/>
        </w:rPr>
      </w:pPr>
    </w:p>
    <w:p w:rsidR="004911A0" w:rsidRPr="00E9622E" w:rsidRDefault="004911A0" w:rsidP="009A76E8">
      <w:pPr>
        <w:spacing w:after="0" w:line="240" w:lineRule="auto"/>
        <w:ind w:firstLine="709"/>
        <w:jc w:val="both"/>
        <w:rPr>
          <w:rFonts w:ascii="Arial" w:eastAsia="Times New Roman" w:hAnsi="Arial" w:cs="Arial"/>
          <w:sz w:val="24"/>
          <w:szCs w:val="24"/>
        </w:rPr>
      </w:pPr>
    </w:p>
    <w:p w:rsidR="004911A0" w:rsidRPr="00E9622E" w:rsidRDefault="004911A0" w:rsidP="009A76E8">
      <w:pPr>
        <w:spacing w:after="0" w:line="240" w:lineRule="auto"/>
        <w:ind w:firstLine="709"/>
        <w:jc w:val="both"/>
        <w:rPr>
          <w:rFonts w:ascii="Arial" w:eastAsia="Times New Roman" w:hAnsi="Arial" w:cs="Arial"/>
          <w:sz w:val="24"/>
          <w:szCs w:val="24"/>
        </w:rPr>
      </w:pPr>
    </w:p>
    <w:p w:rsidR="004911A0" w:rsidRPr="00E9622E" w:rsidRDefault="004911A0" w:rsidP="009A76E8">
      <w:pPr>
        <w:spacing w:after="0" w:line="240" w:lineRule="auto"/>
        <w:ind w:firstLine="709"/>
        <w:jc w:val="both"/>
        <w:rPr>
          <w:rFonts w:ascii="Arial" w:eastAsia="Times New Roman" w:hAnsi="Arial" w:cs="Arial"/>
          <w:sz w:val="24"/>
          <w:szCs w:val="24"/>
        </w:rPr>
      </w:pPr>
    </w:p>
    <w:p w:rsidR="004911A0" w:rsidRDefault="004911A0" w:rsidP="009A76E8">
      <w:pPr>
        <w:spacing w:after="0" w:line="240" w:lineRule="auto"/>
        <w:ind w:firstLine="709"/>
        <w:jc w:val="both"/>
        <w:rPr>
          <w:rFonts w:ascii="Arial" w:eastAsia="Times New Roman" w:hAnsi="Arial" w:cs="Arial"/>
          <w:sz w:val="24"/>
          <w:szCs w:val="24"/>
        </w:rPr>
      </w:pPr>
    </w:p>
    <w:p w:rsidR="00E9622E" w:rsidRDefault="00E9622E" w:rsidP="009A76E8">
      <w:pPr>
        <w:spacing w:after="0" w:line="240" w:lineRule="auto"/>
        <w:ind w:firstLine="709"/>
        <w:jc w:val="both"/>
        <w:rPr>
          <w:rFonts w:ascii="Arial" w:eastAsia="Times New Roman" w:hAnsi="Arial" w:cs="Arial"/>
          <w:sz w:val="24"/>
          <w:szCs w:val="24"/>
        </w:rPr>
      </w:pPr>
    </w:p>
    <w:p w:rsidR="00E9622E" w:rsidRDefault="00E9622E" w:rsidP="009A76E8">
      <w:pPr>
        <w:spacing w:after="0" w:line="240" w:lineRule="auto"/>
        <w:ind w:firstLine="709"/>
        <w:jc w:val="both"/>
        <w:rPr>
          <w:rFonts w:ascii="Arial" w:eastAsia="Times New Roman" w:hAnsi="Arial" w:cs="Arial"/>
          <w:sz w:val="24"/>
          <w:szCs w:val="24"/>
        </w:rPr>
      </w:pPr>
    </w:p>
    <w:p w:rsidR="00E9622E" w:rsidRPr="00E9622E" w:rsidRDefault="00E9622E" w:rsidP="009A76E8">
      <w:pPr>
        <w:spacing w:after="0" w:line="240" w:lineRule="auto"/>
        <w:ind w:firstLine="709"/>
        <w:jc w:val="both"/>
        <w:rPr>
          <w:rFonts w:ascii="Arial" w:eastAsia="Times New Roman" w:hAnsi="Arial" w:cs="Arial"/>
          <w:sz w:val="24"/>
          <w:szCs w:val="24"/>
        </w:rPr>
      </w:pPr>
      <w:bookmarkStart w:id="0" w:name="_GoBack"/>
      <w:bookmarkEnd w:id="0"/>
    </w:p>
    <w:p w:rsidR="004911A0" w:rsidRPr="00E9622E" w:rsidRDefault="004911A0" w:rsidP="009A76E8">
      <w:pPr>
        <w:spacing w:after="0" w:line="240" w:lineRule="auto"/>
        <w:ind w:left="5103"/>
        <w:rPr>
          <w:rFonts w:ascii="Arial" w:eastAsia="Times New Roman" w:hAnsi="Arial" w:cs="Arial"/>
          <w:sz w:val="24"/>
          <w:szCs w:val="24"/>
        </w:rPr>
      </w:pPr>
      <w:r w:rsidRPr="00E9622E">
        <w:rPr>
          <w:rFonts w:ascii="Arial" w:eastAsia="Times New Roman" w:hAnsi="Arial" w:cs="Arial"/>
          <w:sz w:val="24"/>
          <w:szCs w:val="24"/>
        </w:rPr>
        <w:lastRenderedPageBreak/>
        <w:t xml:space="preserve">Приложение </w:t>
      </w:r>
      <w:proofErr w:type="gramStart"/>
      <w:r w:rsidRPr="00E9622E">
        <w:rPr>
          <w:rFonts w:ascii="Arial" w:eastAsia="Times New Roman" w:hAnsi="Arial" w:cs="Arial"/>
          <w:sz w:val="24"/>
          <w:szCs w:val="24"/>
        </w:rPr>
        <w:t>к</w:t>
      </w:r>
      <w:proofErr w:type="gramEnd"/>
      <w:r w:rsidRPr="00E9622E">
        <w:rPr>
          <w:rFonts w:ascii="Arial" w:eastAsia="Times New Roman" w:hAnsi="Arial" w:cs="Arial"/>
          <w:sz w:val="24"/>
          <w:szCs w:val="24"/>
        </w:rPr>
        <w:t xml:space="preserve"> </w:t>
      </w:r>
    </w:p>
    <w:p w:rsidR="004911A0" w:rsidRPr="00E9622E" w:rsidRDefault="004911A0" w:rsidP="009A76E8">
      <w:pPr>
        <w:spacing w:after="0" w:line="240" w:lineRule="auto"/>
        <w:ind w:left="5103"/>
        <w:rPr>
          <w:rFonts w:ascii="Arial" w:eastAsia="Times New Roman" w:hAnsi="Arial" w:cs="Arial"/>
          <w:sz w:val="24"/>
          <w:szCs w:val="24"/>
        </w:rPr>
      </w:pPr>
      <w:r w:rsidRPr="00E9622E">
        <w:rPr>
          <w:rFonts w:ascii="Arial" w:eastAsia="Times New Roman" w:hAnsi="Arial" w:cs="Arial"/>
          <w:sz w:val="24"/>
          <w:szCs w:val="24"/>
        </w:rPr>
        <w:t>Постановлению администрации</w:t>
      </w:r>
    </w:p>
    <w:p w:rsidR="004911A0" w:rsidRPr="00E9622E" w:rsidRDefault="004911A0" w:rsidP="009A76E8">
      <w:pPr>
        <w:spacing w:after="0" w:line="240" w:lineRule="auto"/>
        <w:ind w:left="5103"/>
        <w:rPr>
          <w:rFonts w:ascii="Arial" w:eastAsia="Times New Roman" w:hAnsi="Arial" w:cs="Arial"/>
          <w:sz w:val="24"/>
          <w:szCs w:val="24"/>
        </w:rPr>
      </w:pPr>
      <w:r w:rsidRPr="00E9622E">
        <w:rPr>
          <w:rFonts w:ascii="Arial" w:eastAsia="Times New Roman" w:hAnsi="Arial" w:cs="Arial"/>
          <w:sz w:val="24"/>
          <w:szCs w:val="24"/>
        </w:rPr>
        <w:t>Городищенского сельсовета</w:t>
      </w:r>
    </w:p>
    <w:p w:rsidR="004911A0" w:rsidRPr="00E9622E" w:rsidRDefault="004911A0" w:rsidP="009A76E8">
      <w:pPr>
        <w:spacing w:after="0" w:line="240" w:lineRule="auto"/>
        <w:ind w:left="5103"/>
        <w:rPr>
          <w:rFonts w:ascii="Arial" w:eastAsia="Times New Roman" w:hAnsi="Arial" w:cs="Arial"/>
          <w:sz w:val="24"/>
          <w:szCs w:val="24"/>
        </w:rPr>
      </w:pPr>
      <w:r w:rsidRPr="00E9622E">
        <w:rPr>
          <w:rFonts w:ascii="Arial" w:eastAsia="Times New Roman" w:hAnsi="Arial" w:cs="Arial"/>
          <w:sz w:val="24"/>
          <w:szCs w:val="24"/>
        </w:rPr>
        <w:t>от 20.06.2023 № 72-п</w:t>
      </w:r>
    </w:p>
    <w:p w:rsidR="004911A0" w:rsidRPr="00E9622E" w:rsidRDefault="004911A0" w:rsidP="009A76E8">
      <w:pPr>
        <w:spacing w:after="0" w:line="240" w:lineRule="auto"/>
        <w:ind w:firstLine="709"/>
        <w:jc w:val="both"/>
        <w:rPr>
          <w:rFonts w:ascii="Arial" w:eastAsia="Times New Roman" w:hAnsi="Arial" w:cs="Arial"/>
          <w:b/>
          <w:bCs/>
          <w:sz w:val="24"/>
          <w:szCs w:val="24"/>
        </w:rPr>
      </w:pPr>
    </w:p>
    <w:p w:rsidR="004911A0" w:rsidRPr="00E9622E" w:rsidRDefault="004911A0" w:rsidP="009A76E8">
      <w:pPr>
        <w:spacing w:after="0" w:line="240" w:lineRule="auto"/>
        <w:ind w:firstLine="709"/>
        <w:jc w:val="both"/>
        <w:rPr>
          <w:rFonts w:ascii="Arial" w:eastAsia="Times New Roman" w:hAnsi="Arial" w:cs="Arial"/>
          <w:b/>
          <w:bCs/>
          <w:sz w:val="24"/>
          <w:szCs w:val="24"/>
        </w:rPr>
      </w:pPr>
    </w:p>
    <w:p w:rsidR="004911A0" w:rsidRPr="00E9622E" w:rsidRDefault="004911A0" w:rsidP="009A76E8">
      <w:pPr>
        <w:spacing w:after="0" w:line="240" w:lineRule="auto"/>
        <w:ind w:firstLine="709"/>
        <w:jc w:val="center"/>
        <w:rPr>
          <w:rFonts w:ascii="Arial" w:eastAsia="Times New Roman" w:hAnsi="Arial" w:cs="Arial"/>
          <w:b/>
          <w:bCs/>
          <w:sz w:val="24"/>
          <w:szCs w:val="24"/>
        </w:rPr>
      </w:pPr>
      <w:r w:rsidRPr="00E9622E">
        <w:rPr>
          <w:rFonts w:ascii="Arial" w:eastAsia="Times New Roman" w:hAnsi="Arial" w:cs="Arial"/>
          <w:b/>
          <w:bCs/>
          <w:sz w:val="24"/>
          <w:szCs w:val="24"/>
        </w:rPr>
        <w:t>АДМИНИСТРАТИВНЫЙ РЕГЛАМЕНТ</w:t>
      </w:r>
    </w:p>
    <w:p w:rsidR="004911A0" w:rsidRPr="00E9622E" w:rsidRDefault="004911A0" w:rsidP="009A76E8">
      <w:pPr>
        <w:spacing w:after="0" w:line="240" w:lineRule="auto"/>
        <w:ind w:firstLine="709"/>
        <w:jc w:val="center"/>
        <w:rPr>
          <w:rFonts w:ascii="Arial" w:eastAsia="Times New Roman" w:hAnsi="Arial" w:cs="Arial"/>
          <w:b/>
          <w:bCs/>
          <w:sz w:val="24"/>
          <w:szCs w:val="24"/>
        </w:rPr>
      </w:pPr>
      <w:r w:rsidRPr="00E9622E">
        <w:rPr>
          <w:rFonts w:ascii="Arial" w:eastAsia="Times New Roman" w:hAnsi="Arial" w:cs="Arial"/>
          <w:b/>
          <w:bCs/>
          <w:sz w:val="24"/>
          <w:szCs w:val="24"/>
        </w:rPr>
        <w:t>предоставления муниципальной услуги «Перевод жилого помещения в нежилое и нежилого помещения в жилое помещение»</w:t>
      </w:r>
    </w:p>
    <w:p w:rsidR="004911A0" w:rsidRPr="00E9622E" w:rsidRDefault="004911A0" w:rsidP="009A76E8">
      <w:pPr>
        <w:spacing w:after="0" w:line="240" w:lineRule="auto"/>
        <w:ind w:firstLine="709"/>
        <w:jc w:val="both"/>
        <w:rPr>
          <w:rFonts w:ascii="Arial" w:eastAsia="Times New Roman" w:hAnsi="Arial" w:cs="Arial"/>
          <w:sz w:val="24"/>
          <w:szCs w:val="24"/>
        </w:rPr>
      </w:pPr>
    </w:p>
    <w:p w:rsidR="004911A0" w:rsidRPr="00E9622E" w:rsidRDefault="004911A0" w:rsidP="009A76E8">
      <w:pPr>
        <w:spacing w:after="0" w:line="240" w:lineRule="auto"/>
        <w:ind w:firstLine="709"/>
        <w:jc w:val="center"/>
        <w:rPr>
          <w:rFonts w:ascii="Arial" w:eastAsia="Times New Roman" w:hAnsi="Arial" w:cs="Arial"/>
          <w:sz w:val="24"/>
          <w:szCs w:val="24"/>
        </w:rPr>
      </w:pPr>
      <w:r w:rsidRPr="00E9622E">
        <w:rPr>
          <w:rFonts w:ascii="Arial" w:eastAsia="Times New Roman" w:hAnsi="Arial" w:cs="Arial"/>
          <w:b/>
          <w:bCs/>
          <w:sz w:val="24"/>
          <w:szCs w:val="24"/>
        </w:rPr>
        <w:t>1. Общие положения</w:t>
      </w:r>
    </w:p>
    <w:p w:rsidR="004911A0" w:rsidRPr="00E9622E" w:rsidRDefault="004911A0" w:rsidP="009A76E8">
      <w:pPr>
        <w:spacing w:after="0" w:line="240" w:lineRule="auto"/>
        <w:ind w:firstLine="709"/>
        <w:jc w:val="both"/>
        <w:rPr>
          <w:rFonts w:ascii="Arial" w:eastAsia="Times New Roman" w:hAnsi="Arial" w:cs="Arial"/>
          <w:sz w:val="24"/>
          <w:szCs w:val="24"/>
        </w:rPr>
      </w:pP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1.1. Настоящий административный регламент предоставления муниципальной услуги «Перевод жилого помещения в нежил</w:t>
      </w:r>
      <w:r w:rsidR="00612F91" w:rsidRPr="00E9622E">
        <w:rPr>
          <w:rFonts w:ascii="Arial" w:eastAsia="Times New Roman" w:hAnsi="Arial" w:cs="Arial"/>
          <w:sz w:val="24"/>
          <w:szCs w:val="24"/>
        </w:rPr>
        <w:t xml:space="preserve">ое и нежилого помещения в жилое </w:t>
      </w:r>
      <w:r w:rsidRPr="00E9622E">
        <w:rPr>
          <w:rFonts w:ascii="Arial" w:eastAsia="Times New Roman" w:hAnsi="Arial" w:cs="Arial"/>
          <w:sz w:val="24"/>
          <w:szCs w:val="24"/>
        </w:rPr>
        <w:t>помещение» (далее - Регламент) разработан в целях повышения качества предоставления и доступности услуги, создания комфортных условий для получения муниципальной услуги.</w:t>
      </w:r>
    </w:p>
    <w:p w:rsidR="004911A0" w:rsidRPr="00E9622E" w:rsidRDefault="004911A0" w:rsidP="009A76E8">
      <w:pPr>
        <w:spacing w:after="0" w:line="240" w:lineRule="auto"/>
        <w:ind w:firstLine="709"/>
        <w:jc w:val="both"/>
        <w:rPr>
          <w:rFonts w:ascii="Arial" w:eastAsia="Times New Roman" w:hAnsi="Arial" w:cs="Arial"/>
          <w:sz w:val="24"/>
          <w:szCs w:val="24"/>
        </w:rPr>
      </w:pPr>
      <w:proofErr w:type="gramStart"/>
      <w:r w:rsidRPr="00E9622E">
        <w:rPr>
          <w:rFonts w:ascii="Arial" w:eastAsia="Times New Roman" w:hAnsi="Arial" w:cs="Arial"/>
          <w:sz w:val="24"/>
          <w:szCs w:val="24"/>
        </w:rPr>
        <w:t>Регламент определяет порядок и стандарт предоставления муниципальной услуги «Перевод жилого помещения в нежилое и нежилого помещения в жилое помещение» (далее – муниципальная услуга), сроки выполнения, состав и последовательность действий (административных процедур) при предоставлении муниципальной услуги</w:t>
      </w:r>
      <w:r w:rsidR="00612F91" w:rsidRPr="00E9622E">
        <w:rPr>
          <w:rFonts w:ascii="Arial" w:eastAsia="Times New Roman" w:hAnsi="Arial" w:cs="Arial"/>
          <w:sz w:val="24"/>
          <w:szCs w:val="24"/>
        </w:rPr>
        <w:t xml:space="preserve">, </w:t>
      </w:r>
      <w:r w:rsidRPr="00E9622E">
        <w:rPr>
          <w:rFonts w:ascii="Arial" w:eastAsia="Times New Roman" w:hAnsi="Arial" w:cs="Arial"/>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roofErr w:type="gramEnd"/>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1.2. Регламент размещается на Интерн</w:t>
      </w:r>
      <w:r w:rsidR="009A76E8" w:rsidRPr="00E9622E">
        <w:rPr>
          <w:rFonts w:ascii="Arial" w:eastAsia="Times New Roman" w:hAnsi="Arial" w:cs="Arial"/>
          <w:sz w:val="24"/>
          <w:szCs w:val="24"/>
        </w:rPr>
        <w:t xml:space="preserve">ет-сайте </w:t>
      </w:r>
      <w:r w:rsidR="00612F91" w:rsidRPr="00E9622E">
        <w:rPr>
          <w:rFonts w:ascii="Arial" w:eastAsia="Times New Roman" w:hAnsi="Arial" w:cs="Arial"/>
          <w:sz w:val="24"/>
          <w:szCs w:val="24"/>
        </w:rPr>
        <w:t>https://gorodadm.ru/</w:t>
      </w:r>
      <w:r w:rsidRPr="00E9622E">
        <w:rPr>
          <w:rFonts w:ascii="Arial" w:eastAsia="Times New Roman" w:hAnsi="Arial" w:cs="Arial"/>
          <w:sz w:val="24"/>
          <w:szCs w:val="24"/>
        </w:rPr>
        <w:t>/, также на информац</w:t>
      </w:r>
      <w:r w:rsidR="00612F91" w:rsidRPr="00E9622E">
        <w:rPr>
          <w:rFonts w:ascii="Arial" w:eastAsia="Times New Roman" w:hAnsi="Arial" w:cs="Arial"/>
          <w:sz w:val="24"/>
          <w:szCs w:val="24"/>
        </w:rPr>
        <w:t xml:space="preserve">ионных стендах, расположенных в </w:t>
      </w:r>
      <w:r w:rsidRPr="00E9622E">
        <w:rPr>
          <w:rFonts w:ascii="Arial" w:eastAsia="Times New Roman" w:hAnsi="Arial" w:cs="Arial"/>
          <w:sz w:val="24"/>
          <w:szCs w:val="24"/>
        </w:rPr>
        <w:t>здании администрации Городищенского</w:t>
      </w:r>
      <w:r w:rsidR="00612F91" w:rsidRPr="00E9622E">
        <w:rPr>
          <w:rFonts w:ascii="Arial" w:eastAsia="Times New Roman" w:hAnsi="Arial" w:cs="Arial"/>
          <w:sz w:val="24"/>
          <w:szCs w:val="24"/>
        </w:rPr>
        <w:t xml:space="preserve"> сельсовета, </w:t>
      </w:r>
      <w:r w:rsidRPr="00E9622E">
        <w:rPr>
          <w:rFonts w:ascii="Arial" w:eastAsia="Times New Roman" w:hAnsi="Arial" w:cs="Arial"/>
          <w:sz w:val="24"/>
          <w:szCs w:val="24"/>
        </w:rPr>
        <w:t>по адресу:</w:t>
      </w:r>
      <w:r w:rsidR="009A76E8" w:rsidRPr="00E9622E">
        <w:rPr>
          <w:rFonts w:ascii="Arial" w:eastAsia="Times New Roman" w:hAnsi="Arial" w:cs="Arial"/>
          <w:sz w:val="24"/>
          <w:szCs w:val="24"/>
        </w:rPr>
        <w:t xml:space="preserve"> </w:t>
      </w:r>
      <w:r w:rsidR="00612F91" w:rsidRPr="00E9622E">
        <w:rPr>
          <w:rFonts w:ascii="Arial" w:eastAsia="Times New Roman" w:hAnsi="Arial" w:cs="Arial"/>
          <w:sz w:val="24"/>
          <w:szCs w:val="24"/>
        </w:rPr>
        <w:t>663158</w:t>
      </w:r>
      <w:r w:rsidRPr="00E9622E">
        <w:rPr>
          <w:rFonts w:ascii="Arial" w:eastAsia="Times New Roman" w:hAnsi="Arial" w:cs="Arial"/>
          <w:sz w:val="24"/>
          <w:szCs w:val="24"/>
        </w:rPr>
        <w:t xml:space="preserve">, Красноярский край, </w:t>
      </w:r>
      <w:r w:rsidR="00612F91" w:rsidRPr="00E9622E">
        <w:rPr>
          <w:rFonts w:ascii="Arial" w:eastAsia="Times New Roman" w:hAnsi="Arial" w:cs="Arial"/>
          <w:sz w:val="24"/>
          <w:szCs w:val="24"/>
        </w:rPr>
        <w:t>Енисейский</w:t>
      </w:r>
      <w:r w:rsidRPr="00E9622E">
        <w:rPr>
          <w:rFonts w:ascii="Arial" w:eastAsia="Times New Roman" w:hAnsi="Arial" w:cs="Arial"/>
          <w:sz w:val="24"/>
          <w:szCs w:val="24"/>
        </w:rPr>
        <w:t xml:space="preserve"> район, село </w:t>
      </w:r>
      <w:r w:rsidR="00612F91" w:rsidRPr="00E9622E">
        <w:rPr>
          <w:rFonts w:ascii="Arial" w:eastAsia="Times New Roman" w:hAnsi="Arial" w:cs="Arial"/>
          <w:sz w:val="24"/>
          <w:szCs w:val="24"/>
        </w:rPr>
        <w:t>Городище</w:t>
      </w:r>
      <w:r w:rsidRPr="00E9622E">
        <w:rPr>
          <w:rFonts w:ascii="Arial" w:eastAsia="Times New Roman" w:hAnsi="Arial" w:cs="Arial"/>
          <w:sz w:val="24"/>
          <w:szCs w:val="24"/>
        </w:rPr>
        <w:t xml:space="preserve">, улица </w:t>
      </w:r>
      <w:r w:rsidR="00612F91" w:rsidRPr="00E9622E">
        <w:rPr>
          <w:rFonts w:ascii="Arial" w:eastAsia="Times New Roman" w:hAnsi="Arial" w:cs="Arial"/>
          <w:sz w:val="24"/>
          <w:szCs w:val="24"/>
        </w:rPr>
        <w:t>Школьная</w:t>
      </w:r>
      <w:r w:rsidRPr="00E9622E">
        <w:rPr>
          <w:rFonts w:ascii="Arial" w:eastAsia="Times New Roman" w:hAnsi="Arial" w:cs="Arial"/>
          <w:sz w:val="24"/>
          <w:szCs w:val="24"/>
        </w:rPr>
        <w:t xml:space="preserve">, </w:t>
      </w:r>
      <w:r w:rsidR="00612F91" w:rsidRPr="00E9622E">
        <w:rPr>
          <w:rFonts w:ascii="Arial" w:eastAsia="Times New Roman" w:hAnsi="Arial" w:cs="Arial"/>
          <w:sz w:val="24"/>
          <w:szCs w:val="24"/>
        </w:rPr>
        <w:t>3, пом.1</w:t>
      </w:r>
      <w:r w:rsidRPr="00E9622E">
        <w:rPr>
          <w:rFonts w:ascii="Arial" w:eastAsia="Times New Roman" w:hAnsi="Arial" w:cs="Arial"/>
          <w:sz w:val="24"/>
          <w:szCs w:val="24"/>
        </w:rPr>
        <w:t>.</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1.3. Разработка и согласование проек</w:t>
      </w:r>
      <w:r w:rsidR="00612F91" w:rsidRPr="00E9622E">
        <w:rPr>
          <w:rFonts w:ascii="Arial" w:eastAsia="Times New Roman" w:hAnsi="Arial" w:cs="Arial"/>
          <w:sz w:val="24"/>
          <w:szCs w:val="24"/>
        </w:rPr>
        <w:t xml:space="preserve">та административного регламента </w:t>
      </w:r>
      <w:r w:rsidRPr="00E9622E">
        <w:rPr>
          <w:rFonts w:ascii="Arial" w:eastAsia="Times New Roman" w:hAnsi="Arial" w:cs="Arial"/>
          <w:sz w:val="24"/>
          <w:szCs w:val="24"/>
        </w:rPr>
        <w:t>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4911A0" w:rsidRPr="00E9622E" w:rsidRDefault="004911A0" w:rsidP="009A76E8">
      <w:pPr>
        <w:spacing w:after="0" w:line="240" w:lineRule="auto"/>
        <w:ind w:firstLine="709"/>
        <w:jc w:val="both"/>
        <w:rPr>
          <w:rFonts w:ascii="Arial" w:eastAsia="Times New Roman" w:hAnsi="Arial" w:cs="Arial"/>
          <w:sz w:val="24"/>
          <w:szCs w:val="24"/>
        </w:rPr>
      </w:pPr>
    </w:p>
    <w:p w:rsidR="004911A0" w:rsidRPr="00E9622E" w:rsidRDefault="004911A0" w:rsidP="009A76E8">
      <w:pPr>
        <w:spacing w:after="0" w:line="240" w:lineRule="auto"/>
        <w:ind w:firstLine="709"/>
        <w:jc w:val="center"/>
        <w:rPr>
          <w:rFonts w:ascii="Arial" w:eastAsia="Times New Roman" w:hAnsi="Arial" w:cs="Arial"/>
          <w:sz w:val="24"/>
          <w:szCs w:val="24"/>
        </w:rPr>
      </w:pPr>
      <w:r w:rsidRPr="00E9622E">
        <w:rPr>
          <w:rFonts w:ascii="Arial" w:eastAsia="Times New Roman" w:hAnsi="Arial" w:cs="Arial"/>
          <w:b/>
          <w:bCs/>
          <w:sz w:val="24"/>
          <w:szCs w:val="24"/>
        </w:rPr>
        <w:t>2. Стандарт предоставления муниципальной услуги</w:t>
      </w:r>
    </w:p>
    <w:p w:rsidR="004911A0" w:rsidRPr="00E9622E" w:rsidRDefault="004911A0" w:rsidP="009A76E8">
      <w:pPr>
        <w:spacing w:after="0" w:line="240" w:lineRule="auto"/>
        <w:ind w:firstLine="709"/>
        <w:jc w:val="both"/>
        <w:rPr>
          <w:rFonts w:ascii="Arial" w:eastAsia="Times New Roman" w:hAnsi="Arial" w:cs="Arial"/>
          <w:sz w:val="24"/>
          <w:szCs w:val="24"/>
        </w:rPr>
      </w:pP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2.1. Наименование муниципальной услуги: «Перевод жилого помещения в нежилое и нежилого помещения в жилое помещение».</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2.2. Наименование органа, предоставляющего муниципальную услугу:</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Администрация Городищенского сельсовета (далее - администрация)</w:t>
      </w:r>
      <w:r w:rsidR="00612F91" w:rsidRPr="00E9622E">
        <w:rPr>
          <w:rFonts w:ascii="Arial" w:eastAsia="Times New Roman" w:hAnsi="Arial" w:cs="Arial"/>
          <w:i/>
          <w:iCs/>
          <w:sz w:val="24"/>
          <w:szCs w:val="24"/>
        </w:rPr>
        <w:t>.</w:t>
      </w:r>
      <w:r w:rsidR="009A76E8" w:rsidRPr="00E9622E">
        <w:rPr>
          <w:rFonts w:ascii="Arial" w:eastAsia="Times New Roman" w:hAnsi="Arial" w:cs="Arial"/>
          <w:i/>
          <w:iCs/>
          <w:sz w:val="24"/>
          <w:szCs w:val="24"/>
        </w:rPr>
        <w:t xml:space="preserve"> </w:t>
      </w:r>
      <w:r w:rsidRPr="00E9622E">
        <w:rPr>
          <w:rFonts w:ascii="Arial" w:eastAsia="Times New Roman" w:hAnsi="Arial" w:cs="Arial"/>
          <w:sz w:val="24"/>
          <w:szCs w:val="24"/>
        </w:rPr>
        <w:t>Ответственным исполнителе</w:t>
      </w:r>
      <w:r w:rsidR="00612F91" w:rsidRPr="00E9622E">
        <w:rPr>
          <w:rFonts w:ascii="Arial" w:eastAsia="Times New Roman" w:hAnsi="Arial" w:cs="Arial"/>
          <w:sz w:val="24"/>
          <w:szCs w:val="24"/>
        </w:rPr>
        <w:t xml:space="preserve">м муниципальной услуги является </w:t>
      </w:r>
      <w:r w:rsidRPr="00E9622E">
        <w:rPr>
          <w:rFonts w:ascii="Arial" w:eastAsia="Times New Roman" w:hAnsi="Arial" w:cs="Arial"/>
          <w:sz w:val="24"/>
          <w:szCs w:val="24"/>
        </w:rPr>
        <w:t xml:space="preserve">Глава </w:t>
      </w:r>
      <w:r w:rsidR="00612F91" w:rsidRPr="00E9622E">
        <w:rPr>
          <w:rFonts w:ascii="Arial" w:eastAsia="Times New Roman" w:hAnsi="Arial" w:cs="Arial"/>
          <w:sz w:val="24"/>
          <w:szCs w:val="24"/>
        </w:rPr>
        <w:t>сельсовета</w:t>
      </w:r>
      <w:r w:rsidRPr="00E9622E">
        <w:rPr>
          <w:rFonts w:ascii="Arial" w:eastAsia="Times New Roman" w:hAnsi="Arial" w:cs="Arial"/>
          <w:sz w:val="24"/>
          <w:szCs w:val="24"/>
        </w:rPr>
        <w:t>.</w:t>
      </w:r>
    </w:p>
    <w:p w:rsidR="009A76E8" w:rsidRPr="00E9622E" w:rsidRDefault="009A76E8"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Место нахождения: 663158, Красноярский край, Енисейский район, село Городище, улица Школьная, 3, пом.1.</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Почтовый адрес</w:t>
      </w:r>
      <w:r w:rsidR="00612F91" w:rsidRPr="00E9622E">
        <w:rPr>
          <w:rFonts w:ascii="Arial" w:eastAsia="Times New Roman" w:hAnsi="Arial" w:cs="Arial"/>
          <w:sz w:val="24"/>
          <w:szCs w:val="24"/>
        </w:rPr>
        <w:t>663158, Красноярский край, Енисейский район, село Городище, улица Школьная, 3, пом.1.</w:t>
      </w:r>
    </w:p>
    <w:p w:rsidR="004911A0" w:rsidRPr="00E9622E" w:rsidRDefault="00612F91"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xml:space="preserve">Приёмные дни: </w:t>
      </w:r>
      <w:r w:rsidR="004911A0" w:rsidRPr="00E9622E">
        <w:rPr>
          <w:rFonts w:ascii="Arial" w:eastAsia="Times New Roman" w:hAnsi="Arial" w:cs="Arial"/>
          <w:sz w:val="24"/>
          <w:szCs w:val="24"/>
        </w:rPr>
        <w:t>понедельник-</w:t>
      </w:r>
      <w:r w:rsidRPr="00E9622E">
        <w:rPr>
          <w:rFonts w:ascii="Arial" w:eastAsia="Times New Roman" w:hAnsi="Arial" w:cs="Arial"/>
          <w:sz w:val="24"/>
          <w:szCs w:val="24"/>
        </w:rPr>
        <w:t>четверг</w:t>
      </w:r>
      <w:r w:rsidR="004911A0" w:rsidRPr="00E9622E">
        <w:rPr>
          <w:rFonts w:ascii="Arial" w:eastAsia="Times New Roman" w:hAnsi="Arial" w:cs="Arial"/>
          <w:sz w:val="24"/>
          <w:szCs w:val="24"/>
        </w:rPr>
        <w:t>;</w:t>
      </w:r>
      <w:r w:rsidRPr="00E9622E">
        <w:rPr>
          <w:rFonts w:ascii="Arial" w:eastAsia="Times New Roman" w:hAnsi="Arial" w:cs="Arial"/>
          <w:sz w:val="24"/>
          <w:szCs w:val="24"/>
        </w:rPr>
        <w:t xml:space="preserve"> с </w:t>
      </w:r>
      <w:r w:rsidR="004911A0" w:rsidRPr="00E9622E">
        <w:rPr>
          <w:rFonts w:ascii="Arial" w:eastAsia="Times New Roman" w:hAnsi="Arial" w:cs="Arial"/>
          <w:sz w:val="24"/>
          <w:szCs w:val="24"/>
        </w:rPr>
        <w:t>08-0</w:t>
      </w:r>
      <w:r w:rsidRPr="00E9622E">
        <w:rPr>
          <w:rFonts w:ascii="Arial" w:eastAsia="Times New Roman" w:hAnsi="Arial" w:cs="Arial"/>
          <w:sz w:val="24"/>
          <w:szCs w:val="24"/>
        </w:rPr>
        <w:t xml:space="preserve">0 до 16-40 (обеденный перерыв с </w:t>
      </w:r>
      <w:r w:rsidR="004911A0" w:rsidRPr="00E9622E">
        <w:rPr>
          <w:rFonts w:ascii="Arial" w:eastAsia="Times New Roman" w:hAnsi="Arial" w:cs="Arial"/>
          <w:sz w:val="24"/>
          <w:szCs w:val="24"/>
        </w:rPr>
        <w:t>1</w:t>
      </w:r>
      <w:r w:rsidRPr="00E9622E">
        <w:rPr>
          <w:rFonts w:ascii="Arial" w:eastAsia="Times New Roman" w:hAnsi="Arial" w:cs="Arial"/>
          <w:sz w:val="24"/>
          <w:szCs w:val="24"/>
        </w:rPr>
        <w:t xml:space="preserve">3-00 до </w:t>
      </w:r>
      <w:r w:rsidR="004911A0" w:rsidRPr="00E9622E">
        <w:rPr>
          <w:rFonts w:ascii="Arial" w:eastAsia="Times New Roman" w:hAnsi="Arial" w:cs="Arial"/>
          <w:sz w:val="24"/>
          <w:szCs w:val="24"/>
        </w:rPr>
        <w:t>1</w:t>
      </w:r>
      <w:r w:rsidRPr="00E9622E">
        <w:rPr>
          <w:rFonts w:ascii="Arial" w:eastAsia="Times New Roman" w:hAnsi="Arial" w:cs="Arial"/>
          <w:sz w:val="24"/>
          <w:szCs w:val="24"/>
        </w:rPr>
        <w:t>4</w:t>
      </w:r>
      <w:r w:rsidR="004911A0" w:rsidRPr="00E9622E">
        <w:rPr>
          <w:rFonts w:ascii="Arial" w:eastAsia="Times New Roman" w:hAnsi="Arial" w:cs="Arial"/>
          <w:sz w:val="24"/>
          <w:szCs w:val="24"/>
        </w:rPr>
        <w:t>-00)</w:t>
      </w:r>
    </w:p>
    <w:p w:rsidR="00612F91" w:rsidRPr="00E9622E" w:rsidRDefault="00612F91"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Пятница с 08-20 до 16-00 (обеденный перерыв с 13-00 до 14-00)</w:t>
      </w:r>
    </w:p>
    <w:p w:rsidR="004911A0" w:rsidRPr="00E9622E" w:rsidRDefault="00612F91"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Телефон: 83919576216,</w:t>
      </w:r>
      <w:r w:rsidR="009A76E8" w:rsidRPr="00E9622E">
        <w:rPr>
          <w:rFonts w:ascii="Arial" w:eastAsia="Times New Roman" w:hAnsi="Arial" w:cs="Arial"/>
          <w:sz w:val="24"/>
          <w:szCs w:val="24"/>
        </w:rPr>
        <w:t xml:space="preserve"> 89029179319</w:t>
      </w:r>
      <w:r w:rsidRPr="00E9622E">
        <w:rPr>
          <w:rFonts w:ascii="Arial" w:eastAsia="Times New Roman" w:hAnsi="Arial" w:cs="Arial"/>
          <w:sz w:val="24"/>
          <w:szCs w:val="24"/>
        </w:rPr>
        <w:t xml:space="preserve">, адрес электронной почты </w:t>
      </w:r>
      <w:r w:rsidRPr="00E9622E">
        <w:rPr>
          <w:rFonts w:ascii="Arial" w:eastAsia="Times New Roman" w:hAnsi="Arial" w:cs="Arial"/>
          <w:sz w:val="24"/>
          <w:szCs w:val="24"/>
          <w:lang w:val="en-US"/>
        </w:rPr>
        <w:t>gorodadm</w:t>
      </w:r>
      <w:r w:rsidRPr="00E9622E">
        <w:rPr>
          <w:rFonts w:ascii="Arial" w:eastAsia="Times New Roman" w:hAnsi="Arial" w:cs="Arial"/>
          <w:sz w:val="24"/>
          <w:szCs w:val="24"/>
        </w:rPr>
        <w:t>400@</w:t>
      </w:r>
      <w:r w:rsidRPr="00E9622E">
        <w:rPr>
          <w:rFonts w:ascii="Arial" w:eastAsia="Times New Roman" w:hAnsi="Arial" w:cs="Arial"/>
          <w:sz w:val="24"/>
          <w:szCs w:val="24"/>
          <w:lang w:val="en-US"/>
        </w:rPr>
        <w:t>mail</w:t>
      </w:r>
      <w:r w:rsidRPr="00E9622E">
        <w:rPr>
          <w:rFonts w:ascii="Arial" w:eastAsia="Times New Roman" w:hAnsi="Arial" w:cs="Arial"/>
          <w:sz w:val="24"/>
          <w:szCs w:val="24"/>
        </w:rPr>
        <w:t>.</w:t>
      </w:r>
      <w:r w:rsidRPr="00E9622E">
        <w:rPr>
          <w:rFonts w:ascii="Arial" w:eastAsia="Times New Roman" w:hAnsi="Arial" w:cs="Arial"/>
          <w:sz w:val="24"/>
          <w:szCs w:val="24"/>
          <w:lang w:val="en-US"/>
        </w:rPr>
        <w:t>ru</w:t>
      </w:r>
      <w:r w:rsidR="004911A0" w:rsidRPr="00E9622E">
        <w:rPr>
          <w:rFonts w:ascii="Arial" w:eastAsia="Times New Roman" w:hAnsi="Arial" w:cs="Arial"/>
          <w:sz w:val="24"/>
          <w:szCs w:val="24"/>
        </w:rPr>
        <w:t>;</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lastRenderedPageBreak/>
        <w:t>Информацию по процедуре пред</w:t>
      </w:r>
      <w:r w:rsidR="00612F91" w:rsidRPr="00E9622E">
        <w:rPr>
          <w:rFonts w:ascii="Arial" w:eastAsia="Times New Roman" w:hAnsi="Arial" w:cs="Arial"/>
          <w:sz w:val="24"/>
          <w:szCs w:val="24"/>
        </w:rPr>
        <w:t xml:space="preserve">оставления муниципальной услуги можно получить у специалиста ответственного </w:t>
      </w:r>
      <w:r w:rsidRPr="00E9622E">
        <w:rPr>
          <w:rFonts w:ascii="Arial" w:eastAsia="Times New Roman" w:hAnsi="Arial" w:cs="Arial"/>
          <w:sz w:val="24"/>
          <w:szCs w:val="24"/>
        </w:rPr>
        <w:t>за предоставление муниципальной услуги.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2.3. Заявителем является собственник жилого (нежилого) помещени</w:t>
      </w:r>
      <w:r w:rsidR="00612F91" w:rsidRPr="00E9622E">
        <w:rPr>
          <w:rFonts w:ascii="Arial" w:eastAsia="Times New Roman" w:hAnsi="Arial" w:cs="Arial"/>
          <w:sz w:val="24"/>
          <w:szCs w:val="24"/>
        </w:rPr>
        <w:t>я, расположенного на территории Городищенского сельсовета</w:t>
      </w:r>
      <w:r w:rsidRPr="00E9622E">
        <w:rPr>
          <w:rFonts w:ascii="Arial" w:eastAsia="Times New Roman" w:hAnsi="Arial" w:cs="Arial"/>
          <w:i/>
          <w:iCs/>
          <w:sz w:val="24"/>
          <w:szCs w:val="24"/>
        </w:rPr>
        <w:t>,</w:t>
      </w:r>
      <w:r w:rsidR="00612F91" w:rsidRPr="00E9622E">
        <w:rPr>
          <w:rFonts w:ascii="Arial" w:eastAsia="Times New Roman" w:hAnsi="Arial" w:cs="Arial"/>
          <w:sz w:val="24"/>
          <w:szCs w:val="24"/>
        </w:rPr>
        <w:t xml:space="preserve"> </w:t>
      </w:r>
      <w:r w:rsidRPr="00E9622E">
        <w:rPr>
          <w:rFonts w:ascii="Arial" w:eastAsia="Times New Roman" w:hAnsi="Arial" w:cs="Arial"/>
          <w:sz w:val="24"/>
          <w:szCs w:val="24"/>
        </w:rPr>
        <w:t>или уполномоченное им лицо, подавшие запрос о предоставлении муниципальной услуги в установленном порядке, по форме согласно приложению № 1.</w:t>
      </w:r>
    </w:p>
    <w:p w:rsidR="004911A0" w:rsidRPr="00E9622E" w:rsidRDefault="00612F91"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2.3.1.</w:t>
      </w:r>
      <w:r w:rsidR="004911A0" w:rsidRPr="00E9622E">
        <w:rPr>
          <w:rFonts w:ascii="Arial" w:eastAsia="Times New Roman" w:hAnsi="Arial" w:cs="Arial"/>
          <w:sz w:val="24"/>
          <w:szCs w:val="24"/>
        </w:rPr>
        <w:t>Предоставление муниципальной услуги осуществляется в очной форме (при личном присутствии заявителя), заочной форме (с использованием почтового отправления, информационно-телекоммуникационной сети «Интернет», посредством передачи заявления через уполномоченное лицо).</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xml:space="preserve">2.4. </w:t>
      </w:r>
      <w:proofErr w:type="gramStart"/>
      <w:r w:rsidRPr="00E9622E">
        <w:rPr>
          <w:rFonts w:ascii="Arial" w:eastAsia="Times New Roman" w:hAnsi="Arial" w:cs="Arial"/>
          <w:sz w:val="24"/>
          <w:szCs w:val="24"/>
        </w:rPr>
        <w:t>Результатом предоставления муниципальной услуги является выдача (направление) заявителю уведомления о переводе жилого помещения в нежилое или нежилого помещения в жилое (в случае принятия решения о переводе жилого помещения в нежилое или нежилого помещения в жилое, без предварительных условий) или выдача (направление) заявителю уведомления об отказе в переводе жилого помещения в нежилое или нежилого помещения в жилое (в случае принятия решения</w:t>
      </w:r>
      <w:proofErr w:type="gramEnd"/>
      <w:r w:rsidRPr="00E9622E">
        <w:rPr>
          <w:rFonts w:ascii="Arial" w:eastAsia="Times New Roman" w:hAnsi="Arial" w:cs="Arial"/>
          <w:sz w:val="24"/>
          <w:szCs w:val="24"/>
        </w:rPr>
        <w:t xml:space="preserve"> об отказе в переводе жилого помещения в </w:t>
      </w:r>
      <w:proofErr w:type="gramStart"/>
      <w:r w:rsidRPr="00E9622E">
        <w:rPr>
          <w:rFonts w:ascii="Arial" w:eastAsia="Times New Roman" w:hAnsi="Arial" w:cs="Arial"/>
          <w:sz w:val="24"/>
          <w:szCs w:val="24"/>
        </w:rPr>
        <w:t>нежилое</w:t>
      </w:r>
      <w:proofErr w:type="gramEnd"/>
      <w:r w:rsidRPr="00E9622E">
        <w:rPr>
          <w:rFonts w:ascii="Arial" w:eastAsia="Times New Roman" w:hAnsi="Arial" w:cs="Arial"/>
          <w:sz w:val="24"/>
          <w:szCs w:val="24"/>
        </w:rPr>
        <w:t xml:space="preserve"> или нежилого помещения в жилое).</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2.4.1.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при личном обращении в администрацию;</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посредством почтового отправления на адрес заявителя, указанный в заявлении;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посредством электронной почты;</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посредством передачи заявления через уполномоченное лицо.</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2.5. Срок предоставления муниципальной услуги:</w:t>
      </w:r>
    </w:p>
    <w:p w:rsidR="004911A0" w:rsidRPr="00E9622E" w:rsidRDefault="004911A0" w:rsidP="009A76E8">
      <w:pPr>
        <w:spacing w:after="0" w:line="240" w:lineRule="auto"/>
        <w:ind w:firstLine="709"/>
        <w:jc w:val="both"/>
        <w:rPr>
          <w:rFonts w:ascii="Arial" w:eastAsia="Times New Roman" w:hAnsi="Arial" w:cs="Arial"/>
          <w:sz w:val="24"/>
          <w:szCs w:val="24"/>
        </w:rPr>
      </w:pPr>
      <w:proofErr w:type="gramStart"/>
      <w:r w:rsidRPr="00E9622E">
        <w:rPr>
          <w:rFonts w:ascii="Arial" w:eastAsia="Times New Roman" w:hAnsi="Arial" w:cs="Arial"/>
          <w:sz w:val="24"/>
          <w:szCs w:val="24"/>
        </w:rPr>
        <w:t xml:space="preserve">-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документов исполнителем в соответствии с пунктом 2.7. в срок не </w:t>
      </w:r>
      <w:r w:rsidR="00612F91" w:rsidRPr="00E9622E">
        <w:rPr>
          <w:rFonts w:ascii="Arial" w:eastAsia="Times New Roman" w:hAnsi="Arial" w:cs="Arial"/>
          <w:sz w:val="24"/>
          <w:szCs w:val="24"/>
        </w:rPr>
        <w:t>позднее,</w:t>
      </w:r>
      <w:r w:rsidRPr="00E9622E">
        <w:rPr>
          <w:rFonts w:ascii="Arial" w:eastAsia="Times New Roman" w:hAnsi="Arial" w:cs="Arial"/>
          <w:sz w:val="24"/>
          <w:szCs w:val="24"/>
        </w:rPr>
        <w:t xml:space="preserve"> чем сорока пять дней со дня представления в администрацию документов, обязанность по представлению которых в соответствии с пунктами 2.7, 2.8 настоящего Административного регламента возложена на заявителя.</w:t>
      </w:r>
      <w:proofErr w:type="gramEnd"/>
      <w:r w:rsidRPr="00E9622E">
        <w:rPr>
          <w:rFonts w:ascii="Arial" w:eastAsia="Times New Roman" w:hAnsi="Arial" w:cs="Arial"/>
          <w:sz w:val="24"/>
          <w:szCs w:val="24"/>
        </w:rPr>
        <w:t xml:space="preserve"> В случае представления заявителем документов, указанных в пункте 2.7 настоящего Административного регламента,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2.5.1. Сроки прохождения отдельных административных процедур:</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прием и регистрация заявления о переводе с приложенными документами – 1 день;</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рассмотрение заявления о переводе прилагаемых документов - 41 дней;</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выдача (направление) заявителю уведомления о переводе жилого помещения в нежилое помещение и нежилого помещения в жилое помещение или уведомления об отказе в переводе жилого помещения в нежилое помещение и нежилого помещения в жилое помещение – 3 дня.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Организация и проведение приемки работ (в случае принятия решения о переводе при условии проведения работ по переустройству и (или) перепланировке и (или) иных работ) осуществляется по письменному обращению заявителя по форме заявления согласно приложению № 5 к регламенту не позднее срока, указанного в уведомлении.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lastRenderedPageBreak/>
        <w:t>Приостановление предоставления муниципальной услуги законодательством Российской Федерации не предусмотрено.</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Специалист отказывает в приеме и рассмотрении документов в случае ненадлежащего оформления заявления (при отсутствии сведений о заявителе, подписи заявителя), несоответствия приложенных к заявлению документов документам, указанным</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2.6. Правовыми основаниями для предоставления муниципальной услуги является: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Конституция Российской Федерации;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Жилищный кодекс Российской Федерации;</w:t>
      </w:r>
    </w:p>
    <w:p w:rsidR="004911A0" w:rsidRPr="00E9622E" w:rsidRDefault="00612F91"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xml:space="preserve">- Федеральный закон </w:t>
      </w:r>
      <w:hyperlink r:id="rId10" w:tgtFrame="_blank" w:history="1">
        <w:r w:rsidR="004911A0" w:rsidRPr="00E9622E">
          <w:rPr>
            <w:rFonts w:ascii="Arial" w:eastAsia="Times New Roman" w:hAnsi="Arial" w:cs="Arial"/>
            <w:sz w:val="24"/>
            <w:szCs w:val="24"/>
          </w:rPr>
          <w:t>от 06.10.2003 № 131-ФЗ</w:t>
        </w:r>
      </w:hyperlink>
      <w:r w:rsidRPr="00E9622E">
        <w:rPr>
          <w:rFonts w:ascii="Arial" w:eastAsia="Times New Roman" w:hAnsi="Arial" w:cs="Arial"/>
          <w:sz w:val="24"/>
          <w:szCs w:val="24"/>
        </w:rPr>
        <w:t xml:space="preserve"> </w:t>
      </w:r>
      <w:r w:rsidR="004911A0" w:rsidRPr="00E9622E">
        <w:rPr>
          <w:rFonts w:ascii="Arial" w:eastAsia="Times New Roman" w:hAnsi="Arial" w:cs="Arial"/>
          <w:sz w:val="24"/>
          <w:szCs w:val="24"/>
        </w:rPr>
        <w:t>«Об общих принципах организации местного самоуправления в Российской Федерации»;</w:t>
      </w:r>
    </w:p>
    <w:p w:rsidR="004911A0" w:rsidRPr="00E9622E" w:rsidRDefault="00612F91"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xml:space="preserve">- Федеральный закон </w:t>
      </w:r>
      <w:hyperlink r:id="rId11" w:tgtFrame="_blank" w:history="1">
        <w:r w:rsidR="004911A0" w:rsidRPr="00E9622E">
          <w:rPr>
            <w:rFonts w:ascii="Arial" w:eastAsia="Times New Roman" w:hAnsi="Arial" w:cs="Arial"/>
            <w:sz w:val="24"/>
            <w:szCs w:val="24"/>
          </w:rPr>
          <w:t>от 09.02.2009 № 8-ФЗ</w:t>
        </w:r>
      </w:hyperlink>
      <w:r w:rsidRPr="00E9622E">
        <w:rPr>
          <w:rFonts w:ascii="Arial" w:eastAsia="Times New Roman" w:hAnsi="Arial" w:cs="Arial"/>
          <w:sz w:val="24"/>
          <w:szCs w:val="24"/>
        </w:rPr>
        <w:t xml:space="preserve"> </w:t>
      </w:r>
      <w:r w:rsidR="004911A0" w:rsidRPr="00E9622E">
        <w:rPr>
          <w:rFonts w:ascii="Arial" w:eastAsia="Times New Roman" w:hAnsi="Arial" w:cs="Arial"/>
          <w:sz w:val="24"/>
          <w:szCs w:val="24"/>
        </w:rPr>
        <w:t>«Об обеспечении доступа к информации о деятельности государственных органов и органов местного самоуправления»;</w:t>
      </w:r>
    </w:p>
    <w:p w:rsidR="004911A0" w:rsidRPr="00E9622E" w:rsidRDefault="00612F91"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xml:space="preserve">- Федеральный закон </w:t>
      </w:r>
      <w:hyperlink r:id="rId12" w:tgtFrame="_blank" w:history="1">
        <w:r w:rsidR="004911A0" w:rsidRPr="00E9622E">
          <w:rPr>
            <w:rFonts w:ascii="Arial" w:eastAsia="Times New Roman" w:hAnsi="Arial" w:cs="Arial"/>
            <w:sz w:val="24"/>
            <w:szCs w:val="24"/>
          </w:rPr>
          <w:t>от 27.07.2010 № 210-ФЗ</w:t>
        </w:r>
      </w:hyperlink>
      <w:r w:rsidRPr="00E9622E">
        <w:rPr>
          <w:rFonts w:ascii="Arial" w:eastAsia="Times New Roman" w:hAnsi="Arial" w:cs="Arial"/>
          <w:sz w:val="24"/>
          <w:szCs w:val="24"/>
        </w:rPr>
        <w:t xml:space="preserve"> «Об </w:t>
      </w:r>
      <w:r w:rsidR="004911A0" w:rsidRPr="00E9622E">
        <w:rPr>
          <w:rFonts w:ascii="Arial" w:eastAsia="Times New Roman" w:hAnsi="Arial" w:cs="Arial"/>
          <w:sz w:val="24"/>
          <w:szCs w:val="24"/>
        </w:rPr>
        <w:t>организации предоставления государственных и муниципальных услуг»;</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xml:space="preserve">- </w:t>
      </w:r>
      <w:r w:rsidR="00612F91" w:rsidRPr="00E9622E">
        <w:rPr>
          <w:rFonts w:ascii="Arial" w:eastAsia="Times New Roman" w:hAnsi="Arial" w:cs="Arial"/>
          <w:sz w:val="24"/>
          <w:szCs w:val="24"/>
        </w:rPr>
        <w:t xml:space="preserve">Постановлением Правительства РФ </w:t>
      </w:r>
      <w:hyperlink r:id="rId13" w:tgtFrame="_blank" w:history="1">
        <w:r w:rsidRPr="00E9622E">
          <w:rPr>
            <w:rFonts w:ascii="Arial" w:eastAsia="Times New Roman" w:hAnsi="Arial" w:cs="Arial"/>
            <w:sz w:val="24"/>
            <w:szCs w:val="24"/>
          </w:rPr>
          <w:t>от 28.01.2006 № 47</w:t>
        </w:r>
      </w:hyperlink>
      <w:r w:rsidRPr="00E9622E">
        <w:rPr>
          <w:rFonts w:ascii="Arial" w:eastAsia="Times New Roman" w:hAnsi="Arial" w:cs="Arial"/>
          <w:sz w:val="24"/>
          <w:szCs w:val="24"/>
        </w:rPr>
        <w:t>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Уставом муниципального образования;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настоящим Регламентом</w:t>
      </w:r>
      <w:r w:rsidRPr="00E9622E">
        <w:rPr>
          <w:rFonts w:ascii="Arial" w:eastAsia="Times New Roman" w:hAnsi="Arial" w:cs="Arial"/>
          <w:sz w:val="24"/>
          <w:szCs w:val="24"/>
          <w:vertAlign w:val="superscript"/>
        </w:rPr>
        <w:t>.</w:t>
      </w:r>
    </w:p>
    <w:p w:rsidR="004911A0" w:rsidRPr="00E9622E" w:rsidRDefault="00612F91"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xml:space="preserve">2.7. </w:t>
      </w:r>
      <w:r w:rsidR="004911A0" w:rsidRPr="00E9622E">
        <w:rPr>
          <w:rFonts w:ascii="Arial" w:eastAsia="Times New Roman" w:hAnsi="Arial" w:cs="Arial"/>
          <w:sz w:val="24"/>
          <w:szCs w:val="24"/>
        </w:rPr>
        <w:t>Исчерпывающий перечень документов, необходимых для предоставления муниципальной услуги (далее - документы):</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а) заявление о переводе помещения согласно приложению № 1 к настоящему Регламенту;</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б) правоустанавливающие документы на переводимое помещение (подлинники или засвидетельствованные в нотариальном порядке копии);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в)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г) поэтажный план дома, в котором находится переводимое помещение;</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д)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е)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ж) согласие каждого собственника всех помещений, примыкающих к переводимому помещению, на перевод жилого помещения в нежилое помещение.</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xml:space="preserve">Исполнитель не вправе требовать представление других документов кроме документов, установленных настоящим пунктом. Заявителю выдается расписка в </w:t>
      </w:r>
      <w:r w:rsidRPr="00E9622E">
        <w:rPr>
          <w:rFonts w:ascii="Arial" w:eastAsia="Times New Roman" w:hAnsi="Arial" w:cs="Arial"/>
          <w:sz w:val="24"/>
          <w:szCs w:val="24"/>
        </w:rPr>
        <w:lastRenderedPageBreak/>
        <w:t>получении документов, по форме согласно приложению № 2 к регламенту, с указанием их перечня и даты их получения исполнителем.</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2.8. Заявитель вправе не представлять документы, предусмотренные подпунктами «в» и «г» пункта 2.7 настоящего Административного регламента,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«б» пункта 2.7 настоящего Административного регламента.</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Для рассмотрения заявления о переводе помещения администрация Городищенского сельсовета,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3) поэтажный план дома, в котором находится переводимое помещение.</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2.9. Запрещено требовать от заявителя: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911A0" w:rsidRPr="00E9622E" w:rsidRDefault="004911A0" w:rsidP="009A76E8">
      <w:pPr>
        <w:spacing w:after="0" w:line="240" w:lineRule="auto"/>
        <w:ind w:firstLine="709"/>
        <w:jc w:val="both"/>
        <w:rPr>
          <w:rFonts w:ascii="Arial" w:eastAsia="Times New Roman" w:hAnsi="Arial" w:cs="Arial"/>
          <w:sz w:val="24"/>
          <w:szCs w:val="24"/>
        </w:rPr>
      </w:pPr>
      <w:proofErr w:type="gramStart"/>
      <w:r w:rsidRPr="00E9622E">
        <w:rPr>
          <w:rFonts w:ascii="Arial" w:eastAsia="Times New Roman" w:hAnsi="Arial" w:cs="Arial"/>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00612F91" w:rsidRPr="00E9622E">
        <w:rPr>
          <w:rFonts w:ascii="Arial" w:eastAsia="Times New Roman" w:hAnsi="Arial" w:cs="Arial"/>
          <w:sz w:val="24"/>
          <w:szCs w:val="24"/>
        </w:rPr>
        <w:t xml:space="preserve"> 6 статьи 7 Федерального закона </w:t>
      </w:r>
      <w:hyperlink r:id="rId14" w:tgtFrame="_blank" w:history="1">
        <w:r w:rsidRPr="00E9622E">
          <w:rPr>
            <w:rFonts w:ascii="Arial" w:eastAsia="Times New Roman" w:hAnsi="Arial" w:cs="Arial"/>
            <w:sz w:val="24"/>
            <w:szCs w:val="24"/>
          </w:rPr>
          <w:t>от 27.07.2010 № 210-ФЗ</w:t>
        </w:r>
      </w:hyperlink>
      <w:r w:rsidR="00612F91" w:rsidRPr="00E9622E">
        <w:rPr>
          <w:rFonts w:ascii="Arial" w:eastAsia="Times New Roman" w:hAnsi="Arial" w:cs="Arial"/>
          <w:sz w:val="24"/>
          <w:szCs w:val="24"/>
        </w:rPr>
        <w:t xml:space="preserve"> </w:t>
      </w:r>
      <w:r w:rsidRPr="00E9622E">
        <w:rPr>
          <w:rFonts w:ascii="Arial" w:eastAsia="Times New Roman" w:hAnsi="Arial" w:cs="Arial"/>
          <w:sz w:val="24"/>
          <w:szCs w:val="24"/>
        </w:rPr>
        <w:t>«Об организации предоставления государственных и муниципальных услуг»;</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предоставления на бумажном носителе документов и информации, электронные образы которых ранее</w:t>
      </w:r>
      <w:r w:rsidR="00612F91" w:rsidRPr="00E9622E">
        <w:rPr>
          <w:rFonts w:ascii="Arial" w:eastAsia="Times New Roman" w:hAnsi="Arial" w:cs="Arial"/>
          <w:sz w:val="24"/>
          <w:szCs w:val="24"/>
        </w:rPr>
        <w:t xml:space="preserve"> были заверены в соответствии с </w:t>
      </w:r>
      <w:hyperlink r:id="rId15" w:history="1">
        <w:r w:rsidRPr="00E9622E">
          <w:rPr>
            <w:rFonts w:ascii="Arial" w:eastAsia="Times New Roman" w:hAnsi="Arial" w:cs="Arial"/>
            <w:sz w:val="24"/>
            <w:szCs w:val="24"/>
          </w:rPr>
          <w:t>пунктом 7.2 части 1 статьи 16</w:t>
        </w:r>
      </w:hyperlink>
      <w:r w:rsidRPr="00E9622E">
        <w:rPr>
          <w:rFonts w:ascii="Arial" w:eastAsia="Times New Roman" w:hAnsi="Arial" w:cs="Arial"/>
          <w:sz w:val="24"/>
          <w:szCs w:val="24"/>
        </w:rPr>
        <w:t>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911A0" w:rsidRPr="00E9622E" w:rsidRDefault="004911A0" w:rsidP="009A76E8">
      <w:pPr>
        <w:spacing w:after="0" w:line="240" w:lineRule="auto"/>
        <w:ind w:firstLine="709"/>
        <w:jc w:val="both"/>
        <w:rPr>
          <w:rFonts w:ascii="Arial" w:eastAsia="Times New Roman" w:hAnsi="Arial" w:cs="Arial"/>
          <w:sz w:val="24"/>
          <w:szCs w:val="24"/>
        </w:rPr>
      </w:pPr>
      <w:proofErr w:type="gramStart"/>
      <w:r w:rsidRPr="00E9622E">
        <w:rPr>
          <w:rFonts w:ascii="Arial" w:eastAsia="Times New Roman"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w:t>
      </w:r>
      <w:r w:rsidR="00612F91" w:rsidRPr="00E9622E">
        <w:rPr>
          <w:rFonts w:ascii="Arial" w:eastAsia="Times New Roman" w:hAnsi="Arial" w:cs="Arial"/>
          <w:sz w:val="24"/>
          <w:szCs w:val="24"/>
        </w:rPr>
        <w:t xml:space="preserve">1 статьи 16 Федерального закона </w:t>
      </w:r>
      <w:hyperlink r:id="rId16" w:tgtFrame="_blank" w:history="1">
        <w:r w:rsidRPr="00E9622E">
          <w:rPr>
            <w:rFonts w:ascii="Arial" w:eastAsia="Times New Roman" w:hAnsi="Arial" w:cs="Arial"/>
            <w:sz w:val="24"/>
            <w:szCs w:val="24"/>
          </w:rPr>
          <w:t>от 27.07.2010 № 210-ФЗ</w:t>
        </w:r>
      </w:hyperlink>
      <w:r w:rsidR="009A76E8" w:rsidRPr="00E9622E">
        <w:rPr>
          <w:rFonts w:ascii="Arial" w:eastAsia="Times New Roman" w:hAnsi="Arial" w:cs="Arial"/>
          <w:sz w:val="24"/>
          <w:szCs w:val="24"/>
        </w:rPr>
        <w:t xml:space="preserve"> </w:t>
      </w:r>
      <w:r w:rsidRPr="00E9622E">
        <w:rPr>
          <w:rFonts w:ascii="Arial" w:eastAsia="Times New Roman" w:hAnsi="Arial" w:cs="Arial"/>
          <w:sz w:val="24"/>
          <w:szCs w:val="24"/>
        </w:rPr>
        <w:t>«Об организации предоставления государственных и муниципальных услуг», при первоначальном отказе в приеме документов,</w:t>
      </w:r>
      <w:r w:rsidR="00612F91" w:rsidRPr="00E9622E">
        <w:rPr>
          <w:rFonts w:ascii="Arial" w:eastAsia="Times New Roman" w:hAnsi="Arial" w:cs="Arial"/>
          <w:sz w:val="24"/>
          <w:szCs w:val="24"/>
        </w:rPr>
        <w:t xml:space="preserve"> необходимых для предоставления</w:t>
      </w:r>
      <w:r w:rsidRPr="00E9622E">
        <w:rPr>
          <w:rFonts w:ascii="Arial" w:eastAsia="Times New Roman" w:hAnsi="Arial" w:cs="Arial"/>
          <w:sz w:val="24"/>
          <w:szCs w:val="24"/>
        </w:rPr>
        <w:t xml:space="preserve"> муниципально</w:t>
      </w:r>
      <w:r w:rsidR="00612F91" w:rsidRPr="00E9622E">
        <w:rPr>
          <w:rFonts w:ascii="Arial" w:eastAsia="Times New Roman" w:hAnsi="Arial" w:cs="Arial"/>
          <w:sz w:val="24"/>
          <w:szCs w:val="24"/>
        </w:rPr>
        <w:t xml:space="preserve">й услуги, либо в предоставлении </w:t>
      </w:r>
      <w:r w:rsidRPr="00E9622E">
        <w:rPr>
          <w:rFonts w:ascii="Arial" w:eastAsia="Times New Roman" w:hAnsi="Arial" w:cs="Arial"/>
          <w:sz w:val="24"/>
          <w:szCs w:val="24"/>
        </w:rPr>
        <w:t xml:space="preserve"> муниципальной услуги, о</w:t>
      </w:r>
      <w:proofErr w:type="gramEnd"/>
      <w:r w:rsidRPr="00E9622E">
        <w:rPr>
          <w:rFonts w:ascii="Arial" w:eastAsia="Times New Roman" w:hAnsi="Arial" w:cs="Arial"/>
          <w:sz w:val="24"/>
          <w:szCs w:val="24"/>
        </w:rPr>
        <w:t xml:space="preserve"> </w:t>
      </w:r>
      <w:proofErr w:type="gramStart"/>
      <w:r w:rsidRPr="00E9622E">
        <w:rPr>
          <w:rFonts w:ascii="Arial" w:eastAsia="Times New Roman" w:hAnsi="Arial" w:cs="Arial"/>
          <w:sz w:val="24"/>
          <w:szCs w:val="24"/>
        </w:rPr>
        <w:t>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w:t>
      </w:r>
      <w:r w:rsidR="00612F91" w:rsidRPr="00E9622E">
        <w:rPr>
          <w:rFonts w:ascii="Arial" w:eastAsia="Times New Roman" w:hAnsi="Arial" w:cs="Arial"/>
          <w:sz w:val="24"/>
          <w:szCs w:val="24"/>
        </w:rPr>
        <w:t xml:space="preserve"> необходимых для предоставления</w:t>
      </w:r>
      <w:r w:rsidRPr="00E9622E">
        <w:rPr>
          <w:rFonts w:ascii="Arial" w:eastAsia="Times New Roman" w:hAnsi="Arial" w:cs="Arial"/>
          <w:sz w:val="24"/>
          <w:szCs w:val="24"/>
        </w:rPr>
        <w:t xml:space="preserve"> муниципальной услуги, либо руководителя организации, предусмотренной частью 1.</w:t>
      </w:r>
      <w:r w:rsidR="009A76E8" w:rsidRPr="00E9622E">
        <w:rPr>
          <w:rFonts w:ascii="Arial" w:eastAsia="Times New Roman" w:hAnsi="Arial" w:cs="Arial"/>
          <w:sz w:val="24"/>
          <w:szCs w:val="24"/>
        </w:rPr>
        <w:t xml:space="preserve">1 статьи 16 Федерального закона </w:t>
      </w:r>
      <w:hyperlink r:id="rId17" w:tgtFrame="_blank" w:history="1">
        <w:r w:rsidRPr="00E9622E">
          <w:rPr>
            <w:rFonts w:ascii="Arial" w:eastAsia="Times New Roman" w:hAnsi="Arial" w:cs="Arial"/>
            <w:sz w:val="24"/>
            <w:szCs w:val="24"/>
          </w:rPr>
          <w:t>от 27.07.2010 № 210-ФЗ</w:t>
        </w:r>
      </w:hyperlink>
      <w:r w:rsidR="00612F91" w:rsidRPr="00E9622E">
        <w:rPr>
          <w:rFonts w:ascii="Arial" w:eastAsia="Times New Roman" w:hAnsi="Arial" w:cs="Arial"/>
          <w:sz w:val="24"/>
          <w:szCs w:val="24"/>
        </w:rPr>
        <w:t xml:space="preserve"> </w:t>
      </w:r>
      <w:r w:rsidRPr="00E9622E">
        <w:rPr>
          <w:rFonts w:ascii="Arial" w:eastAsia="Times New Roman" w:hAnsi="Arial" w:cs="Arial"/>
          <w:sz w:val="24"/>
          <w:szCs w:val="24"/>
        </w:rPr>
        <w:t>«Об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2.10. Основаниями для отказа в приеме документов для предоставления муниципальной услуги являются: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подача заявления неуполномоченным лицом;</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неоговоренные исправления</w:t>
      </w:r>
      <w:r w:rsidRPr="00E9622E">
        <w:rPr>
          <w:rFonts w:ascii="Arial" w:eastAsia="Times New Roman" w:hAnsi="Arial" w:cs="Arial"/>
          <w:i/>
          <w:iCs/>
          <w:sz w:val="24"/>
          <w:szCs w:val="24"/>
        </w:rPr>
        <w:t>.</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2.11. Исчерпывающий перечень оснований для отказа в предоставлении муниципальной услуги: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1) непредставления определенных пунктом 2.7 документов, обязанность по представлению которых возложена на заявителя;</w:t>
      </w:r>
    </w:p>
    <w:p w:rsidR="004911A0" w:rsidRPr="00E9622E" w:rsidRDefault="004911A0" w:rsidP="009A76E8">
      <w:pPr>
        <w:spacing w:after="0" w:line="240" w:lineRule="auto"/>
        <w:ind w:firstLine="709"/>
        <w:jc w:val="both"/>
        <w:rPr>
          <w:rFonts w:ascii="Arial" w:eastAsia="Times New Roman" w:hAnsi="Arial" w:cs="Arial"/>
          <w:sz w:val="24"/>
          <w:szCs w:val="24"/>
        </w:rPr>
      </w:pPr>
      <w:proofErr w:type="gramStart"/>
      <w:r w:rsidRPr="00E9622E">
        <w:rPr>
          <w:rFonts w:ascii="Arial" w:eastAsia="Times New Roman" w:hAnsi="Arial" w:cs="Arial"/>
          <w:sz w:val="24"/>
          <w:szCs w:val="24"/>
        </w:rPr>
        <w:t>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2.7, если соответствующий документ не представлен заявителем по</w:t>
      </w:r>
      <w:proofErr w:type="gramEnd"/>
      <w:r w:rsidRPr="00E9622E">
        <w:rPr>
          <w:rFonts w:ascii="Arial" w:eastAsia="Times New Roman" w:hAnsi="Arial" w:cs="Arial"/>
          <w:sz w:val="24"/>
          <w:szCs w:val="24"/>
        </w:rPr>
        <w:t xml:space="preserve"> собственной инициативе. </w:t>
      </w:r>
      <w:proofErr w:type="gramStart"/>
      <w:r w:rsidRPr="00E9622E">
        <w:rPr>
          <w:rFonts w:ascii="Arial" w:eastAsia="Times New Roman" w:hAnsi="Arial" w:cs="Arial"/>
          <w:sz w:val="24"/>
          <w:szCs w:val="24"/>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2.7, и не получил от заявителя такие документ и (или</w:t>
      </w:r>
      <w:proofErr w:type="gramEnd"/>
      <w:r w:rsidRPr="00E9622E">
        <w:rPr>
          <w:rFonts w:ascii="Arial" w:eastAsia="Times New Roman" w:hAnsi="Arial" w:cs="Arial"/>
          <w:sz w:val="24"/>
          <w:szCs w:val="24"/>
        </w:rPr>
        <w:t>) информацию в течение пятнадцати рабочих дней со дня направления уведомления;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lastRenderedPageBreak/>
        <w:t>3) представления документов в ненадлежащий орган;</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4) несоблюдения предусмотренных статьей 22 Жилищного кодекса условий перевода помещения;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5) несоответствия проекта переустройства и (или) перепланировки помещения в многоквартирном доме требованиям законодательства.</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Решение об отказе в переводе помещения должно содержать основания отказа с обязательной ссылкой на нарушения, предусмотренные настоящим пунктом.</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2.12. Предоставление муниципальной услуги осуществляется бесплатно.</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2.13. Максимальный срок ожидания в очереди при подаче запроса о пред</w:t>
      </w:r>
      <w:r w:rsidR="00D23290" w:rsidRPr="00E9622E">
        <w:rPr>
          <w:rFonts w:ascii="Arial" w:eastAsia="Times New Roman" w:hAnsi="Arial" w:cs="Arial"/>
          <w:sz w:val="24"/>
          <w:szCs w:val="24"/>
        </w:rPr>
        <w:t xml:space="preserve">оставлении муниципальной услуги составляет не более 30 </w:t>
      </w:r>
      <w:r w:rsidRPr="00E9622E">
        <w:rPr>
          <w:rFonts w:ascii="Arial" w:eastAsia="Times New Roman" w:hAnsi="Arial" w:cs="Arial"/>
          <w:sz w:val="24"/>
          <w:szCs w:val="24"/>
        </w:rPr>
        <w:t>минут.</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Максимальный срок ожидания при получении результата предоставления муниципал</w:t>
      </w:r>
      <w:r w:rsidR="00D23290" w:rsidRPr="00E9622E">
        <w:rPr>
          <w:rFonts w:ascii="Arial" w:eastAsia="Times New Roman" w:hAnsi="Arial" w:cs="Arial"/>
          <w:sz w:val="24"/>
          <w:szCs w:val="24"/>
        </w:rPr>
        <w:t xml:space="preserve">ьной услуги составляет не более </w:t>
      </w:r>
      <w:r w:rsidRPr="00E9622E">
        <w:rPr>
          <w:rFonts w:ascii="Arial" w:eastAsia="Times New Roman" w:hAnsi="Arial" w:cs="Arial"/>
          <w:sz w:val="24"/>
          <w:szCs w:val="24"/>
        </w:rPr>
        <w:t>30 минут.</w:t>
      </w:r>
    </w:p>
    <w:p w:rsidR="004911A0" w:rsidRPr="00E9622E" w:rsidRDefault="00D2329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xml:space="preserve">2.14. </w:t>
      </w:r>
      <w:r w:rsidR="004911A0" w:rsidRPr="00E9622E">
        <w:rPr>
          <w:rFonts w:ascii="Arial" w:eastAsia="Times New Roman" w:hAnsi="Arial" w:cs="Arial"/>
          <w:sz w:val="24"/>
          <w:szCs w:val="24"/>
        </w:rPr>
        <w:t>Срок регистрации запроса заявителя о предоставлении муниципал</w:t>
      </w:r>
      <w:r w:rsidRPr="00E9622E">
        <w:rPr>
          <w:rFonts w:ascii="Arial" w:eastAsia="Times New Roman" w:hAnsi="Arial" w:cs="Arial"/>
          <w:sz w:val="24"/>
          <w:szCs w:val="24"/>
        </w:rPr>
        <w:t xml:space="preserve">ьной услуги составляет не более </w:t>
      </w:r>
      <w:r w:rsidR="004911A0" w:rsidRPr="00E9622E">
        <w:rPr>
          <w:rFonts w:ascii="Arial" w:eastAsia="Times New Roman" w:hAnsi="Arial" w:cs="Arial"/>
          <w:sz w:val="24"/>
          <w:szCs w:val="24"/>
        </w:rPr>
        <w:t>1 дня.</w:t>
      </w:r>
    </w:p>
    <w:p w:rsidR="004911A0" w:rsidRPr="00E9622E" w:rsidRDefault="00D2329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xml:space="preserve">2.15. </w:t>
      </w:r>
      <w:r w:rsidR="004911A0" w:rsidRPr="00E9622E">
        <w:rPr>
          <w:rFonts w:ascii="Arial" w:eastAsia="Times New Roman" w:hAnsi="Arial" w:cs="Arial"/>
          <w:sz w:val="24"/>
          <w:szCs w:val="24"/>
        </w:rPr>
        <w:t>Требования к помещениям, в которых предоставляется муниципальная услуга:</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w:t>
      </w:r>
      <w:r w:rsidR="00D23290" w:rsidRPr="00E9622E">
        <w:rPr>
          <w:rFonts w:ascii="Arial" w:eastAsia="Times New Roman" w:hAnsi="Arial" w:cs="Arial"/>
          <w:sz w:val="24"/>
          <w:szCs w:val="24"/>
        </w:rPr>
        <w:t xml:space="preserve">ями. На информационном стенде в администрации </w:t>
      </w:r>
      <w:r w:rsidRPr="00E9622E">
        <w:rPr>
          <w:rFonts w:ascii="Arial" w:eastAsia="Times New Roman" w:hAnsi="Arial" w:cs="Arial"/>
          <w:sz w:val="24"/>
          <w:szCs w:val="24"/>
        </w:rPr>
        <w:t>размещается перечень документов, которые заявитель должен представить для исполнения муниципальной услуги.</w:t>
      </w:r>
    </w:p>
    <w:p w:rsidR="004911A0" w:rsidRPr="00E9622E" w:rsidRDefault="009A76E8"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xml:space="preserve">Рабочее место специалистов </w:t>
      </w:r>
      <w:r w:rsidR="004911A0" w:rsidRPr="00E9622E">
        <w:rPr>
          <w:rFonts w:ascii="Arial" w:eastAsia="Times New Roman" w:hAnsi="Arial" w:cs="Arial"/>
          <w:sz w:val="24"/>
          <w:szCs w:val="24"/>
        </w:rPr>
        <w:t>администрации,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Помещения для предоставления муниципальной услуги по возможности размещаются в максимально удобных для обращения местах.</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В местах ожидания предоставления муниципальной услуги предусматривается оборудование доступных мест общественного пользования.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Места для ожидания и заполнения заявлений должны быть доступны для инвалидов.</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xml:space="preserve">К месту предоставления муниципальной услуги обеспечивается доступ инвалидов в соответствии с законодательством Российской Федерации о </w:t>
      </w:r>
      <w:r w:rsidRPr="00E9622E">
        <w:rPr>
          <w:rFonts w:ascii="Arial" w:eastAsia="Times New Roman" w:hAnsi="Arial" w:cs="Arial"/>
          <w:sz w:val="24"/>
          <w:szCs w:val="24"/>
        </w:rPr>
        <w:lastRenderedPageBreak/>
        <w:t>социальной защите инвалидов (включая инвалидов, использующих кресла-коляски и собак-проводников):</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4911A0" w:rsidRPr="00E9622E" w:rsidRDefault="004911A0" w:rsidP="009A76E8">
      <w:pPr>
        <w:spacing w:after="0" w:line="240" w:lineRule="auto"/>
        <w:ind w:firstLine="709"/>
        <w:jc w:val="both"/>
        <w:rPr>
          <w:rFonts w:ascii="Arial" w:eastAsia="Times New Roman" w:hAnsi="Arial" w:cs="Arial"/>
          <w:sz w:val="24"/>
          <w:szCs w:val="24"/>
        </w:rPr>
      </w:pPr>
      <w:proofErr w:type="gramStart"/>
      <w:r w:rsidRPr="00E9622E">
        <w:rPr>
          <w:rFonts w:ascii="Arial" w:eastAsia="Times New Roman" w:hAnsi="Arial" w:cs="Arial"/>
          <w:sz w:val="24"/>
          <w:szCs w:val="24"/>
        </w:rPr>
        <w:t>- допуск к месту предоставления муниципальной услуги собаки-проводника при наличии документа, подтверждающего ее специа</w:t>
      </w:r>
      <w:r w:rsidR="009A76E8" w:rsidRPr="00E9622E">
        <w:rPr>
          <w:rFonts w:ascii="Arial" w:eastAsia="Times New Roman" w:hAnsi="Arial" w:cs="Arial"/>
          <w:sz w:val="24"/>
          <w:szCs w:val="24"/>
        </w:rPr>
        <w:t xml:space="preserve">льное обучение и выдаваемого по </w:t>
      </w:r>
      <w:r w:rsidRPr="00E9622E">
        <w:rPr>
          <w:rFonts w:ascii="Arial" w:eastAsia="Times New Roman" w:hAnsi="Arial" w:cs="Arial"/>
          <w:sz w:val="24"/>
          <w:szCs w:val="24"/>
        </w:rPr>
        <w:t>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9622E">
        <w:rPr>
          <w:rFonts w:ascii="Arial" w:eastAsia="Times New Roman" w:hAnsi="Arial" w:cs="Arial"/>
          <w:sz w:val="24"/>
          <w:szCs w:val="24"/>
        </w:rPr>
        <w:t>сурдопереводчика</w:t>
      </w:r>
      <w:proofErr w:type="spellEnd"/>
      <w:r w:rsidRPr="00E9622E">
        <w:rPr>
          <w:rFonts w:ascii="Arial" w:eastAsia="Times New Roman" w:hAnsi="Arial" w:cs="Arial"/>
          <w:sz w:val="24"/>
          <w:szCs w:val="24"/>
        </w:rPr>
        <w:t xml:space="preserve"> и </w:t>
      </w:r>
      <w:proofErr w:type="spellStart"/>
      <w:r w:rsidRPr="00E9622E">
        <w:rPr>
          <w:rFonts w:ascii="Arial" w:eastAsia="Times New Roman" w:hAnsi="Arial" w:cs="Arial"/>
          <w:sz w:val="24"/>
          <w:szCs w:val="24"/>
        </w:rPr>
        <w:t>тифлосурдопереводчика</w:t>
      </w:r>
      <w:proofErr w:type="spellEnd"/>
      <w:r w:rsidRPr="00E9622E">
        <w:rPr>
          <w:rFonts w:ascii="Arial" w:eastAsia="Times New Roman" w:hAnsi="Arial" w:cs="Arial"/>
          <w:sz w:val="24"/>
          <w:szCs w:val="24"/>
        </w:rPr>
        <w:t>;</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2.16. На информационном стенде в администрации размещаются следующие информационные материалы:</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сведения о перечне предоставляемых муниципальных услуг;</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перечень предоставляемых муниципальных услуг, образцы документов (справок).</w:t>
      </w:r>
    </w:p>
    <w:p w:rsidR="004911A0" w:rsidRPr="00E9622E" w:rsidRDefault="009A76E8"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i/>
          <w:iCs/>
          <w:sz w:val="24"/>
          <w:szCs w:val="24"/>
        </w:rPr>
        <w:t xml:space="preserve">- </w:t>
      </w:r>
      <w:r w:rsidR="004911A0" w:rsidRPr="00E9622E">
        <w:rPr>
          <w:rFonts w:ascii="Arial" w:eastAsia="Times New Roman" w:hAnsi="Arial" w:cs="Arial"/>
          <w:sz w:val="24"/>
          <w:szCs w:val="24"/>
        </w:rPr>
        <w:t>образец заполнения заявления</w:t>
      </w:r>
      <w:r w:rsidR="004911A0" w:rsidRPr="00E9622E">
        <w:rPr>
          <w:rFonts w:ascii="Arial" w:eastAsia="Times New Roman" w:hAnsi="Arial" w:cs="Arial"/>
          <w:i/>
          <w:iCs/>
          <w:sz w:val="24"/>
          <w:szCs w:val="24"/>
        </w:rPr>
        <w:t>;</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адрес, номера телефонов и факса, график работы, адрес электронной почты администрации;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административный регламент;</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адрес официального сайта администрации в сети Интернет, содержащего информацию о предоставлении муниципальной услуги;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перечень оснований для отказа в предоставлении муниципальной услуги;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порядок обжалования действий (бездействия) и решений, осуществляемых (принятых) в ходе предоставления муниципальной услуги;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lastRenderedPageBreak/>
        <w:t>- необходимая оперативная информация о предоставлении муниципальной услуги.</w:t>
      </w:r>
    </w:p>
    <w:p w:rsidR="004911A0" w:rsidRPr="00E9622E" w:rsidRDefault="009A76E8"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i/>
          <w:iCs/>
          <w:sz w:val="24"/>
          <w:szCs w:val="24"/>
        </w:rPr>
        <w:t xml:space="preserve">- </w:t>
      </w:r>
      <w:r w:rsidR="004911A0" w:rsidRPr="00E9622E">
        <w:rPr>
          <w:rFonts w:ascii="Arial" w:eastAsia="Times New Roman" w:hAnsi="Arial" w:cs="Arial"/>
          <w:sz w:val="24"/>
          <w:szCs w:val="24"/>
        </w:rPr>
        <w:t>описание процедуры предоставления муниципальной услуги в текстовом виде и в виде блок-схемы</w:t>
      </w:r>
      <w:r w:rsidR="004911A0" w:rsidRPr="00E9622E">
        <w:rPr>
          <w:rFonts w:ascii="Arial" w:eastAsia="Times New Roman" w:hAnsi="Arial" w:cs="Arial"/>
          <w:i/>
          <w:iCs/>
          <w:sz w:val="24"/>
          <w:szCs w:val="24"/>
        </w:rPr>
        <w:t>;</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2.17. Показателями доступности и качества муниципальной услуги являются: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возможность получения информации о муниципальной услуге, о ходе предоставления муниципальной услуги непосредственно в администрации, а также с использованием информационно-телекоммуникационной сети Интернет;</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отсутствие обоснованных жалоб со стороны получателей муниципальной услуги.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911A0" w:rsidRPr="00E9622E" w:rsidRDefault="004911A0" w:rsidP="009A76E8">
      <w:pPr>
        <w:spacing w:after="0" w:line="240" w:lineRule="auto"/>
        <w:ind w:firstLine="709"/>
        <w:jc w:val="both"/>
        <w:rPr>
          <w:rFonts w:ascii="Arial" w:eastAsia="Times New Roman" w:hAnsi="Arial" w:cs="Arial"/>
          <w:sz w:val="24"/>
          <w:szCs w:val="24"/>
        </w:rPr>
      </w:pPr>
    </w:p>
    <w:p w:rsidR="004911A0" w:rsidRPr="00E9622E" w:rsidRDefault="004911A0" w:rsidP="009A76E8">
      <w:pPr>
        <w:spacing w:after="0" w:line="240" w:lineRule="auto"/>
        <w:ind w:firstLine="709"/>
        <w:jc w:val="center"/>
        <w:rPr>
          <w:rFonts w:ascii="Arial" w:eastAsia="Times New Roman" w:hAnsi="Arial" w:cs="Arial"/>
          <w:sz w:val="24"/>
          <w:szCs w:val="24"/>
        </w:rPr>
      </w:pPr>
      <w:r w:rsidRPr="00E9622E">
        <w:rPr>
          <w:rFonts w:ascii="Arial" w:eastAsia="Times New Roman" w:hAnsi="Arial" w:cs="Arial"/>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w:t>
      </w:r>
      <w:r w:rsidR="00D23290" w:rsidRPr="00E9622E">
        <w:rPr>
          <w:rFonts w:ascii="Arial" w:eastAsia="Times New Roman" w:hAnsi="Arial" w:cs="Arial"/>
          <w:b/>
          <w:bCs/>
          <w:sz w:val="24"/>
          <w:szCs w:val="24"/>
        </w:rPr>
        <w:t xml:space="preserve">ур в электронной форме, а также </w:t>
      </w:r>
      <w:r w:rsidRPr="00E9622E">
        <w:rPr>
          <w:rFonts w:ascii="Arial" w:eastAsia="Times New Roman" w:hAnsi="Arial" w:cs="Arial"/>
          <w:b/>
          <w:bCs/>
          <w:sz w:val="24"/>
          <w:szCs w:val="24"/>
        </w:rPr>
        <w:t>особенности выполнения административных процедур в многофункциональных центрах</w:t>
      </w:r>
    </w:p>
    <w:p w:rsidR="004911A0" w:rsidRPr="00E9622E" w:rsidRDefault="004911A0" w:rsidP="009A76E8">
      <w:pPr>
        <w:spacing w:after="0" w:line="240" w:lineRule="auto"/>
        <w:ind w:firstLine="709"/>
        <w:jc w:val="both"/>
        <w:rPr>
          <w:rFonts w:ascii="Arial" w:eastAsia="Times New Roman" w:hAnsi="Arial" w:cs="Arial"/>
          <w:sz w:val="24"/>
          <w:szCs w:val="24"/>
        </w:rPr>
      </w:pP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3.1. Предоставление муниципальной услуги включает в себя выполнение следующих административных процедур:</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1) прием и регистрацию заявления о переводе с приложенными документами;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2) рассмотрение заявления о переводе и прилагаемых документов;</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3) выдачу или направление результата предоставления Услуги;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4) исправление допущенных опечаток и ошибок в выданных в результате предоставления муниципальной услуги документах;</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5) выдачи дубликата документа, выданного по результатам предоставления муниципальной услуги.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3.1.1. Прием и регистрация заявления о переводе с приложенными документами: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1) основанием для начала административной процедуры является получение администрацией заявления о переводе и прилагаемых документов, предусмотренных пунктом 2.7 настоящего Административного регламента.</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2) ответственным исполнителем за совершение адми</w:t>
      </w:r>
      <w:r w:rsidR="00D23290" w:rsidRPr="00E9622E">
        <w:rPr>
          <w:rFonts w:ascii="Arial" w:eastAsia="Times New Roman" w:hAnsi="Arial" w:cs="Arial"/>
          <w:sz w:val="24"/>
          <w:szCs w:val="24"/>
        </w:rPr>
        <w:t>нистративной процедуры является заместитель Главы сельсовета</w:t>
      </w:r>
      <w:r w:rsidR="00D23290" w:rsidRPr="00E9622E">
        <w:rPr>
          <w:rFonts w:ascii="Arial" w:eastAsia="Times New Roman" w:hAnsi="Arial" w:cs="Arial"/>
          <w:i/>
          <w:iCs/>
          <w:sz w:val="24"/>
          <w:szCs w:val="24"/>
        </w:rPr>
        <w:t xml:space="preserve"> </w:t>
      </w:r>
      <w:r w:rsidRPr="00E9622E">
        <w:rPr>
          <w:rFonts w:ascii="Arial" w:eastAsia="Times New Roman" w:hAnsi="Arial" w:cs="Arial"/>
          <w:sz w:val="24"/>
          <w:szCs w:val="24"/>
        </w:rPr>
        <w:t>(далее - ответственный специалист);</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3) ответственный специалист регистрирует поступившее заявление с приложенными документами в день его поступления.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В случае ненадлежащего оформления заявления (при отсутствии сведений о заявителе, подписи заявителя, подачи заявления неуполномоченным лицом), несоответствия приложенных к заявлению документов документам, указанным в заявлении, специалист возвращает документы заявителю и разъясняет ему причины возврата в соответствии с пунктом 2.10 Административного регламента.</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lastRenderedPageBreak/>
        <w:t>Ответственным специалистом 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будут получены по межведомственным запросам (далее - расписка в получении), согласно приложению № 2 к Административному регламенту.</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В случае представления документов через многофункциональный центр расписка выдается указанным многофункциональным центром.</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4) результатом административной процедуры является регистрация поступившего заявления;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5) максимальный срок выполнения административной процедуры составляет один рабочий день со дня поступления заявления в Администрацию. Заявление, поступившее из многофункционального центра, должно быть зарегистрировано в администрации не позднее одного рабочего дня.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3.1.2. Рассмотрение заявления о переводе и прилагаемых документов:</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1) основанием для начала административной процедуры является передача зарегистрированного заявления о переводе и прилагаемых документов ответственному исполнителю за совершение административной процедуры;</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2) ответственным исполнителем за совершение административной проце</w:t>
      </w:r>
      <w:r w:rsidR="00D23290" w:rsidRPr="00E9622E">
        <w:rPr>
          <w:rFonts w:ascii="Arial" w:eastAsia="Times New Roman" w:hAnsi="Arial" w:cs="Arial"/>
          <w:sz w:val="24"/>
          <w:szCs w:val="24"/>
        </w:rPr>
        <w:t xml:space="preserve">дуры является заместитель Главы сельсовета </w:t>
      </w:r>
      <w:r w:rsidRPr="00E9622E">
        <w:rPr>
          <w:rFonts w:ascii="Arial" w:eastAsia="Times New Roman" w:hAnsi="Arial" w:cs="Arial"/>
          <w:sz w:val="24"/>
          <w:szCs w:val="24"/>
        </w:rPr>
        <w:t>(далее - ответственный сотрудник);</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3) ответственный сотрудник в течение одного рабочего дня проводит проверку заявления о переводе и прилагаемых документов на соответствие сведениям и документам, предусмотренным пунктами 2.7, 2.8 настоящего Административного регламента.</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государственные и муниципальные услуги, документов, указанных в пункте 2.8 настоящего Административного регламента, ответственный сотрудник в течение трех рабочих дней запрашивает следующие документы (их копии или содержащиеся в них сведения):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правоустанавливающие документы на переводимое помещение, если право на него зарегистрировано в Едином государственном реестре недвижимости, в Управлении Федеральной службы государственной регистрации, кадастра и картографии по Красноярскому краю;</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 в Восточно-Сибирском филиале АО «</w:t>
      </w:r>
      <w:proofErr w:type="spellStart"/>
      <w:r w:rsidRPr="00E9622E">
        <w:rPr>
          <w:rFonts w:ascii="Arial" w:eastAsia="Times New Roman" w:hAnsi="Arial" w:cs="Arial"/>
          <w:sz w:val="24"/>
          <w:szCs w:val="24"/>
        </w:rPr>
        <w:t>Ростехинвентаризация</w:t>
      </w:r>
      <w:proofErr w:type="spellEnd"/>
      <w:r w:rsidRPr="00E9622E">
        <w:rPr>
          <w:rFonts w:ascii="Arial" w:eastAsia="Times New Roman" w:hAnsi="Arial" w:cs="Arial"/>
          <w:sz w:val="24"/>
          <w:szCs w:val="24"/>
        </w:rPr>
        <w:t xml:space="preserve"> - Федеральное БТИ»;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поэтажный план дома, в котором находится переводимое помещение, в Восточно-Сибирском филиале АО «</w:t>
      </w:r>
      <w:proofErr w:type="spellStart"/>
      <w:r w:rsidRPr="00E9622E">
        <w:rPr>
          <w:rFonts w:ascii="Arial" w:eastAsia="Times New Roman" w:hAnsi="Arial" w:cs="Arial"/>
          <w:sz w:val="24"/>
          <w:szCs w:val="24"/>
        </w:rPr>
        <w:t>Ростехинвентаризация</w:t>
      </w:r>
      <w:proofErr w:type="spellEnd"/>
      <w:r w:rsidRPr="00E9622E">
        <w:rPr>
          <w:rFonts w:ascii="Arial" w:eastAsia="Times New Roman" w:hAnsi="Arial" w:cs="Arial"/>
          <w:sz w:val="24"/>
          <w:szCs w:val="24"/>
        </w:rPr>
        <w:t xml:space="preserve"> - Федеральное БТИ».</w:t>
      </w:r>
    </w:p>
    <w:p w:rsidR="004911A0" w:rsidRPr="00E9622E" w:rsidRDefault="004911A0" w:rsidP="009A76E8">
      <w:pPr>
        <w:spacing w:after="0" w:line="240" w:lineRule="auto"/>
        <w:ind w:firstLine="709"/>
        <w:jc w:val="both"/>
        <w:rPr>
          <w:rFonts w:ascii="Arial" w:eastAsia="Times New Roman" w:hAnsi="Arial" w:cs="Arial"/>
          <w:sz w:val="24"/>
          <w:szCs w:val="24"/>
        </w:rPr>
      </w:pPr>
      <w:proofErr w:type="gramStart"/>
      <w:r w:rsidRPr="00E9622E">
        <w:rPr>
          <w:rFonts w:ascii="Arial" w:eastAsia="Times New Roman" w:hAnsi="Arial" w:cs="Arial"/>
          <w:sz w:val="24"/>
          <w:szCs w:val="24"/>
        </w:rPr>
        <w:t>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w:t>
      </w:r>
      <w:r w:rsidR="00D23290" w:rsidRPr="00E9622E">
        <w:rPr>
          <w:rFonts w:ascii="Arial" w:eastAsia="Times New Roman" w:hAnsi="Arial" w:cs="Arial"/>
          <w:sz w:val="24"/>
          <w:szCs w:val="24"/>
        </w:rPr>
        <w:t xml:space="preserve">ответствии с частью 2 статьи 23 </w:t>
      </w:r>
      <w:hyperlink r:id="rId18" w:tgtFrame="_blank" w:history="1">
        <w:r w:rsidRPr="00E9622E">
          <w:rPr>
            <w:rFonts w:ascii="Arial" w:eastAsia="Times New Roman" w:hAnsi="Arial" w:cs="Arial"/>
            <w:sz w:val="24"/>
            <w:szCs w:val="24"/>
          </w:rPr>
          <w:t>Жилищного кодекса Российской Федерации</w:t>
        </w:r>
      </w:hyperlink>
      <w:r w:rsidRPr="00E9622E">
        <w:rPr>
          <w:rFonts w:ascii="Arial" w:eastAsia="Times New Roman" w:hAnsi="Arial" w:cs="Arial"/>
          <w:sz w:val="24"/>
          <w:szCs w:val="24"/>
        </w:rPr>
        <w:t>, если соответствующий документ</w:t>
      </w:r>
      <w:proofErr w:type="gramEnd"/>
      <w:r w:rsidRPr="00E9622E">
        <w:rPr>
          <w:rFonts w:ascii="Arial" w:eastAsia="Times New Roman" w:hAnsi="Arial" w:cs="Arial"/>
          <w:sz w:val="24"/>
          <w:szCs w:val="24"/>
        </w:rPr>
        <w:t xml:space="preserve"> </w:t>
      </w:r>
      <w:proofErr w:type="gramStart"/>
      <w:r w:rsidRPr="00E9622E">
        <w:rPr>
          <w:rFonts w:ascii="Arial" w:eastAsia="Times New Roman" w:hAnsi="Arial" w:cs="Arial"/>
          <w:sz w:val="24"/>
          <w:szCs w:val="24"/>
        </w:rPr>
        <w:t xml:space="preserve">не представлен заявителем по собственной инициативе, ответственный сотрудник в течение трех рабочих дней направляет заявителю уведомление о получении такого ответа с предложением представить документ и (или) информацию, необходимые для перевода жилого помещения в нежилое помещение или нежилого помещения в жилое помещение в </w:t>
      </w:r>
      <w:r w:rsidRPr="00E9622E">
        <w:rPr>
          <w:rFonts w:ascii="Arial" w:eastAsia="Times New Roman" w:hAnsi="Arial" w:cs="Arial"/>
          <w:sz w:val="24"/>
          <w:szCs w:val="24"/>
        </w:rPr>
        <w:lastRenderedPageBreak/>
        <w:t>со</w:t>
      </w:r>
      <w:r w:rsidR="00D23290" w:rsidRPr="00E9622E">
        <w:rPr>
          <w:rFonts w:ascii="Arial" w:eastAsia="Times New Roman" w:hAnsi="Arial" w:cs="Arial"/>
          <w:sz w:val="24"/>
          <w:szCs w:val="24"/>
        </w:rPr>
        <w:t xml:space="preserve">ответствии с частью 2 статьи 23 </w:t>
      </w:r>
      <w:hyperlink r:id="rId19" w:tgtFrame="_blank" w:history="1">
        <w:r w:rsidRPr="00E9622E">
          <w:rPr>
            <w:rFonts w:ascii="Arial" w:eastAsia="Times New Roman" w:hAnsi="Arial" w:cs="Arial"/>
            <w:sz w:val="24"/>
            <w:szCs w:val="24"/>
          </w:rPr>
          <w:t>Жилищного кодекса Российской Федерации</w:t>
        </w:r>
      </w:hyperlink>
      <w:r w:rsidRPr="00E9622E">
        <w:rPr>
          <w:rFonts w:ascii="Arial" w:eastAsia="Times New Roman" w:hAnsi="Arial" w:cs="Arial"/>
          <w:sz w:val="24"/>
          <w:szCs w:val="24"/>
        </w:rPr>
        <w:t>, в срок не более пятнадцати рабочих дней со</w:t>
      </w:r>
      <w:proofErr w:type="gramEnd"/>
      <w:r w:rsidRPr="00E9622E">
        <w:rPr>
          <w:rFonts w:ascii="Arial" w:eastAsia="Times New Roman" w:hAnsi="Arial" w:cs="Arial"/>
          <w:sz w:val="24"/>
          <w:szCs w:val="24"/>
        </w:rPr>
        <w:t xml:space="preserve"> дня направления уведомления.</w:t>
      </w:r>
    </w:p>
    <w:p w:rsidR="004911A0" w:rsidRPr="00E9622E" w:rsidRDefault="004911A0" w:rsidP="009A76E8">
      <w:pPr>
        <w:spacing w:after="0" w:line="240" w:lineRule="auto"/>
        <w:ind w:firstLine="709"/>
        <w:jc w:val="both"/>
        <w:rPr>
          <w:rFonts w:ascii="Arial" w:eastAsia="Times New Roman" w:hAnsi="Arial" w:cs="Arial"/>
          <w:sz w:val="24"/>
          <w:szCs w:val="24"/>
        </w:rPr>
      </w:pPr>
      <w:proofErr w:type="gramStart"/>
      <w:r w:rsidRPr="00E9622E">
        <w:rPr>
          <w:rFonts w:ascii="Arial" w:eastAsia="Times New Roman" w:hAnsi="Arial" w:cs="Arial"/>
          <w:sz w:val="24"/>
          <w:szCs w:val="24"/>
        </w:rPr>
        <w:t>В случае нахождения переводимого помещения в многоквартирном доме ответственный сотрудник в течение пяти рабочих дней с момента передачи заявления о переводе в администрацию проводит осмотр такого помещения, в ходе которого проверяет наличие либо отсутствие доступа к переводимому помещению без использования помещений, обеспечивающих доступ к жилым помещениям, или отсутствие технической возможности оборудовать такой доступ к данному помещению, о чем составляет акт</w:t>
      </w:r>
      <w:proofErr w:type="gramEnd"/>
      <w:r w:rsidRPr="00E9622E">
        <w:rPr>
          <w:rFonts w:ascii="Arial" w:eastAsia="Times New Roman" w:hAnsi="Arial" w:cs="Arial"/>
          <w:sz w:val="24"/>
          <w:szCs w:val="24"/>
        </w:rPr>
        <w:t xml:space="preserve"> обследования;</w:t>
      </w:r>
    </w:p>
    <w:p w:rsidR="004911A0" w:rsidRPr="00E9622E" w:rsidRDefault="004911A0" w:rsidP="009A76E8">
      <w:pPr>
        <w:spacing w:after="0" w:line="240" w:lineRule="auto"/>
        <w:ind w:firstLine="709"/>
        <w:jc w:val="both"/>
        <w:rPr>
          <w:rFonts w:ascii="Arial" w:eastAsia="Times New Roman" w:hAnsi="Arial" w:cs="Arial"/>
          <w:sz w:val="24"/>
          <w:szCs w:val="24"/>
        </w:rPr>
      </w:pPr>
      <w:proofErr w:type="gramStart"/>
      <w:r w:rsidRPr="00E9622E">
        <w:rPr>
          <w:rFonts w:ascii="Arial" w:eastAsia="Times New Roman" w:hAnsi="Arial" w:cs="Arial"/>
          <w:sz w:val="24"/>
          <w:szCs w:val="24"/>
        </w:rPr>
        <w:t>4) при отсутствии оснований для выдачи решения об отказе в переводе, предусмотренных пунктом 2.11 настоящего Административного регламента, ответственный сотрудник в течение одного рабочего дня осуществляет подготовку проекта уведомления о переводе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а также проекта распоряжения</w:t>
      </w:r>
      <w:proofErr w:type="gramEnd"/>
      <w:r w:rsidRPr="00E9622E">
        <w:rPr>
          <w:rFonts w:ascii="Arial" w:eastAsia="Times New Roman" w:hAnsi="Arial" w:cs="Arial"/>
          <w:sz w:val="24"/>
          <w:szCs w:val="24"/>
        </w:rPr>
        <w:t xml:space="preserve"> о переводе.</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Подготовленные проекты уведомления о переводе, распоряжения о переводе передаются ответственным сотрудником на согласование заместителю главы администрации, который согласовывает проекты уведомления и распоряжения о переводе в течение трех рабочих дней со дня поступления указанного проекта на согласование.</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Согласованные проекты уведомления и распоряжения о переводе передаются ответ</w:t>
      </w:r>
      <w:r w:rsidR="00D23290" w:rsidRPr="00E9622E">
        <w:rPr>
          <w:rFonts w:ascii="Arial" w:eastAsia="Times New Roman" w:hAnsi="Arial" w:cs="Arial"/>
          <w:sz w:val="24"/>
          <w:szCs w:val="24"/>
        </w:rPr>
        <w:t xml:space="preserve">ственным сотрудником на подпись </w:t>
      </w:r>
      <w:r w:rsidRPr="00E9622E">
        <w:rPr>
          <w:rFonts w:ascii="Arial" w:eastAsia="Times New Roman" w:hAnsi="Arial" w:cs="Arial"/>
          <w:sz w:val="24"/>
          <w:szCs w:val="24"/>
        </w:rPr>
        <w:t>Глав</w:t>
      </w:r>
      <w:r w:rsidR="009A76E8" w:rsidRPr="00E9622E">
        <w:rPr>
          <w:rFonts w:ascii="Arial" w:eastAsia="Times New Roman" w:hAnsi="Arial" w:cs="Arial"/>
          <w:sz w:val="24"/>
          <w:szCs w:val="24"/>
        </w:rPr>
        <w:t>е</w:t>
      </w:r>
      <w:r w:rsidRPr="00E9622E">
        <w:rPr>
          <w:rFonts w:ascii="Arial" w:eastAsia="Times New Roman" w:hAnsi="Arial" w:cs="Arial"/>
          <w:sz w:val="24"/>
          <w:szCs w:val="24"/>
        </w:rPr>
        <w:t xml:space="preserve"> Городищенского</w:t>
      </w:r>
      <w:r w:rsidR="00D23290" w:rsidRPr="00E9622E">
        <w:rPr>
          <w:rFonts w:ascii="Arial" w:eastAsia="Times New Roman" w:hAnsi="Arial" w:cs="Arial"/>
          <w:sz w:val="24"/>
          <w:szCs w:val="24"/>
        </w:rPr>
        <w:t xml:space="preserve"> сельсовета. Подпись </w:t>
      </w:r>
      <w:r w:rsidRPr="00E9622E">
        <w:rPr>
          <w:rFonts w:ascii="Arial" w:eastAsia="Times New Roman" w:hAnsi="Arial" w:cs="Arial"/>
          <w:sz w:val="24"/>
          <w:szCs w:val="24"/>
        </w:rPr>
        <w:t>Главы Городищенского</w:t>
      </w:r>
      <w:r w:rsidR="00D23290" w:rsidRPr="00E9622E">
        <w:rPr>
          <w:rFonts w:ascii="Arial" w:eastAsia="Times New Roman" w:hAnsi="Arial" w:cs="Arial"/>
          <w:sz w:val="24"/>
          <w:szCs w:val="24"/>
        </w:rPr>
        <w:t xml:space="preserve"> сельсовета </w:t>
      </w:r>
      <w:r w:rsidRPr="00E9622E">
        <w:rPr>
          <w:rFonts w:ascii="Arial" w:eastAsia="Times New Roman" w:hAnsi="Arial" w:cs="Arial"/>
          <w:sz w:val="24"/>
          <w:szCs w:val="24"/>
        </w:rPr>
        <w:t>заверяется гербовой печатью;</w:t>
      </w:r>
    </w:p>
    <w:p w:rsidR="004911A0" w:rsidRPr="00E9622E" w:rsidRDefault="004911A0" w:rsidP="009A76E8">
      <w:pPr>
        <w:spacing w:after="0" w:line="240" w:lineRule="auto"/>
        <w:ind w:firstLine="709"/>
        <w:jc w:val="both"/>
        <w:rPr>
          <w:rFonts w:ascii="Arial" w:eastAsia="Times New Roman" w:hAnsi="Arial" w:cs="Arial"/>
          <w:sz w:val="24"/>
          <w:szCs w:val="24"/>
        </w:rPr>
      </w:pPr>
      <w:proofErr w:type="gramStart"/>
      <w:r w:rsidRPr="00E9622E">
        <w:rPr>
          <w:rFonts w:ascii="Arial" w:eastAsia="Times New Roman" w:hAnsi="Arial" w:cs="Arial"/>
          <w:sz w:val="24"/>
          <w:szCs w:val="24"/>
        </w:rPr>
        <w:t>5) при наличии оснований для выдачи решения об отказе в переводе, предусмотренных пунктом 2.11 настоящего Административного регламента, ответственный сотрудник в течение одного рабочего дня осуществляет подготовку проекта уведомления об отказе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roofErr w:type="gramEnd"/>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xml:space="preserve">Решение об отказе в переводе помещения должно содержать основания отказа с обязательной ссылкой на нарушения. </w:t>
      </w:r>
      <w:proofErr w:type="gramStart"/>
      <w:r w:rsidRPr="00E9622E">
        <w:rPr>
          <w:rFonts w:ascii="Arial" w:eastAsia="Times New Roman" w:hAnsi="Arial" w:cs="Arial"/>
          <w:sz w:val="24"/>
          <w:szCs w:val="24"/>
        </w:rPr>
        <w:t>Предусмотренные</w:t>
      </w:r>
      <w:proofErr w:type="gramEnd"/>
      <w:r w:rsidRPr="00E9622E">
        <w:rPr>
          <w:rFonts w:ascii="Arial" w:eastAsia="Times New Roman" w:hAnsi="Arial" w:cs="Arial"/>
          <w:sz w:val="24"/>
          <w:szCs w:val="24"/>
        </w:rPr>
        <w:t xml:space="preserve"> пунктом 2.11 настоящего Административного регламента.</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Подготовленный проект уведомления об отказе в переводе передается ответ</w:t>
      </w:r>
      <w:r w:rsidR="00D23290" w:rsidRPr="00E9622E">
        <w:rPr>
          <w:rFonts w:ascii="Arial" w:eastAsia="Times New Roman" w:hAnsi="Arial" w:cs="Arial"/>
          <w:sz w:val="24"/>
          <w:szCs w:val="24"/>
        </w:rPr>
        <w:t xml:space="preserve">ственным сотрудником на подпись </w:t>
      </w:r>
      <w:r w:rsidRPr="00E9622E">
        <w:rPr>
          <w:rFonts w:ascii="Arial" w:eastAsia="Times New Roman" w:hAnsi="Arial" w:cs="Arial"/>
          <w:sz w:val="24"/>
          <w:szCs w:val="24"/>
        </w:rPr>
        <w:t>Глав</w:t>
      </w:r>
      <w:r w:rsidR="009A76E8" w:rsidRPr="00E9622E">
        <w:rPr>
          <w:rFonts w:ascii="Arial" w:eastAsia="Times New Roman" w:hAnsi="Arial" w:cs="Arial"/>
          <w:sz w:val="24"/>
          <w:szCs w:val="24"/>
        </w:rPr>
        <w:t>е</w:t>
      </w:r>
      <w:r w:rsidRPr="00E9622E">
        <w:rPr>
          <w:rFonts w:ascii="Arial" w:eastAsia="Times New Roman" w:hAnsi="Arial" w:cs="Arial"/>
          <w:sz w:val="24"/>
          <w:szCs w:val="24"/>
        </w:rPr>
        <w:t xml:space="preserve"> Городищенского сельсовета;</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6) ответственным сотрудником в течение одного рабочего дня со дня подписания уведомления о переводе, распоряжения о переводе либо уведомления об отказе в переводе, результат передается ответственному исполнителю за выдачу или направление результата предоставления Услуги.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xml:space="preserve">В случае принятия решения о переводе с проведением работ по реконструкции помещения либо без проведения работ по переустройству, перепланировке или реконструкции помещения ответственным сотрудником в течение трех рабочих дней со дня принятия решения о переводе </w:t>
      </w:r>
      <w:proofErr w:type="gramStart"/>
      <w:r w:rsidRPr="00E9622E">
        <w:rPr>
          <w:rFonts w:ascii="Arial" w:eastAsia="Times New Roman" w:hAnsi="Arial" w:cs="Arial"/>
          <w:sz w:val="24"/>
          <w:szCs w:val="24"/>
        </w:rPr>
        <w:t>распоряжение</w:t>
      </w:r>
      <w:proofErr w:type="gramEnd"/>
      <w:r w:rsidRPr="00E9622E">
        <w:rPr>
          <w:rFonts w:ascii="Arial" w:eastAsia="Times New Roman" w:hAnsi="Arial" w:cs="Arial"/>
          <w:sz w:val="24"/>
          <w:szCs w:val="24"/>
        </w:rPr>
        <w:t xml:space="preserve"> о переводе направляется в Управление Федеральной службы государственной регистрации, кадастра и картографии по Красноярскому краю;</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7) результатом административной процедуры является: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подписание уведомления о переводе либо у</w:t>
      </w:r>
      <w:r w:rsidR="009A76E8" w:rsidRPr="00E9622E">
        <w:rPr>
          <w:rFonts w:ascii="Arial" w:eastAsia="Times New Roman" w:hAnsi="Arial" w:cs="Arial"/>
          <w:sz w:val="24"/>
          <w:szCs w:val="24"/>
        </w:rPr>
        <w:t xml:space="preserve">ведомления об отказе в переводе </w:t>
      </w:r>
      <w:r w:rsidRPr="00E9622E">
        <w:rPr>
          <w:rFonts w:ascii="Arial" w:eastAsia="Times New Roman" w:hAnsi="Arial" w:cs="Arial"/>
          <w:sz w:val="24"/>
          <w:szCs w:val="24"/>
        </w:rPr>
        <w:t>Главой Городищенского сельсовета;</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под</w:t>
      </w:r>
      <w:r w:rsidR="00D23290" w:rsidRPr="00E9622E">
        <w:rPr>
          <w:rFonts w:ascii="Arial" w:eastAsia="Times New Roman" w:hAnsi="Arial" w:cs="Arial"/>
          <w:sz w:val="24"/>
          <w:szCs w:val="24"/>
        </w:rPr>
        <w:t xml:space="preserve">писание распоряжения о переводе </w:t>
      </w:r>
      <w:r w:rsidRPr="00E9622E">
        <w:rPr>
          <w:rFonts w:ascii="Arial" w:eastAsia="Times New Roman" w:hAnsi="Arial" w:cs="Arial"/>
          <w:sz w:val="24"/>
          <w:szCs w:val="24"/>
        </w:rPr>
        <w:t>Главой Городищенского сельсовета;</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lastRenderedPageBreak/>
        <w:t>направление Распоряжения о переводе в Управление Федеральной службы государственной регистрации, кадастра и картографии по Красноярскому краю;</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8) максимальный срок выполнения административной процедуры по рассмотрению заявления о переводе и прилагаемых документов составляет не более сорока одного рабочего дня.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При этом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3.1.3. Выдача или направление результата предоставления Услуги:</w:t>
      </w:r>
    </w:p>
    <w:p w:rsidR="004911A0" w:rsidRPr="00E9622E" w:rsidRDefault="004911A0" w:rsidP="009A76E8">
      <w:pPr>
        <w:spacing w:after="0" w:line="240" w:lineRule="auto"/>
        <w:ind w:firstLine="709"/>
        <w:jc w:val="both"/>
        <w:rPr>
          <w:rFonts w:ascii="Arial" w:eastAsia="Times New Roman" w:hAnsi="Arial" w:cs="Arial"/>
          <w:sz w:val="24"/>
          <w:szCs w:val="24"/>
        </w:rPr>
      </w:pPr>
      <w:proofErr w:type="gramStart"/>
      <w:r w:rsidRPr="00E9622E">
        <w:rPr>
          <w:rFonts w:ascii="Arial" w:eastAsia="Times New Roman" w:hAnsi="Arial" w:cs="Arial"/>
          <w:sz w:val="24"/>
          <w:szCs w:val="24"/>
        </w:rPr>
        <w:t>1) основанием для начала административной процедуры является поступление уведомления о переводе и распоряжения о переводе либо уведомления об отказе в переводе в ответственному исполнителю за совершение административной процедуры;</w:t>
      </w:r>
      <w:proofErr w:type="gramEnd"/>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2) ответственным исполнителем за совершение адми</w:t>
      </w:r>
      <w:r w:rsidR="00D23290" w:rsidRPr="00E9622E">
        <w:rPr>
          <w:rFonts w:ascii="Arial" w:eastAsia="Times New Roman" w:hAnsi="Arial" w:cs="Arial"/>
          <w:sz w:val="24"/>
          <w:szCs w:val="24"/>
        </w:rPr>
        <w:t>нистративной процедуры является специалист администрации</w:t>
      </w:r>
      <w:r w:rsidR="00D23290" w:rsidRPr="00E9622E">
        <w:rPr>
          <w:rFonts w:ascii="Arial" w:eastAsia="Times New Roman" w:hAnsi="Arial" w:cs="Arial"/>
          <w:i/>
          <w:iCs/>
          <w:sz w:val="24"/>
          <w:szCs w:val="24"/>
        </w:rPr>
        <w:t xml:space="preserve"> </w:t>
      </w:r>
      <w:r w:rsidRPr="00E9622E">
        <w:rPr>
          <w:rFonts w:ascii="Arial" w:eastAsia="Times New Roman" w:hAnsi="Arial" w:cs="Arial"/>
          <w:sz w:val="24"/>
          <w:szCs w:val="24"/>
        </w:rPr>
        <w:t>(далее – ответственный исполнитель);</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3) результат предоставления Услуги выдается ответственным специалистом лично заявителю либо уполномоченному им лицу или направляется почтовым отправлением.</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При выдаче результата предоставления Услуги на руки заявителю при предъявлении документа, удостоверяющего личность (его уполномоченному представителю при предъявлении документов, подтверждающих полномочия), в соответствующем журнале учета ставится подпись и расшифровка подписи заявителя (его уполномоченного представителя), получившего результат предоставления Услуги, дата получения.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В случае если заявление о переводе подано через многофункциональный центр, и заявитель выбрал способ получения решения о переводе через многофункциональный центр, результат предоставления Услуги направляется ответственным специалистом в адрес многофункционального центра для выдачи заявителю (его уполномоченному представителю).</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4) результатом административной процедуры является выдача или направление ответственным специалистом заявителю (его уполномоченному представителю):</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уведомления о переводе и распоряжения о переводе;</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уведомления об отказе в переводе, которое может быть обжаловано заявителем в судебном порядке;</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5) максимальный срок выполнения административной процедуры по выдаче или направлению результата предоставления Услуги составляет один рабочий день.</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3.1.4 Исправления допущенных опечаток и ошибок в выданных в результате предоставления муниципальной услуги документах:</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1) основанием для начала административной процедуры является поступление от заявителя заявления об исправлении допущенных опечаток и ошибок в выданных в результате предоставления муниципальной услуги документах, по форме, согласно приложению № 3.</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Ответственным исполнителем за совершение адми</w:t>
      </w:r>
      <w:r w:rsidR="00D23290" w:rsidRPr="00E9622E">
        <w:rPr>
          <w:rFonts w:ascii="Arial" w:eastAsia="Times New Roman" w:hAnsi="Arial" w:cs="Arial"/>
          <w:sz w:val="24"/>
          <w:szCs w:val="24"/>
        </w:rPr>
        <w:t>нистративной процедуры является специалист администрации (</w:t>
      </w:r>
      <w:r w:rsidRPr="00E9622E">
        <w:rPr>
          <w:rFonts w:ascii="Arial" w:eastAsia="Times New Roman" w:hAnsi="Arial" w:cs="Arial"/>
          <w:sz w:val="24"/>
          <w:szCs w:val="24"/>
        </w:rPr>
        <w:t>далее – ответственный исполнитель);</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2) в заявлении об исправлении опечаток и ошибок в обязательном порядке указываются: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наименование Уполномоченного органа, в который подается заявление об исправление опечаток;</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lastRenderedPageBreak/>
        <w:t>вид, дата, номер выдачи (регистрации) документа, выданного в результате предоставления муниципальной услуги;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4911A0" w:rsidRPr="00E9622E" w:rsidRDefault="004911A0" w:rsidP="009A76E8">
      <w:pPr>
        <w:spacing w:after="0" w:line="240" w:lineRule="auto"/>
        <w:ind w:firstLine="709"/>
        <w:jc w:val="both"/>
        <w:rPr>
          <w:rFonts w:ascii="Arial" w:eastAsia="Times New Roman" w:hAnsi="Arial" w:cs="Arial"/>
          <w:sz w:val="24"/>
          <w:szCs w:val="24"/>
        </w:rPr>
      </w:pPr>
      <w:proofErr w:type="gramStart"/>
      <w:r w:rsidRPr="00E9622E">
        <w:rPr>
          <w:rFonts w:ascii="Arial" w:eastAsia="Times New Roman" w:hAnsi="Arial" w:cs="Arial"/>
          <w:sz w:val="24"/>
          <w:szCs w:val="24"/>
        </w:rPr>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4911A0" w:rsidRPr="00E9622E" w:rsidRDefault="004911A0" w:rsidP="009A76E8">
      <w:pPr>
        <w:spacing w:after="0" w:line="240" w:lineRule="auto"/>
        <w:ind w:firstLine="709"/>
        <w:jc w:val="both"/>
        <w:rPr>
          <w:rFonts w:ascii="Arial" w:eastAsia="Times New Roman" w:hAnsi="Arial" w:cs="Arial"/>
          <w:sz w:val="24"/>
          <w:szCs w:val="24"/>
        </w:rPr>
      </w:pPr>
      <w:proofErr w:type="gramStart"/>
      <w:r w:rsidRPr="00E9622E">
        <w:rPr>
          <w:rFonts w:ascii="Arial" w:eastAsia="Times New Roman" w:hAnsi="Arial" w:cs="Arial"/>
          <w:sz w:val="24"/>
          <w:szCs w:val="24"/>
        </w:rP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реквизиты документа (-</w:t>
      </w:r>
      <w:proofErr w:type="spellStart"/>
      <w:r w:rsidRPr="00E9622E">
        <w:rPr>
          <w:rFonts w:ascii="Arial" w:eastAsia="Times New Roman" w:hAnsi="Arial" w:cs="Arial"/>
          <w:sz w:val="24"/>
          <w:szCs w:val="24"/>
        </w:rPr>
        <w:t>ов</w:t>
      </w:r>
      <w:proofErr w:type="spellEnd"/>
      <w:r w:rsidRPr="00E9622E">
        <w:rPr>
          <w:rFonts w:ascii="Arial" w:eastAsia="Times New Roman" w:hAnsi="Arial" w:cs="Arial"/>
          <w:sz w:val="24"/>
          <w:szCs w:val="24"/>
        </w:rPr>
        <w:t xml:space="preserve">), </w:t>
      </w:r>
      <w:proofErr w:type="gramStart"/>
      <w:r w:rsidRPr="00E9622E">
        <w:rPr>
          <w:rFonts w:ascii="Arial" w:eastAsia="Times New Roman" w:hAnsi="Arial" w:cs="Arial"/>
          <w:sz w:val="24"/>
          <w:szCs w:val="24"/>
        </w:rPr>
        <w:t>обосновывающих</w:t>
      </w:r>
      <w:proofErr w:type="gramEnd"/>
      <w:r w:rsidRPr="00E9622E">
        <w:rPr>
          <w:rFonts w:ascii="Arial" w:eastAsia="Times New Roman" w:hAnsi="Arial" w:cs="Arial"/>
          <w:sz w:val="24"/>
          <w:szCs w:val="24"/>
        </w:rPr>
        <w:t xml:space="preserve"> доводы заявителя о наличии опечатки, а также содержащих правильные сведения.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3) к заявлению должен быть приложен оригинал документа, выданного по результатам предоставления муниципальной услуги.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4)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лично (заявителем представляются оригиналы документов с опечатками и (или) ошибками, специалистом, ответственным за прием документов делаются копии этих документов);</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почтовым отправлением (заявителем направляются копии документов с опечатками и (или) ошибками).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5) после приема и регистрации заявления специалист, ответственный за прием документов передает его специалисту, ответственному за принятие решения о предоставлении муниципальной услуги в течение 1 рабочего дня.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6) по результатам рассмотрения заявления об исправлении опечаток и (или) ошибок специалистом, ответственным за принятие решения о предоставлении муниципальной услуги, в течение 4 рабочих дней:</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7) исправление опечаток и (или) ошибок, допущенных в документах, выданных в результате предоставления муниципальной услуги, осуществляется специалистом, ответственным за принятие решения о предоставлении муниципальной услуги, в течение 5 рабочих дней;</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8) при исправлении опечаток и (или) ошибок, допущенных в документах, выданных в результате предоставления муниципальной услуги, не допускается: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изменение содержания документов, являющихся результатом предоставления муниципальной услуги;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lastRenderedPageBreak/>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9)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10) максимальный срок исполнения административной процедуры составляет не более 5 рабочих дней со дня поступления заявления об исправлении опечаток и (или) ошибок;</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11) результатом процедуры является: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исправленные документы, являющиеся результатом предоставления муниципальной услуги;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По результатам процедуры проводится регистрация исправленного документа или принятого решения в журнале исходящей документации.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12) оснований для отказа в приеме заявления об исправлении опечаток и ошибок не предусмотрено;</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13) основаниями для отказа в исправлении опечаток и ошибок являются: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представленные документы по составу и содержанию не соответствуют требованиям подпунктов 2 и 3 пункта 3.1.4 Административного регламента;</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документы, установленные подпунктами 2 и 3 пункта 3.1.4 Административного регламента, поданы способом, не предусмотренным подпунктом 4 пункта 3.1.4 Административного регламента;</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заявитель не является получателем муниципальной услуги;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ранее администрацией принималось решение об отсутствии опечаток и ошибок в отношении ошибок и опечаток, указанных в заявлении.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14) отказ в исправлении опечаток и ошибок по иным основаниям не допускается.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абзацами вторым, третьим подпункта 13 пункта 3.1.4 Административного регламента.</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15) Заявление об исправлении опечаток и ошибок регистрируется ответственным исполнителем в течение одного рабочего дня с момента получения заявления об исправлении опечаток и ошибок, и документов, приложенных к нему.</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16) Заявление об исправлении опечаток и ошибок в течение пяти рабочих дней с момента ответственным исполнителем т</w:t>
      </w:r>
      <w:r w:rsidR="00D23290" w:rsidRPr="00E9622E">
        <w:rPr>
          <w:rFonts w:ascii="Arial" w:eastAsia="Times New Roman" w:hAnsi="Arial" w:cs="Arial"/>
          <w:sz w:val="24"/>
          <w:szCs w:val="24"/>
        </w:rPr>
        <w:t xml:space="preserve">акого заявления рассматривается Главой сельсовета </w:t>
      </w:r>
      <w:r w:rsidRPr="00E9622E">
        <w:rPr>
          <w:rFonts w:ascii="Arial" w:eastAsia="Times New Roman" w:hAnsi="Arial" w:cs="Arial"/>
          <w:sz w:val="24"/>
          <w:szCs w:val="24"/>
        </w:rPr>
        <w:t>на предмет соответствия требованиям, предусмотренным Административным регламентом.</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17) По результатам рассмотрения заявления об исправлении опечаток и ошибок администрация в срок, предусмотренный подпунктом 16 пункта 3.1.4 Административного регламента:</w:t>
      </w:r>
    </w:p>
    <w:p w:rsidR="004911A0" w:rsidRPr="00E9622E" w:rsidRDefault="00D2329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w:t>
      </w:r>
      <w:r w:rsidR="004911A0" w:rsidRPr="00E9622E">
        <w:rPr>
          <w:rFonts w:ascii="Arial" w:eastAsia="Times New Roman" w:hAnsi="Arial" w:cs="Arial"/>
          <w:sz w:val="24"/>
          <w:szCs w:val="24"/>
        </w:rPr>
        <w:t xml:space="preserve"> в случае отсутствия оснований для отказа в исправлении опечаток и ошибок, предусмотренных подпунктом 13 пункта 3.1.4 Административного регламента, принимает решение об исправлении опечаток и ошибок;</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lastRenderedPageBreak/>
        <w:t>- в случае наличия хотя бы одного из оснований для отказа в исправлении опечаток, предусмотренных подпунктом 13 пункта 3.1.4 Административного регламента, принимает решение об отсутствии необходимости исправления опечаток и ошибок.</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18) В случае принятия решения об отсутствии необходимости исправления опечаток и ошибок ответственный исполнитель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(в случае его представления заявителем).</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19) Исправление опечаток и оши</w:t>
      </w:r>
      <w:r w:rsidR="00D23290" w:rsidRPr="00E9622E">
        <w:rPr>
          <w:rFonts w:ascii="Arial" w:eastAsia="Times New Roman" w:hAnsi="Arial" w:cs="Arial"/>
          <w:sz w:val="24"/>
          <w:szCs w:val="24"/>
        </w:rPr>
        <w:t>бок осуществляется специалистом</w:t>
      </w:r>
      <w:r w:rsidRPr="00E9622E">
        <w:rPr>
          <w:rFonts w:ascii="Arial" w:eastAsia="Times New Roman" w:hAnsi="Arial" w:cs="Arial"/>
          <w:sz w:val="24"/>
          <w:szCs w:val="24"/>
        </w:rPr>
        <w:t xml:space="preserve"> в течение трех рабочих дней с момента принятия решения, предусмотренного абзацем вторым подпункта 17 пункта 3.1.4 Административного Регламента.</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Результатом исправления опечаток и ошибок является подготовленный в 2-х экземплярах документ о предоставлении муниципальной услуги.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Один оригинальный экземпляр документа о предоставлении муниципальной услуги, содержащий опечатки и ошибки, подлежит уничтожению.</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Второй оригинальный экземпляр документа о предоставлении муниципальной услуги, содержащий опечатки и ошибки, хранится в администрации.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20) При исправлении опечаток и ошибок не допускается: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изменение содержания документов, являющихся результатом предоставления муниципальной услуги;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21) Документы, предусмотренные подпунктом 18 пункта 3.1.4 и абзацем вторым подпункта 19 пункта 3.14. Административного регламента, направляются заявителю по почте или вручаются лично в течение 1 рабочего дня с момента их подписания.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3.1.5. Выдача дубликата документа, выданного по результатам предоставления муниципальной услуги: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xml:space="preserve">1) основанием для начала предоставления муниципальной услуги является поступление заявления физического или юридического лица в администрацию в письменной или электронной форме, </w:t>
      </w:r>
      <w:proofErr w:type="gramStart"/>
      <w:r w:rsidRPr="00E9622E">
        <w:rPr>
          <w:rFonts w:ascii="Arial" w:eastAsia="Times New Roman" w:hAnsi="Arial" w:cs="Arial"/>
          <w:sz w:val="24"/>
          <w:szCs w:val="24"/>
        </w:rPr>
        <w:t>содержащий</w:t>
      </w:r>
      <w:proofErr w:type="gramEnd"/>
      <w:r w:rsidRPr="00E9622E">
        <w:rPr>
          <w:rFonts w:ascii="Arial" w:eastAsia="Times New Roman" w:hAnsi="Arial" w:cs="Arial"/>
          <w:sz w:val="24"/>
          <w:szCs w:val="24"/>
        </w:rPr>
        <w:t>:</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для юридических лиц:</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полное наименование юридического лица - заявителя;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почтовый адрес для направления ответа в письменном виде;</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суть заявления, включая сведения для проведения поисковой работы по документам (реквизиты, дата принятия), хранящимся, в архиве администрации в пределах сроков их временного хранения, установленных законодательством Российской Федерации;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подпись уполномоченного лица с расшифровкой подписи;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для физических лиц:</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фамилия, имя, отчество заявителя;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почтовый адрес для направления ответа в письменном виде;</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xml:space="preserve">- суть заявления, включая сведения для проведения поисковой работы по документам (реквизиты, дата принятия), хранящимся, </w:t>
      </w:r>
      <w:r w:rsidR="00D23290" w:rsidRPr="00E9622E">
        <w:rPr>
          <w:rFonts w:ascii="Arial" w:eastAsia="Times New Roman" w:hAnsi="Arial" w:cs="Arial"/>
          <w:sz w:val="24"/>
          <w:szCs w:val="24"/>
        </w:rPr>
        <w:t>в</w:t>
      </w:r>
      <w:r w:rsidRPr="00E9622E">
        <w:rPr>
          <w:rFonts w:ascii="Arial" w:eastAsia="Times New Roman" w:hAnsi="Arial" w:cs="Arial"/>
          <w:sz w:val="24"/>
          <w:szCs w:val="24"/>
        </w:rPr>
        <w:t xml:space="preserve"> архиве администрации в </w:t>
      </w:r>
      <w:r w:rsidRPr="00E9622E">
        <w:rPr>
          <w:rFonts w:ascii="Arial" w:eastAsia="Times New Roman" w:hAnsi="Arial" w:cs="Arial"/>
          <w:sz w:val="24"/>
          <w:szCs w:val="24"/>
        </w:rPr>
        <w:lastRenderedPageBreak/>
        <w:t>пределах сроков их временного хранения, установленных законодательством Российской Федерации;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личная подпись.</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Рекомендуемая форма заявления установлена приложением № 4 к настоящему административному регламенту.</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Ответственным исполнителем за совершение административной процедуры является указать должность (далее – ответственный исполнитель);</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2) к заявлению необходимо приложить следующие документы:</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для юридических лиц:</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документы, подтверждающие легитимность полномочий руководителя и лица, подписавшего обращение организации-заявителя;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копии документов, подтверждающие правопреемство организации (при необходимости);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копию документа, удостоверяющего личность представителя;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копию документа, удостоверяющего права (полномочия) представителя;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для физических лиц:</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копию документа, удостоверяющего личность заявителя; в случае, когда с запросом обращается представитель заявителя - копию документа, удостоверяющего личность представителя и доверенность, подтверждающую полномочия на действия от имени физического лица.</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В случае личного обращения заявитель или его представитель предъявляет оригинал документа, удостоверяющего личность, с которого ответственный специалист снимает копию и заверяет её.</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3) заявитель может направить заявление и прилагаемые к нему документы, одним из следующих способов:</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почтовым отправлением;</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при личном обращении;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в электронном виде.</w:t>
      </w:r>
    </w:p>
    <w:p w:rsidR="004911A0" w:rsidRPr="00E9622E" w:rsidRDefault="004911A0" w:rsidP="009A76E8">
      <w:pPr>
        <w:spacing w:after="0" w:line="240" w:lineRule="auto"/>
        <w:ind w:firstLine="709"/>
        <w:jc w:val="both"/>
        <w:rPr>
          <w:rFonts w:ascii="Arial" w:eastAsia="Times New Roman" w:hAnsi="Arial" w:cs="Arial"/>
          <w:sz w:val="24"/>
          <w:szCs w:val="24"/>
        </w:rPr>
      </w:pPr>
      <w:proofErr w:type="gramStart"/>
      <w:r w:rsidRPr="00E9622E">
        <w:rPr>
          <w:rFonts w:ascii="Arial" w:eastAsia="Times New Roman" w:hAnsi="Arial" w:cs="Arial"/>
          <w:sz w:val="24"/>
          <w:szCs w:val="24"/>
        </w:rPr>
        <w:t>4) заявление и необходимые для получения муниципальной услуги документы, предусмотренные пунктом подпунктом 2 пункта 3.1.5 Административного регламента, предоставленные заявителем в электронном виде, удостоверяются с помощью универсальной электронной карты или электронной подписи в соответствии с требованиями Постановления Пра</w:t>
      </w:r>
      <w:r w:rsidR="00D23290" w:rsidRPr="00E9622E">
        <w:rPr>
          <w:rFonts w:ascii="Arial" w:eastAsia="Times New Roman" w:hAnsi="Arial" w:cs="Arial"/>
          <w:sz w:val="24"/>
          <w:szCs w:val="24"/>
        </w:rPr>
        <w:t xml:space="preserve">вительства Российской Федерации </w:t>
      </w:r>
      <w:hyperlink r:id="rId20" w:tgtFrame="_blank" w:history="1">
        <w:r w:rsidRPr="00E9622E">
          <w:rPr>
            <w:rFonts w:ascii="Arial" w:eastAsia="Times New Roman" w:hAnsi="Arial" w:cs="Arial"/>
            <w:sz w:val="24"/>
            <w:szCs w:val="24"/>
          </w:rPr>
          <w:t>от 25.06.2012 № 634</w:t>
        </w:r>
      </w:hyperlink>
      <w:r w:rsidR="00D23290" w:rsidRPr="00E9622E">
        <w:rPr>
          <w:rFonts w:ascii="Arial" w:eastAsia="Times New Roman" w:hAnsi="Arial" w:cs="Arial"/>
          <w:sz w:val="24"/>
          <w:szCs w:val="24"/>
        </w:rPr>
        <w:t xml:space="preserve"> </w:t>
      </w:r>
      <w:r w:rsidRPr="00E9622E">
        <w:rPr>
          <w:rFonts w:ascii="Arial" w:eastAsia="Times New Roman" w:hAnsi="Arial" w:cs="Arial"/>
          <w:sz w:val="24"/>
          <w:szCs w:val="24"/>
        </w:rPr>
        <w:t>«О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заявление и документы, прилагаемые к заявлению в виде сканированных копий, удостоверяются простой электронной подписью заявителя;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Заявитель несет ответственность за достоверность представленных им сведений, а также документов, в которых они содержатся.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Требовать от заявителя представления документов, не предусмотренных настоящим административным регламентом, не допускается.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В заявлении о предоставлении муниципальной услуги Заявитель может указать способ получения запрашиваемых документов (по почте либо лично).</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В случае отсутствия в заявлении указания на способ получения результата, он направляется посредством почтового отправления.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lastRenderedPageBreak/>
        <w:t>5) при личном обращении заявителя о предоставлении муниципальной услуги ответственный специалист, осуществляющий личный прием:</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устанавливает личность заявителя;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xml:space="preserve">- снимает копию с </w:t>
      </w:r>
      <w:proofErr w:type="gramStart"/>
      <w:r w:rsidRPr="00E9622E">
        <w:rPr>
          <w:rFonts w:ascii="Arial" w:eastAsia="Times New Roman" w:hAnsi="Arial" w:cs="Arial"/>
          <w:sz w:val="24"/>
          <w:szCs w:val="24"/>
        </w:rPr>
        <w:t>документа, удостоверяющего личность и заверяет</w:t>
      </w:r>
      <w:proofErr w:type="gramEnd"/>
      <w:r w:rsidRPr="00E9622E">
        <w:rPr>
          <w:rFonts w:ascii="Arial" w:eastAsia="Times New Roman" w:hAnsi="Arial" w:cs="Arial"/>
          <w:sz w:val="24"/>
          <w:szCs w:val="24"/>
        </w:rPr>
        <w:t xml:space="preserve"> её;</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изучает содержание заявления;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определяет степень полноты информации, содержащейся в заявлении, необходимой для его исполнения;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устанавливает полномочия заявителя на получение запрашиваемой информации.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6) прием и первичная обработка заявления, поступившего по почте, осуществляется в день их поступления или в первый рабочий день при поступлении документов в нерабочее время и состоит из проверки правильности доставки и целостности конвертов и документов;</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7) прием и первичная обработка заявления, поступившего в электронном виде,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 полноты информации, содержащейся в запросе, необходимой для его исполнения;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8) регистрация поступившего заявления осуществляется в соответствии с правилами делопроизводства муниципального образования.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Дата регистрации заявления является началом отсчета срока исполнения поступившего документа.</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9) ответственный специалист в течение 1 рабочего дня со дня регистрации заявления проверяет правильность его заполнения и комплектность документов.</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10) перечень оснований для отказа в предоставлении муниципальной услуги: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10.1) администрация принимает решение об отказе в выдаче копий (дубликатов) архивных документов, подтверждающих право на владение землей, по следующим основаниям:</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а) обращение ненадлежащего заявителя (отсутствие права у заявителя на требуемый им запрашиваемый документ);</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б) непредставление заявителем документов, указанных в подпункте 2 пункта 3.1.5 настоящего административного регламента;</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в) отсутствие запрашиваемых документов в администрации;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г) запрос не поддается прочтению;</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д) отсутствие в запросе информации, указанной в подпункте 1 пункта 3.1.5 Административного регламента, включая необходимые сведений для проведения поисковой работы по документам архива Администрации;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е) несоответствие вида электронной подписи, использованной Заявителем для удостоверения запроса и приложенных к нему документов в электронном виде, требованиям законодательства Российской Федерации.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10.2) отказ в выдаче копий (дубликатов) запрашиваемых документов должен быть мотивированным и, по возможности, содержать рекомендации по дальнейшим действиям заявителя;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10.3) при отсутствии оснований для отказа в предоставлении муниципальной услуги, предусмотренных подпунктом 10.1 пункта 3.1.5 Административного регламента, сп</w:t>
      </w:r>
      <w:r w:rsidR="00D23290" w:rsidRPr="00E9622E">
        <w:rPr>
          <w:rFonts w:ascii="Arial" w:eastAsia="Times New Roman" w:hAnsi="Arial" w:cs="Arial"/>
          <w:sz w:val="24"/>
          <w:szCs w:val="24"/>
        </w:rPr>
        <w:t>ециалист</w:t>
      </w:r>
      <w:r w:rsidRPr="00E9622E">
        <w:rPr>
          <w:rFonts w:ascii="Arial" w:eastAsia="Times New Roman" w:hAnsi="Arial" w:cs="Arial"/>
          <w:sz w:val="24"/>
          <w:szCs w:val="24"/>
        </w:rPr>
        <w:t xml:space="preserve"> принимает решение о выдаче копий (дубликатов) архивных документов, а при наличии таких оснований - об отказе в предоставлении муниципальной услуги.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xml:space="preserve">По результатам рассмотрения поступивших от заявителя документов ответственный специалист проводит поиск архивных документов, указанных в заявлении, снимает копии с подлинников экземпляров документов, оформляет в </w:t>
      </w:r>
      <w:r w:rsidRPr="00E9622E">
        <w:rPr>
          <w:rFonts w:ascii="Arial" w:eastAsia="Times New Roman" w:hAnsi="Arial" w:cs="Arial"/>
          <w:sz w:val="24"/>
          <w:szCs w:val="24"/>
        </w:rPr>
        <w:lastRenderedPageBreak/>
        <w:t xml:space="preserve">установленном порядке </w:t>
      </w:r>
      <w:proofErr w:type="spellStart"/>
      <w:r w:rsidRPr="00E9622E">
        <w:rPr>
          <w:rFonts w:ascii="Arial" w:eastAsia="Times New Roman" w:hAnsi="Arial" w:cs="Arial"/>
          <w:sz w:val="24"/>
          <w:szCs w:val="24"/>
        </w:rPr>
        <w:t>заверительные</w:t>
      </w:r>
      <w:proofErr w:type="spellEnd"/>
      <w:r w:rsidRPr="00E9622E">
        <w:rPr>
          <w:rFonts w:ascii="Arial" w:eastAsia="Times New Roman" w:hAnsi="Arial" w:cs="Arial"/>
          <w:sz w:val="24"/>
          <w:szCs w:val="24"/>
        </w:rPr>
        <w:t xml:space="preserve"> надписи, подтверждающую идентичность подлиннику изготовленных копий архивных документов и архивных выписок.</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В случае отсутствия в архиве администрации  документов, необходимых для</w:t>
      </w:r>
      <w:r w:rsidR="00D23290" w:rsidRPr="00E9622E">
        <w:rPr>
          <w:rFonts w:ascii="Arial" w:eastAsia="Times New Roman" w:hAnsi="Arial" w:cs="Arial"/>
          <w:sz w:val="24"/>
          <w:szCs w:val="24"/>
        </w:rPr>
        <w:t xml:space="preserve"> исполнения запроса, специалист</w:t>
      </w:r>
      <w:r w:rsidRPr="00E9622E">
        <w:rPr>
          <w:rFonts w:ascii="Arial" w:eastAsia="Times New Roman" w:hAnsi="Arial" w:cs="Arial"/>
          <w:sz w:val="24"/>
          <w:szCs w:val="24"/>
        </w:rPr>
        <w:t xml:space="preserve"> готовит письменное уведомление об отказе в предоставлении муниципальной услуги по основаниям, предусмотренным подпунктом </w:t>
      </w:r>
      <w:proofErr w:type="gramStart"/>
      <w:r w:rsidRPr="00E9622E">
        <w:rPr>
          <w:rFonts w:ascii="Arial" w:eastAsia="Times New Roman" w:hAnsi="Arial" w:cs="Arial"/>
          <w:sz w:val="24"/>
          <w:szCs w:val="24"/>
        </w:rPr>
        <w:t>в</w:t>
      </w:r>
      <w:proofErr w:type="gramEnd"/>
      <w:r w:rsidRPr="00E9622E">
        <w:rPr>
          <w:rFonts w:ascii="Arial" w:eastAsia="Times New Roman" w:hAnsi="Arial" w:cs="Arial"/>
          <w:sz w:val="24"/>
          <w:szCs w:val="24"/>
        </w:rPr>
        <w:t xml:space="preserve"> </w:t>
      </w:r>
      <w:proofErr w:type="gramStart"/>
      <w:r w:rsidRPr="00E9622E">
        <w:rPr>
          <w:rFonts w:ascii="Arial" w:eastAsia="Times New Roman" w:hAnsi="Arial" w:cs="Arial"/>
          <w:sz w:val="24"/>
          <w:szCs w:val="24"/>
        </w:rPr>
        <w:t>подпункта</w:t>
      </w:r>
      <w:proofErr w:type="gramEnd"/>
      <w:r w:rsidRPr="00E9622E">
        <w:rPr>
          <w:rFonts w:ascii="Arial" w:eastAsia="Times New Roman" w:hAnsi="Arial" w:cs="Arial"/>
          <w:sz w:val="24"/>
          <w:szCs w:val="24"/>
        </w:rPr>
        <w:t xml:space="preserve"> 10.1 пункта 3.1.5 Административного регламента, с указанием причин отсутствия документов и рекомендаций по дальнейшим действиям Заявителя.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Уполномоченное лицо в рамках своих полномочий заверяет своей подписью копии (дубликаты) архивных документов, либо подписывает письменное уведомление об отказе в предоставлении муниципальной услуги.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На подписи должностного уполномоченного лица ставится печать администрации муниципального образования.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11) выдача или отправка результата предоставления муниципальной услуги заявителю:</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11.1) подготовленные копии (дубликаты) архивных документов, уведомления об отказе в предоставлении муниципальной услуги выдаются заявителю или его представителю при предъявлении документа, удостоверяющего личность, и доверенности, оформленной в установленном порядке.</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При получении результата административной процедуры заявитель или его представитель расписывается на запросе с указанием даты получения документа;</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11.2) в случае отсутствия в заявлении указания способа получения заявителем ответа, результаты административной процедуры направляются посредством почтового отправления.</w:t>
      </w:r>
    </w:p>
    <w:p w:rsidR="004911A0" w:rsidRPr="00E9622E" w:rsidRDefault="004911A0" w:rsidP="009A76E8">
      <w:pPr>
        <w:spacing w:after="0" w:line="240" w:lineRule="auto"/>
        <w:ind w:firstLine="709"/>
        <w:jc w:val="both"/>
        <w:rPr>
          <w:rFonts w:ascii="Arial" w:eastAsia="Times New Roman" w:hAnsi="Arial" w:cs="Arial"/>
          <w:sz w:val="24"/>
          <w:szCs w:val="24"/>
        </w:rPr>
      </w:pPr>
    </w:p>
    <w:p w:rsidR="004911A0" w:rsidRPr="00E9622E" w:rsidRDefault="004911A0" w:rsidP="009A76E8">
      <w:pPr>
        <w:spacing w:after="0" w:line="240" w:lineRule="auto"/>
        <w:ind w:firstLine="709"/>
        <w:jc w:val="center"/>
        <w:rPr>
          <w:rFonts w:ascii="Arial" w:eastAsia="Times New Roman" w:hAnsi="Arial" w:cs="Arial"/>
          <w:sz w:val="24"/>
          <w:szCs w:val="24"/>
        </w:rPr>
      </w:pPr>
      <w:r w:rsidRPr="00E9622E">
        <w:rPr>
          <w:rFonts w:ascii="Arial" w:eastAsia="Times New Roman" w:hAnsi="Arial" w:cs="Arial"/>
          <w:b/>
          <w:bCs/>
          <w:sz w:val="24"/>
          <w:szCs w:val="24"/>
        </w:rPr>
        <w:t xml:space="preserve">4. Формы </w:t>
      </w:r>
      <w:proofErr w:type="gramStart"/>
      <w:r w:rsidRPr="00E9622E">
        <w:rPr>
          <w:rFonts w:ascii="Arial" w:eastAsia="Times New Roman" w:hAnsi="Arial" w:cs="Arial"/>
          <w:b/>
          <w:bCs/>
          <w:sz w:val="24"/>
          <w:szCs w:val="24"/>
        </w:rPr>
        <w:t>контроля за</w:t>
      </w:r>
      <w:proofErr w:type="gramEnd"/>
      <w:r w:rsidRPr="00E9622E">
        <w:rPr>
          <w:rFonts w:ascii="Arial" w:eastAsia="Times New Roman" w:hAnsi="Arial" w:cs="Arial"/>
          <w:b/>
          <w:bCs/>
          <w:sz w:val="24"/>
          <w:szCs w:val="24"/>
        </w:rPr>
        <w:t xml:space="preserve"> исполнением административного регламента</w:t>
      </w:r>
    </w:p>
    <w:p w:rsidR="004911A0" w:rsidRPr="00E9622E" w:rsidRDefault="004911A0" w:rsidP="009A76E8">
      <w:pPr>
        <w:spacing w:after="0" w:line="240" w:lineRule="auto"/>
        <w:ind w:firstLine="709"/>
        <w:jc w:val="both"/>
        <w:rPr>
          <w:rFonts w:ascii="Arial" w:eastAsia="Times New Roman" w:hAnsi="Arial" w:cs="Arial"/>
          <w:sz w:val="24"/>
          <w:szCs w:val="24"/>
        </w:rPr>
      </w:pP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xml:space="preserve">4.1. Текущий </w:t>
      </w:r>
      <w:proofErr w:type="gramStart"/>
      <w:r w:rsidRPr="00E9622E">
        <w:rPr>
          <w:rFonts w:ascii="Arial" w:eastAsia="Times New Roman" w:hAnsi="Arial" w:cs="Arial"/>
          <w:sz w:val="24"/>
          <w:szCs w:val="24"/>
        </w:rPr>
        <w:t>контроль за</w:t>
      </w:r>
      <w:proofErr w:type="gramEnd"/>
      <w:r w:rsidRPr="00E9622E">
        <w:rPr>
          <w:rFonts w:ascii="Arial" w:eastAsia="Times New Roman" w:hAnsi="Arial" w:cs="Arial"/>
          <w:sz w:val="24"/>
          <w:szCs w:val="24"/>
        </w:rPr>
        <w:t xml:space="preserve"> соблюдением последовательности действий, определен</w:t>
      </w:r>
      <w:r w:rsidR="00D23290" w:rsidRPr="00E9622E">
        <w:rPr>
          <w:rFonts w:ascii="Arial" w:eastAsia="Times New Roman" w:hAnsi="Arial" w:cs="Arial"/>
          <w:sz w:val="24"/>
          <w:szCs w:val="24"/>
        </w:rPr>
        <w:t xml:space="preserve">ных Регламентом, осуществляется </w:t>
      </w:r>
      <w:r w:rsidRPr="00E9622E">
        <w:rPr>
          <w:rFonts w:ascii="Arial" w:eastAsia="Times New Roman" w:hAnsi="Arial" w:cs="Arial"/>
          <w:sz w:val="24"/>
          <w:szCs w:val="24"/>
        </w:rPr>
        <w:t xml:space="preserve">Главой </w:t>
      </w:r>
      <w:r w:rsidR="00D23290" w:rsidRPr="00E9622E">
        <w:rPr>
          <w:rFonts w:ascii="Arial" w:eastAsia="Times New Roman" w:hAnsi="Arial" w:cs="Arial"/>
          <w:sz w:val="24"/>
          <w:szCs w:val="24"/>
        </w:rPr>
        <w:t xml:space="preserve">сельсовета </w:t>
      </w:r>
      <w:r w:rsidRPr="00E9622E">
        <w:rPr>
          <w:rFonts w:ascii="Arial" w:eastAsia="Times New Roman" w:hAnsi="Arial" w:cs="Arial"/>
          <w:sz w:val="24"/>
          <w:szCs w:val="24"/>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4.2. Персональная ответственность ответственных лиц (специалистов) закрепляется в соответствующих положениях должностных инструкций.</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xml:space="preserve">4.3. </w:t>
      </w:r>
      <w:proofErr w:type="gramStart"/>
      <w:r w:rsidRPr="00E9622E">
        <w:rPr>
          <w:rFonts w:ascii="Arial" w:eastAsia="Times New Roman" w:hAnsi="Arial" w:cs="Arial"/>
          <w:sz w:val="24"/>
          <w:szCs w:val="24"/>
        </w:rPr>
        <w:t>Контроль за</w:t>
      </w:r>
      <w:proofErr w:type="gramEnd"/>
      <w:r w:rsidRPr="00E9622E">
        <w:rPr>
          <w:rFonts w:ascii="Arial" w:eastAsia="Times New Roman" w:hAnsi="Arial" w:cs="Arial"/>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4911A0" w:rsidRPr="00E9622E" w:rsidRDefault="004911A0" w:rsidP="009A76E8">
      <w:pPr>
        <w:spacing w:after="0" w:line="240" w:lineRule="auto"/>
        <w:ind w:firstLine="709"/>
        <w:jc w:val="both"/>
        <w:rPr>
          <w:rFonts w:ascii="Arial" w:eastAsia="Times New Roman" w:hAnsi="Arial" w:cs="Arial"/>
          <w:sz w:val="24"/>
          <w:szCs w:val="24"/>
        </w:rPr>
      </w:pPr>
    </w:p>
    <w:p w:rsidR="004911A0" w:rsidRPr="00E9622E" w:rsidRDefault="004911A0" w:rsidP="009A76E8">
      <w:pPr>
        <w:spacing w:after="0" w:line="240" w:lineRule="auto"/>
        <w:ind w:firstLine="709"/>
        <w:jc w:val="center"/>
        <w:rPr>
          <w:rFonts w:ascii="Arial" w:eastAsia="Times New Roman" w:hAnsi="Arial" w:cs="Arial"/>
          <w:sz w:val="24"/>
          <w:szCs w:val="24"/>
        </w:rPr>
      </w:pPr>
      <w:r w:rsidRPr="00E9622E">
        <w:rPr>
          <w:rFonts w:ascii="Arial" w:eastAsia="Times New Roman" w:hAnsi="Arial" w:cs="Arial"/>
          <w:b/>
          <w:bCs/>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00D23290" w:rsidRPr="00E9622E">
        <w:rPr>
          <w:rFonts w:ascii="Arial" w:eastAsia="Times New Roman" w:hAnsi="Arial" w:cs="Arial"/>
          <w:b/>
          <w:bCs/>
          <w:sz w:val="24"/>
          <w:szCs w:val="24"/>
        </w:rPr>
        <w:t xml:space="preserve">1 статьи 16 Федерального закона </w:t>
      </w:r>
      <w:hyperlink r:id="rId21" w:tgtFrame="_blank" w:history="1">
        <w:r w:rsidRPr="00E9622E">
          <w:rPr>
            <w:rFonts w:ascii="Arial" w:eastAsia="Times New Roman" w:hAnsi="Arial" w:cs="Arial"/>
            <w:b/>
            <w:bCs/>
            <w:sz w:val="24"/>
            <w:szCs w:val="24"/>
          </w:rPr>
          <w:t>от 27.07.2010 № 210-ФЗ</w:t>
        </w:r>
      </w:hyperlink>
      <w:r w:rsidR="00091222" w:rsidRPr="00E9622E">
        <w:rPr>
          <w:rFonts w:ascii="Arial" w:eastAsia="Times New Roman" w:hAnsi="Arial" w:cs="Arial"/>
          <w:b/>
          <w:bCs/>
          <w:sz w:val="24"/>
          <w:szCs w:val="24"/>
        </w:rPr>
        <w:t xml:space="preserve"> </w:t>
      </w:r>
      <w:r w:rsidRPr="00E9622E">
        <w:rPr>
          <w:rFonts w:ascii="Arial" w:eastAsia="Times New Roman" w:hAnsi="Arial" w:cs="Arial"/>
          <w:b/>
          <w:bCs/>
          <w:sz w:val="24"/>
          <w:szCs w:val="24"/>
        </w:rPr>
        <w:t xml:space="preserve">«Об организации </w:t>
      </w:r>
      <w:r w:rsidRPr="00E9622E">
        <w:rPr>
          <w:rFonts w:ascii="Arial" w:eastAsia="Times New Roman" w:hAnsi="Arial" w:cs="Arial"/>
          <w:b/>
          <w:bCs/>
          <w:sz w:val="24"/>
          <w:szCs w:val="24"/>
        </w:rPr>
        <w:lastRenderedPageBreak/>
        <w:t>предоставления государственных и муниципальных услуг», а также их должностных лиц, муниципальных служащих, работников</w:t>
      </w:r>
    </w:p>
    <w:p w:rsidR="004911A0" w:rsidRPr="00E9622E" w:rsidRDefault="004911A0" w:rsidP="009A76E8">
      <w:pPr>
        <w:spacing w:after="0" w:line="240" w:lineRule="auto"/>
        <w:ind w:firstLine="709"/>
        <w:jc w:val="both"/>
        <w:rPr>
          <w:rFonts w:ascii="Arial" w:eastAsia="Times New Roman" w:hAnsi="Arial" w:cs="Arial"/>
          <w:sz w:val="24"/>
          <w:szCs w:val="24"/>
        </w:rPr>
      </w:pP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xml:space="preserve">5.1. Заявитель может обратиться с </w:t>
      </w:r>
      <w:r w:rsidR="00D23290" w:rsidRPr="00E9622E">
        <w:rPr>
          <w:rFonts w:ascii="Arial" w:eastAsia="Times New Roman" w:hAnsi="Arial" w:cs="Arial"/>
          <w:sz w:val="24"/>
          <w:szCs w:val="24"/>
        </w:rPr>
        <w:t>жалобой,</w:t>
      </w:r>
      <w:r w:rsidRPr="00E9622E">
        <w:rPr>
          <w:rFonts w:ascii="Arial" w:eastAsia="Times New Roman" w:hAnsi="Arial" w:cs="Arial"/>
          <w:sz w:val="24"/>
          <w:szCs w:val="24"/>
        </w:rPr>
        <w:t xml:space="preserve"> в том числе в следующих случаях:</w:t>
      </w:r>
    </w:p>
    <w:p w:rsidR="00D2329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xml:space="preserve">1) нарушение срока регистрации запроса о предоставлении муниципальной услуги, запроса, указанного в </w:t>
      </w:r>
      <w:r w:rsidR="00D23290" w:rsidRPr="00E9622E">
        <w:rPr>
          <w:rFonts w:ascii="Arial" w:eastAsia="Times New Roman" w:hAnsi="Arial" w:cs="Arial"/>
          <w:sz w:val="24"/>
          <w:szCs w:val="24"/>
        </w:rPr>
        <w:t xml:space="preserve">статье 15.1 Федерального закона </w:t>
      </w:r>
      <w:hyperlink r:id="rId22" w:tgtFrame="_blank" w:history="1">
        <w:r w:rsidRPr="00E9622E">
          <w:rPr>
            <w:rFonts w:ascii="Arial" w:eastAsia="Times New Roman" w:hAnsi="Arial" w:cs="Arial"/>
            <w:sz w:val="24"/>
            <w:szCs w:val="24"/>
          </w:rPr>
          <w:t>от 27.07.2010 № 210-ФЗ</w:t>
        </w:r>
      </w:hyperlink>
      <w:r w:rsidR="00D23290" w:rsidRPr="00E9622E">
        <w:rPr>
          <w:rFonts w:ascii="Arial" w:eastAsia="Times New Roman" w:hAnsi="Arial" w:cs="Arial"/>
          <w:sz w:val="24"/>
          <w:szCs w:val="24"/>
        </w:rPr>
        <w:t xml:space="preserve"> </w:t>
      </w:r>
      <w:r w:rsidRPr="00E9622E">
        <w:rPr>
          <w:rFonts w:ascii="Arial" w:eastAsia="Times New Roman" w:hAnsi="Arial" w:cs="Arial"/>
          <w:sz w:val="24"/>
          <w:szCs w:val="24"/>
        </w:rPr>
        <w:t>«Об организации предоставления государственных и мун</w:t>
      </w:r>
      <w:r w:rsidR="00D23290" w:rsidRPr="00E9622E">
        <w:rPr>
          <w:rFonts w:ascii="Arial" w:eastAsia="Times New Roman" w:hAnsi="Arial" w:cs="Arial"/>
          <w:sz w:val="24"/>
          <w:szCs w:val="24"/>
        </w:rPr>
        <w:t>иципальных услуг»;</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2) нарушение срока предо</w:t>
      </w:r>
      <w:r w:rsidR="00D23290" w:rsidRPr="00E9622E">
        <w:rPr>
          <w:rFonts w:ascii="Arial" w:eastAsia="Times New Roman" w:hAnsi="Arial" w:cs="Arial"/>
          <w:sz w:val="24"/>
          <w:szCs w:val="24"/>
        </w:rPr>
        <w:t xml:space="preserve">ставления муниципальной услуги. </w:t>
      </w:r>
      <w:proofErr w:type="gramStart"/>
      <w:r w:rsidRPr="00E9622E">
        <w:rPr>
          <w:rFonts w:ascii="Arial" w:eastAsia="Times New Roman"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w:t>
      </w:r>
      <w:r w:rsidR="00D23290" w:rsidRPr="00E9622E">
        <w:rPr>
          <w:rFonts w:ascii="Arial" w:eastAsia="Times New Roman" w:hAnsi="Arial" w:cs="Arial"/>
          <w:sz w:val="24"/>
          <w:szCs w:val="24"/>
        </w:rPr>
        <w:t xml:space="preserve">3 статьи 16 Федерального закона </w:t>
      </w:r>
      <w:hyperlink r:id="rId23" w:tgtFrame="_blank" w:history="1">
        <w:r w:rsidRPr="00E9622E">
          <w:rPr>
            <w:rFonts w:ascii="Arial" w:eastAsia="Times New Roman" w:hAnsi="Arial" w:cs="Arial"/>
            <w:sz w:val="24"/>
            <w:szCs w:val="24"/>
          </w:rPr>
          <w:t>от 27.07.2010 № 210-ФЗ</w:t>
        </w:r>
      </w:hyperlink>
      <w:r w:rsidR="00091222" w:rsidRPr="00E9622E">
        <w:rPr>
          <w:rFonts w:ascii="Arial" w:eastAsia="Times New Roman" w:hAnsi="Arial" w:cs="Arial"/>
          <w:sz w:val="24"/>
          <w:szCs w:val="24"/>
        </w:rPr>
        <w:t xml:space="preserve"> </w:t>
      </w:r>
      <w:r w:rsidRPr="00E9622E">
        <w:rPr>
          <w:rFonts w:ascii="Arial" w:eastAsia="Times New Roman" w:hAnsi="Arial" w:cs="Arial"/>
          <w:sz w:val="24"/>
          <w:szCs w:val="24"/>
        </w:rPr>
        <w:t>«Об организации предоставления государственных и муниципальных услуг»;</w:t>
      </w:r>
      <w:proofErr w:type="gramEnd"/>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911A0" w:rsidRPr="00E9622E" w:rsidRDefault="004911A0" w:rsidP="009A76E8">
      <w:pPr>
        <w:spacing w:after="0" w:line="240" w:lineRule="auto"/>
        <w:ind w:firstLine="709"/>
        <w:jc w:val="both"/>
        <w:rPr>
          <w:rFonts w:ascii="Arial" w:eastAsia="Times New Roman" w:hAnsi="Arial" w:cs="Arial"/>
          <w:sz w:val="24"/>
          <w:szCs w:val="24"/>
        </w:rPr>
      </w:pPr>
      <w:proofErr w:type="gramStart"/>
      <w:r w:rsidRPr="00E9622E">
        <w:rPr>
          <w:rFonts w:ascii="Arial" w:eastAsia="Times New Roman"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w:t>
      </w:r>
      <w:r w:rsidR="00D23290" w:rsidRPr="00E9622E">
        <w:rPr>
          <w:rFonts w:ascii="Arial" w:eastAsia="Times New Roman" w:hAnsi="Arial" w:cs="Arial"/>
          <w:sz w:val="24"/>
          <w:szCs w:val="24"/>
        </w:rPr>
        <w:t xml:space="preserve">ми актами Российской Федерации, законами и иными </w:t>
      </w:r>
      <w:r w:rsidRPr="00E9622E">
        <w:rPr>
          <w:rFonts w:ascii="Arial" w:eastAsia="Times New Roman" w:hAnsi="Arial" w:cs="Arial"/>
          <w:sz w:val="24"/>
          <w:szCs w:val="24"/>
        </w:rPr>
        <w:t>нормативными правовыми актами субъектов Российской Федерации, м</w:t>
      </w:r>
      <w:r w:rsidR="00D23290" w:rsidRPr="00E9622E">
        <w:rPr>
          <w:rFonts w:ascii="Arial" w:eastAsia="Times New Roman" w:hAnsi="Arial" w:cs="Arial"/>
          <w:sz w:val="24"/>
          <w:szCs w:val="24"/>
        </w:rPr>
        <w:t>униципальными правовыми актами.</w:t>
      </w:r>
      <w:proofErr w:type="gramEnd"/>
      <w:r w:rsidR="00D23290" w:rsidRPr="00E9622E">
        <w:rPr>
          <w:rFonts w:ascii="Arial" w:eastAsia="Times New Roman" w:hAnsi="Arial" w:cs="Arial"/>
          <w:sz w:val="24"/>
          <w:szCs w:val="24"/>
        </w:rPr>
        <w:t xml:space="preserve"> </w:t>
      </w:r>
      <w:proofErr w:type="gramStart"/>
      <w:r w:rsidRPr="00E9622E">
        <w:rPr>
          <w:rFonts w:ascii="Arial" w:eastAsia="Times New Roman" w:hAnsi="Arial" w:cs="Arial"/>
          <w:sz w:val="24"/>
          <w:szCs w:val="24"/>
        </w:rPr>
        <w:t>В указанном случае досуд</w:t>
      </w:r>
      <w:r w:rsidR="00B92BB0" w:rsidRPr="00E9622E">
        <w:rPr>
          <w:rFonts w:ascii="Arial" w:eastAsia="Times New Roman" w:hAnsi="Arial" w:cs="Arial"/>
          <w:sz w:val="24"/>
          <w:szCs w:val="24"/>
        </w:rPr>
        <w:t xml:space="preserve">ебное (внесудебное) обжалование </w:t>
      </w:r>
      <w:r w:rsidRPr="00E9622E">
        <w:rPr>
          <w:rFonts w:ascii="Arial" w:eastAsia="Times New Roman" w:hAnsi="Arial" w:cs="Arial"/>
          <w:sz w:val="24"/>
          <w:szCs w:val="24"/>
        </w:rPr>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24" w:tgtFrame="_blank" w:history="1">
        <w:r w:rsidRPr="00E9622E">
          <w:rPr>
            <w:rFonts w:ascii="Arial" w:eastAsia="Times New Roman" w:hAnsi="Arial" w:cs="Arial"/>
            <w:sz w:val="24"/>
            <w:szCs w:val="24"/>
          </w:rPr>
          <w:t>от 27.07.2010 № 210-ФЗ</w:t>
        </w:r>
      </w:hyperlink>
      <w:r w:rsidR="00B92BB0" w:rsidRPr="00E9622E">
        <w:rPr>
          <w:rFonts w:ascii="Arial" w:eastAsia="Times New Roman" w:hAnsi="Arial" w:cs="Arial"/>
          <w:sz w:val="24"/>
          <w:szCs w:val="24"/>
        </w:rPr>
        <w:t xml:space="preserve"> </w:t>
      </w:r>
      <w:r w:rsidRPr="00E9622E">
        <w:rPr>
          <w:rFonts w:ascii="Arial" w:eastAsia="Times New Roman" w:hAnsi="Arial" w:cs="Arial"/>
          <w:sz w:val="24"/>
          <w:szCs w:val="24"/>
        </w:rPr>
        <w:t>«Об организации предоставления государственных и муниципальных услуг»;</w:t>
      </w:r>
      <w:proofErr w:type="gramEnd"/>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911A0" w:rsidRPr="00E9622E" w:rsidRDefault="004911A0" w:rsidP="009A76E8">
      <w:pPr>
        <w:spacing w:after="0" w:line="240" w:lineRule="auto"/>
        <w:ind w:firstLine="709"/>
        <w:jc w:val="both"/>
        <w:rPr>
          <w:rFonts w:ascii="Arial" w:eastAsia="Times New Roman" w:hAnsi="Arial" w:cs="Arial"/>
          <w:sz w:val="24"/>
          <w:szCs w:val="24"/>
        </w:rPr>
      </w:pPr>
      <w:proofErr w:type="gramStart"/>
      <w:r w:rsidRPr="00E9622E">
        <w:rPr>
          <w:rFonts w:ascii="Arial" w:eastAsia="Times New Roman" w:hAnsi="Arial" w:cs="Arial"/>
          <w:sz w:val="24"/>
          <w:szCs w:val="24"/>
        </w:rPr>
        <w:t>7) отказ органа, предоставляющего муниципальную услугу, должностного лица органа, предост</w:t>
      </w:r>
      <w:r w:rsidR="00D23290" w:rsidRPr="00E9622E">
        <w:rPr>
          <w:rFonts w:ascii="Arial" w:eastAsia="Times New Roman" w:hAnsi="Arial" w:cs="Arial"/>
          <w:sz w:val="24"/>
          <w:szCs w:val="24"/>
        </w:rPr>
        <w:t xml:space="preserve">авляющего муниципальную услугу, </w:t>
      </w:r>
      <w:r w:rsidRPr="00E9622E">
        <w:rPr>
          <w:rFonts w:ascii="Arial" w:eastAsia="Times New Roman" w:hAnsi="Arial" w:cs="Arial"/>
          <w:sz w:val="24"/>
          <w:szCs w:val="24"/>
        </w:rPr>
        <w:t>многофункционального центра, работника многофункционального центра, организаций, предусмотренных частью 1.1 статьи 16 Федераль</w:t>
      </w:r>
      <w:r w:rsidR="00D23290" w:rsidRPr="00E9622E">
        <w:rPr>
          <w:rFonts w:ascii="Arial" w:eastAsia="Times New Roman" w:hAnsi="Arial" w:cs="Arial"/>
          <w:sz w:val="24"/>
          <w:szCs w:val="24"/>
        </w:rPr>
        <w:t xml:space="preserve">ного закона Федерального закона </w:t>
      </w:r>
      <w:hyperlink r:id="rId25" w:tgtFrame="_blank" w:history="1">
        <w:r w:rsidRPr="00E9622E">
          <w:rPr>
            <w:rFonts w:ascii="Arial" w:eastAsia="Times New Roman" w:hAnsi="Arial" w:cs="Arial"/>
            <w:sz w:val="24"/>
            <w:szCs w:val="24"/>
          </w:rPr>
          <w:t>от 27.07.2010 № 210-ФЗ</w:t>
        </w:r>
      </w:hyperlink>
      <w:r w:rsidR="00D23290" w:rsidRPr="00E9622E">
        <w:rPr>
          <w:rFonts w:ascii="Arial" w:eastAsia="Times New Roman" w:hAnsi="Arial" w:cs="Arial"/>
          <w:sz w:val="24"/>
          <w:szCs w:val="24"/>
        </w:rPr>
        <w:t xml:space="preserve"> </w:t>
      </w:r>
      <w:r w:rsidRPr="00E9622E">
        <w:rPr>
          <w:rFonts w:ascii="Arial" w:eastAsia="Times New Roman" w:hAnsi="Arial" w:cs="Arial"/>
          <w:sz w:val="24"/>
          <w:szCs w:val="24"/>
        </w:rPr>
        <w:t>«Об организации предоставления государственных и муниципа</w:t>
      </w:r>
      <w:r w:rsidR="00D23290" w:rsidRPr="00E9622E">
        <w:rPr>
          <w:rFonts w:ascii="Arial" w:eastAsia="Times New Roman" w:hAnsi="Arial" w:cs="Arial"/>
          <w:sz w:val="24"/>
          <w:szCs w:val="24"/>
        </w:rPr>
        <w:t xml:space="preserve">льных услуг», или их работников </w:t>
      </w:r>
      <w:r w:rsidRPr="00E9622E">
        <w:rPr>
          <w:rFonts w:ascii="Arial" w:eastAsia="Times New Roman" w:hAnsi="Arial" w:cs="Arial"/>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E9622E">
        <w:rPr>
          <w:rFonts w:ascii="Arial" w:eastAsia="Times New Roman" w:hAnsi="Arial" w:cs="Arial"/>
          <w:sz w:val="24"/>
          <w:szCs w:val="24"/>
        </w:rPr>
        <w:t xml:space="preserve"> исправлений. </w:t>
      </w:r>
      <w:proofErr w:type="gramStart"/>
      <w:r w:rsidRPr="00E9622E">
        <w:rPr>
          <w:rFonts w:ascii="Arial" w:eastAsia="Times New Roman" w:hAnsi="Arial" w:cs="Arial"/>
          <w:sz w:val="24"/>
          <w:szCs w:val="24"/>
        </w:rPr>
        <w:t xml:space="preserve">В указанном случае досудебное (внесудебное) обжалование заявителем решений и действий </w:t>
      </w:r>
      <w:r w:rsidRPr="00E9622E">
        <w:rPr>
          <w:rFonts w:ascii="Arial" w:eastAsia="Times New Roman" w:hAnsi="Arial" w:cs="Arial"/>
          <w:sz w:val="24"/>
          <w:szCs w:val="24"/>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w:t>
      </w:r>
      <w:r w:rsidR="00B92BB0" w:rsidRPr="00E9622E">
        <w:rPr>
          <w:rFonts w:ascii="Arial" w:eastAsia="Times New Roman" w:hAnsi="Arial" w:cs="Arial"/>
          <w:sz w:val="24"/>
          <w:szCs w:val="24"/>
        </w:rPr>
        <w:t xml:space="preserve">3 статьи 16 Федерального закона </w:t>
      </w:r>
      <w:hyperlink r:id="rId26" w:tgtFrame="_blank" w:history="1">
        <w:r w:rsidRPr="00E9622E">
          <w:rPr>
            <w:rFonts w:ascii="Arial" w:eastAsia="Times New Roman" w:hAnsi="Arial" w:cs="Arial"/>
            <w:sz w:val="24"/>
            <w:szCs w:val="24"/>
          </w:rPr>
          <w:t>от 27.07.2010 № 210-ФЗ</w:t>
        </w:r>
      </w:hyperlink>
      <w:r w:rsidR="00B92BB0" w:rsidRPr="00E9622E">
        <w:rPr>
          <w:rFonts w:ascii="Arial" w:eastAsia="Times New Roman" w:hAnsi="Arial" w:cs="Arial"/>
          <w:sz w:val="24"/>
          <w:szCs w:val="24"/>
        </w:rPr>
        <w:t xml:space="preserve"> </w:t>
      </w:r>
      <w:r w:rsidRPr="00E9622E">
        <w:rPr>
          <w:rFonts w:ascii="Arial" w:eastAsia="Times New Roman" w:hAnsi="Arial" w:cs="Arial"/>
          <w:sz w:val="24"/>
          <w:szCs w:val="24"/>
        </w:rPr>
        <w:t>«Об организации предоставления государственных и муниципальных услуг».</w:t>
      </w:r>
      <w:proofErr w:type="gramEnd"/>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8) нарушение срока или порядка выдачи документов по результатам предоставления муниципальной услуги;</w:t>
      </w:r>
    </w:p>
    <w:p w:rsidR="004911A0" w:rsidRPr="00E9622E" w:rsidRDefault="004911A0" w:rsidP="009A76E8">
      <w:pPr>
        <w:spacing w:after="0" w:line="240" w:lineRule="auto"/>
        <w:ind w:firstLine="709"/>
        <w:jc w:val="both"/>
        <w:rPr>
          <w:rFonts w:ascii="Arial" w:eastAsia="Times New Roman" w:hAnsi="Arial" w:cs="Arial"/>
          <w:sz w:val="24"/>
          <w:szCs w:val="24"/>
        </w:rPr>
      </w:pPr>
      <w:proofErr w:type="gramStart"/>
      <w:r w:rsidRPr="00E9622E">
        <w:rPr>
          <w:rFonts w:ascii="Arial" w:eastAsia="Times New Roman"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9622E">
        <w:rPr>
          <w:rFonts w:ascii="Arial" w:eastAsia="Times New Roman" w:hAnsi="Arial" w:cs="Arial"/>
          <w:sz w:val="24"/>
          <w:szCs w:val="24"/>
        </w:rPr>
        <w:t xml:space="preserve"> </w:t>
      </w:r>
      <w:proofErr w:type="gramStart"/>
      <w:r w:rsidRPr="00E9622E">
        <w:rPr>
          <w:rFonts w:ascii="Arial" w:eastAsia="Times New Roman"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w:t>
      </w:r>
      <w:r w:rsidR="00B92BB0" w:rsidRPr="00E9622E">
        <w:rPr>
          <w:rFonts w:ascii="Arial" w:eastAsia="Times New Roman" w:hAnsi="Arial" w:cs="Arial"/>
          <w:sz w:val="24"/>
          <w:szCs w:val="24"/>
        </w:rPr>
        <w:t xml:space="preserve">3 статьи 16 Федерального закона </w:t>
      </w:r>
      <w:hyperlink r:id="rId27" w:tgtFrame="_blank" w:history="1">
        <w:r w:rsidRPr="00E9622E">
          <w:rPr>
            <w:rFonts w:ascii="Arial" w:eastAsia="Times New Roman" w:hAnsi="Arial" w:cs="Arial"/>
            <w:sz w:val="24"/>
            <w:szCs w:val="24"/>
          </w:rPr>
          <w:t>от 27.07.2010 № 210-ФЗ</w:t>
        </w:r>
      </w:hyperlink>
      <w:r w:rsidR="00B92BB0" w:rsidRPr="00E9622E">
        <w:rPr>
          <w:rFonts w:ascii="Arial" w:eastAsia="Times New Roman" w:hAnsi="Arial" w:cs="Arial"/>
          <w:sz w:val="24"/>
          <w:szCs w:val="24"/>
        </w:rPr>
        <w:t xml:space="preserve"> </w:t>
      </w:r>
      <w:r w:rsidRPr="00E9622E">
        <w:rPr>
          <w:rFonts w:ascii="Arial" w:eastAsia="Times New Roman" w:hAnsi="Arial" w:cs="Arial"/>
          <w:sz w:val="24"/>
          <w:szCs w:val="24"/>
        </w:rPr>
        <w:t>«Об организации предоставления государственных и муниципальных услуг»;</w:t>
      </w:r>
      <w:proofErr w:type="gramEnd"/>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10) требование</w:t>
      </w:r>
      <w:r w:rsidR="00B92BB0" w:rsidRPr="00E9622E">
        <w:rPr>
          <w:rFonts w:ascii="Arial" w:eastAsia="Times New Roman" w:hAnsi="Arial" w:cs="Arial"/>
          <w:sz w:val="24"/>
          <w:szCs w:val="24"/>
        </w:rPr>
        <w:t xml:space="preserve"> у заявителя при предоставлении</w:t>
      </w:r>
      <w:r w:rsidRPr="00E9622E">
        <w:rPr>
          <w:rFonts w:ascii="Arial" w:eastAsia="Times New Roman" w:hAnsi="Arial" w:cs="Arial"/>
          <w:sz w:val="24"/>
          <w:szCs w:val="24"/>
        </w:rPr>
        <w:t xml:space="preserve">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w:t>
      </w:r>
      <w:r w:rsidR="00B92BB0" w:rsidRPr="00E9622E">
        <w:rPr>
          <w:rFonts w:ascii="Arial" w:eastAsia="Times New Roman" w:hAnsi="Arial" w:cs="Arial"/>
          <w:sz w:val="24"/>
          <w:szCs w:val="24"/>
        </w:rPr>
        <w:t xml:space="preserve"> необходимых для предоставления</w:t>
      </w:r>
      <w:r w:rsidRPr="00E9622E">
        <w:rPr>
          <w:rFonts w:ascii="Arial" w:eastAsia="Times New Roman" w:hAnsi="Arial" w:cs="Arial"/>
          <w:sz w:val="24"/>
          <w:szCs w:val="24"/>
        </w:rPr>
        <w:t xml:space="preserve"> муниципально</w:t>
      </w:r>
      <w:r w:rsidR="00B92BB0" w:rsidRPr="00E9622E">
        <w:rPr>
          <w:rFonts w:ascii="Arial" w:eastAsia="Times New Roman" w:hAnsi="Arial" w:cs="Arial"/>
          <w:sz w:val="24"/>
          <w:szCs w:val="24"/>
        </w:rPr>
        <w:t>й услуги, либо в предоставлении</w:t>
      </w:r>
      <w:r w:rsidRPr="00E9622E">
        <w:rPr>
          <w:rFonts w:ascii="Arial" w:eastAsia="Times New Roman" w:hAnsi="Arial" w:cs="Arial"/>
          <w:sz w:val="24"/>
          <w:szCs w:val="24"/>
        </w:rPr>
        <w:t xml:space="preserve">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xml:space="preserve">5.2. </w:t>
      </w:r>
      <w:proofErr w:type="gramStart"/>
      <w:r w:rsidRPr="00E9622E">
        <w:rPr>
          <w:rFonts w:ascii="Arial" w:eastAsia="Times New Roman" w:hAnsi="Arial" w:cs="Arial"/>
          <w:sz w:val="24"/>
          <w:szCs w:val="24"/>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w:t>
      </w:r>
      <w:r w:rsidR="00B92BB0" w:rsidRPr="00E9622E">
        <w:rPr>
          <w:rFonts w:ascii="Arial" w:eastAsia="Times New Roman" w:hAnsi="Arial" w:cs="Arial"/>
          <w:sz w:val="24"/>
          <w:szCs w:val="24"/>
        </w:rPr>
        <w:t xml:space="preserve">1 статьи 16 Федерального закона </w:t>
      </w:r>
      <w:hyperlink r:id="rId28" w:tgtFrame="_blank" w:history="1">
        <w:r w:rsidRPr="00E9622E">
          <w:rPr>
            <w:rFonts w:ascii="Arial" w:eastAsia="Times New Roman" w:hAnsi="Arial" w:cs="Arial"/>
            <w:sz w:val="24"/>
            <w:szCs w:val="24"/>
          </w:rPr>
          <w:t>от 27.07.2010 № 210-ФЗ</w:t>
        </w:r>
      </w:hyperlink>
      <w:r w:rsidR="00B92BB0" w:rsidRPr="00E9622E">
        <w:rPr>
          <w:rFonts w:ascii="Arial" w:eastAsia="Times New Roman" w:hAnsi="Arial" w:cs="Arial"/>
          <w:sz w:val="24"/>
          <w:szCs w:val="24"/>
        </w:rPr>
        <w:t xml:space="preserve"> </w:t>
      </w:r>
      <w:r w:rsidRPr="00E9622E">
        <w:rPr>
          <w:rFonts w:ascii="Arial" w:eastAsia="Times New Roman" w:hAnsi="Arial" w:cs="Arial"/>
          <w:sz w:val="24"/>
          <w:szCs w:val="24"/>
        </w:rPr>
        <w:t>«Об организации предоставления государственных и муниципа</w:t>
      </w:r>
      <w:r w:rsidR="00B92BB0" w:rsidRPr="00E9622E">
        <w:rPr>
          <w:rFonts w:ascii="Arial" w:eastAsia="Times New Roman" w:hAnsi="Arial" w:cs="Arial"/>
          <w:sz w:val="24"/>
          <w:szCs w:val="24"/>
        </w:rPr>
        <w:t>льных услуг».</w:t>
      </w:r>
      <w:proofErr w:type="gramEnd"/>
      <w:r w:rsidR="00B92BB0" w:rsidRPr="00E9622E">
        <w:rPr>
          <w:rFonts w:ascii="Arial" w:eastAsia="Times New Roman" w:hAnsi="Arial" w:cs="Arial"/>
          <w:sz w:val="24"/>
          <w:szCs w:val="24"/>
        </w:rPr>
        <w:t xml:space="preserve"> Жалобы на решения </w:t>
      </w:r>
      <w:r w:rsidRPr="00E9622E">
        <w:rPr>
          <w:rFonts w:ascii="Arial" w:eastAsia="Times New Roman" w:hAnsi="Arial" w:cs="Arial"/>
          <w:sz w:val="24"/>
          <w:szCs w:val="24"/>
        </w:rPr>
        <w:t>и дейс</w:t>
      </w:r>
      <w:r w:rsidR="00B92BB0" w:rsidRPr="00E9622E">
        <w:rPr>
          <w:rFonts w:ascii="Arial" w:eastAsia="Times New Roman" w:hAnsi="Arial" w:cs="Arial"/>
          <w:sz w:val="24"/>
          <w:szCs w:val="24"/>
        </w:rPr>
        <w:t xml:space="preserve">твия (бездействие) руководителя </w:t>
      </w:r>
      <w:r w:rsidRPr="00E9622E">
        <w:rPr>
          <w:rFonts w:ascii="Arial" w:eastAsia="Times New Roman" w:hAnsi="Arial" w:cs="Arial"/>
          <w:sz w:val="24"/>
          <w:szCs w:val="24"/>
        </w:rPr>
        <w:t>органа, предоставляющег</w:t>
      </w:r>
      <w:r w:rsidR="00B92BB0" w:rsidRPr="00E9622E">
        <w:rPr>
          <w:rFonts w:ascii="Arial" w:eastAsia="Times New Roman" w:hAnsi="Arial" w:cs="Arial"/>
          <w:sz w:val="24"/>
          <w:szCs w:val="24"/>
        </w:rPr>
        <w:t xml:space="preserve">о </w:t>
      </w:r>
      <w:r w:rsidRPr="00E9622E">
        <w:rPr>
          <w:rFonts w:ascii="Arial" w:eastAsia="Times New Roman" w:hAnsi="Arial" w:cs="Arial"/>
          <w:sz w:val="24"/>
          <w:szCs w:val="24"/>
        </w:rPr>
        <w:t>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w:t>
      </w:r>
      <w:r w:rsidR="00B92BB0" w:rsidRPr="00E9622E">
        <w:rPr>
          <w:rFonts w:ascii="Arial" w:eastAsia="Times New Roman" w:hAnsi="Arial" w:cs="Arial"/>
          <w:sz w:val="24"/>
          <w:szCs w:val="24"/>
        </w:rPr>
        <w:t xml:space="preserve">авляющего муниципальную услугу. </w:t>
      </w:r>
      <w:r w:rsidRPr="00E9622E">
        <w:rPr>
          <w:rFonts w:ascii="Arial" w:eastAsia="Times New Roman" w:hAnsi="Arial"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E9622E">
        <w:rPr>
          <w:rFonts w:ascii="Arial" w:eastAsia="Times New Roman" w:hAnsi="Arial" w:cs="Arial"/>
          <w:sz w:val="24"/>
          <w:szCs w:val="24"/>
        </w:rPr>
        <w:lastRenderedPageBreak/>
        <w:t>частью 1.</w:t>
      </w:r>
      <w:r w:rsidR="00B92BB0" w:rsidRPr="00E9622E">
        <w:rPr>
          <w:rFonts w:ascii="Arial" w:eastAsia="Times New Roman" w:hAnsi="Arial" w:cs="Arial"/>
          <w:sz w:val="24"/>
          <w:szCs w:val="24"/>
        </w:rPr>
        <w:t xml:space="preserve">1 статьи 16 Федерального закона </w:t>
      </w:r>
      <w:hyperlink r:id="rId29" w:tgtFrame="_blank" w:history="1">
        <w:r w:rsidRPr="00E9622E">
          <w:rPr>
            <w:rFonts w:ascii="Arial" w:eastAsia="Times New Roman" w:hAnsi="Arial" w:cs="Arial"/>
            <w:sz w:val="24"/>
            <w:szCs w:val="24"/>
          </w:rPr>
          <w:t>от 27.07.2010 № 210-ФЗ</w:t>
        </w:r>
      </w:hyperlink>
      <w:r w:rsidR="00B92BB0" w:rsidRPr="00E9622E">
        <w:rPr>
          <w:rFonts w:ascii="Arial" w:eastAsia="Times New Roman" w:hAnsi="Arial" w:cs="Arial"/>
          <w:sz w:val="24"/>
          <w:szCs w:val="24"/>
        </w:rPr>
        <w:t xml:space="preserve"> </w:t>
      </w:r>
      <w:r w:rsidRPr="00E9622E">
        <w:rPr>
          <w:rFonts w:ascii="Arial" w:eastAsia="Times New Roman" w:hAnsi="Arial" w:cs="Arial"/>
          <w:sz w:val="24"/>
          <w:szCs w:val="24"/>
        </w:rPr>
        <w:t>«Об организации предоставления государственных и муниципальных услуг», подаются руководителям этих организаций.</w:t>
      </w:r>
    </w:p>
    <w:p w:rsidR="004911A0" w:rsidRPr="00E9622E" w:rsidRDefault="00B92BB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xml:space="preserve">5.3. Жалоба </w:t>
      </w:r>
      <w:r w:rsidR="004911A0" w:rsidRPr="00E9622E">
        <w:rPr>
          <w:rFonts w:ascii="Arial" w:eastAsia="Times New Roman" w:hAnsi="Arial" w:cs="Arial"/>
          <w:sz w:val="24"/>
          <w:szCs w:val="24"/>
        </w:rPr>
        <w:t>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w:t>
      </w:r>
      <w:r w:rsidRPr="00E9622E">
        <w:rPr>
          <w:rFonts w:ascii="Arial" w:eastAsia="Times New Roman" w:hAnsi="Arial" w:cs="Arial"/>
          <w:sz w:val="24"/>
          <w:szCs w:val="24"/>
        </w:rPr>
        <w:t xml:space="preserve">льного сайта </w:t>
      </w:r>
      <w:r w:rsidR="004911A0" w:rsidRPr="00E9622E">
        <w:rPr>
          <w:rFonts w:ascii="Arial" w:eastAsia="Times New Roman" w:hAnsi="Arial" w:cs="Arial"/>
          <w:sz w:val="24"/>
          <w:szCs w:val="24"/>
        </w:rPr>
        <w:t>органа, предоставляющего муниципальную услугу, а также может быть приня</w:t>
      </w:r>
      <w:r w:rsidRPr="00E9622E">
        <w:rPr>
          <w:rFonts w:ascii="Arial" w:eastAsia="Times New Roman" w:hAnsi="Arial" w:cs="Arial"/>
          <w:sz w:val="24"/>
          <w:szCs w:val="24"/>
        </w:rPr>
        <w:t xml:space="preserve">та при личном приеме заявителя. </w:t>
      </w:r>
      <w:r w:rsidR="004911A0" w:rsidRPr="00E9622E">
        <w:rPr>
          <w:rFonts w:ascii="Arial" w:eastAsia="Times New Roman"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004911A0" w:rsidRPr="00E9622E">
        <w:rPr>
          <w:rFonts w:ascii="Arial" w:eastAsia="Times New Roman" w:hAnsi="Arial" w:cs="Arial"/>
          <w:sz w:val="24"/>
          <w:szCs w:val="24"/>
        </w:rPr>
        <w:t>Жалоба на решения и действия (бездействие) организаций, предусмотренных частью 1.1 статьи 16 Федерального закона </w:t>
      </w:r>
      <w:hyperlink r:id="rId30" w:tgtFrame="_blank" w:history="1">
        <w:r w:rsidR="004911A0" w:rsidRPr="00E9622E">
          <w:rPr>
            <w:rFonts w:ascii="Arial" w:eastAsia="Times New Roman" w:hAnsi="Arial" w:cs="Arial"/>
            <w:sz w:val="24"/>
            <w:szCs w:val="24"/>
          </w:rPr>
          <w:t>от 27.07.2010 № 210-ФЗ</w:t>
        </w:r>
      </w:hyperlink>
      <w:r w:rsidR="004911A0" w:rsidRPr="00E9622E">
        <w:rPr>
          <w:rFonts w:ascii="Arial" w:eastAsia="Times New Roman" w:hAnsi="Arial" w:cs="Arial"/>
          <w:sz w:val="24"/>
          <w:szCs w:val="24"/>
        </w:rPr>
        <w:t>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004911A0" w:rsidRPr="00E9622E">
        <w:rPr>
          <w:rFonts w:ascii="Arial" w:eastAsia="Times New Roman" w:hAnsi="Arial" w:cs="Arial"/>
          <w:sz w:val="24"/>
          <w:szCs w:val="24"/>
        </w:rPr>
        <w:t xml:space="preserve"> при личном приеме заявителя.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5.4. Жалоба должна содержать:</w:t>
      </w:r>
    </w:p>
    <w:p w:rsidR="004911A0" w:rsidRPr="00E9622E" w:rsidRDefault="004911A0" w:rsidP="009A76E8">
      <w:pPr>
        <w:spacing w:after="0" w:line="240" w:lineRule="auto"/>
        <w:ind w:firstLine="709"/>
        <w:jc w:val="both"/>
        <w:rPr>
          <w:rFonts w:ascii="Arial" w:eastAsia="Times New Roman" w:hAnsi="Arial" w:cs="Arial"/>
          <w:sz w:val="24"/>
          <w:szCs w:val="24"/>
        </w:rPr>
      </w:pPr>
      <w:proofErr w:type="gramStart"/>
      <w:r w:rsidRPr="00E9622E">
        <w:rPr>
          <w:rFonts w:ascii="Arial" w:eastAsia="Times New Roman"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w:t>
      </w:r>
      <w:r w:rsidR="00B92BB0" w:rsidRPr="00E9622E">
        <w:rPr>
          <w:rFonts w:ascii="Arial" w:eastAsia="Times New Roman" w:hAnsi="Arial" w:cs="Arial"/>
          <w:sz w:val="24"/>
          <w:szCs w:val="24"/>
        </w:rPr>
        <w:t xml:space="preserve">о или муниципального служащего, </w:t>
      </w:r>
      <w:r w:rsidRPr="00E9622E">
        <w:rPr>
          <w:rFonts w:ascii="Arial" w:eastAsia="Times New Roman" w:hAnsi="Arial" w:cs="Arial"/>
          <w:sz w:val="24"/>
          <w:szCs w:val="24"/>
        </w:rPr>
        <w:t>многофункционального центра, его руководителя и (или) работника, организаций, предусмотренных частью 1.1 статьи 16 Федерального закона </w:t>
      </w:r>
      <w:hyperlink r:id="rId31" w:tgtFrame="_blank" w:history="1">
        <w:r w:rsidRPr="00E9622E">
          <w:rPr>
            <w:rFonts w:ascii="Arial" w:eastAsia="Times New Roman" w:hAnsi="Arial" w:cs="Arial"/>
            <w:sz w:val="24"/>
            <w:szCs w:val="24"/>
          </w:rPr>
          <w:t>от 27.07.2010 № 210-ФЗ</w:t>
        </w:r>
      </w:hyperlink>
      <w:r w:rsidR="00B92BB0" w:rsidRPr="00E9622E">
        <w:rPr>
          <w:rFonts w:ascii="Arial" w:eastAsia="Times New Roman" w:hAnsi="Arial" w:cs="Arial"/>
          <w:sz w:val="24"/>
          <w:szCs w:val="24"/>
        </w:rPr>
        <w:t xml:space="preserve"> </w:t>
      </w:r>
      <w:r w:rsidRPr="00E9622E">
        <w:rPr>
          <w:rFonts w:ascii="Arial" w:eastAsia="Times New Roman" w:hAnsi="Arial" w:cs="Arial"/>
          <w:sz w:val="24"/>
          <w:szCs w:val="24"/>
        </w:rPr>
        <w:t>«Об организации предоставления государственных и муниципальных услуг», их руководите</w:t>
      </w:r>
      <w:r w:rsidR="00B92BB0" w:rsidRPr="00E9622E">
        <w:rPr>
          <w:rFonts w:ascii="Arial" w:eastAsia="Times New Roman" w:hAnsi="Arial" w:cs="Arial"/>
          <w:sz w:val="24"/>
          <w:szCs w:val="24"/>
        </w:rPr>
        <w:t xml:space="preserve">лей и (или) работников, </w:t>
      </w:r>
      <w:r w:rsidRPr="00E9622E">
        <w:rPr>
          <w:rFonts w:ascii="Arial" w:eastAsia="Times New Roman" w:hAnsi="Arial" w:cs="Arial"/>
          <w:sz w:val="24"/>
          <w:szCs w:val="24"/>
        </w:rPr>
        <w:t>решения и действия (бездействие) которых обжалуются;</w:t>
      </w:r>
      <w:proofErr w:type="gramEnd"/>
    </w:p>
    <w:p w:rsidR="004911A0" w:rsidRPr="00E9622E" w:rsidRDefault="004911A0" w:rsidP="009A76E8">
      <w:pPr>
        <w:spacing w:after="0" w:line="240" w:lineRule="auto"/>
        <w:ind w:firstLine="709"/>
        <w:jc w:val="both"/>
        <w:rPr>
          <w:rFonts w:ascii="Arial" w:eastAsia="Times New Roman" w:hAnsi="Arial" w:cs="Arial"/>
          <w:sz w:val="24"/>
          <w:szCs w:val="24"/>
        </w:rPr>
      </w:pPr>
      <w:proofErr w:type="gramStart"/>
      <w:r w:rsidRPr="00E9622E">
        <w:rPr>
          <w:rFonts w:ascii="Arial" w:eastAsia="Times New Roman"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частью 1.</w:t>
      </w:r>
      <w:r w:rsidR="00B92BB0" w:rsidRPr="00E9622E">
        <w:rPr>
          <w:rFonts w:ascii="Arial" w:eastAsia="Times New Roman" w:hAnsi="Arial" w:cs="Arial"/>
          <w:sz w:val="24"/>
          <w:szCs w:val="24"/>
        </w:rPr>
        <w:t xml:space="preserve">1 статьи 16 Федерального закона </w:t>
      </w:r>
      <w:hyperlink r:id="rId32" w:tgtFrame="_blank" w:history="1">
        <w:r w:rsidRPr="00E9622E">
          <w:rPr>
            <w:rFonts w:ascii="Arial" w:eastAsia="Times New Roman" w:hAnsi="Arial" w:cs="Arial"/>
            <w:sz w:val="24"/>
            <w:szCs w:val="24"/>
          </w:rPr>
          <w:t>от 27.07.2010 № 210-ФЗ</w:t>
        </w:r>
      </w:hyperlink>
      <w:r w:rsidR="00B92BB0" w:rsidRPr="00E9622E">
        <w:rPr>
          <w:rFonts w:ascii="Arial" w:eastAsia="Times New Roman" w:hAnsi="Arial" w:cs="Arial"/>
          <w:sz w:val="24"/>
          <w:szCs w:val="24"/>
        </w:rPr>
        <w:t xml:space="preserve"> </w:t>
      </w:r>
      <w:r w:rsidRPr="00E9622E">
        <w:rPr>
          <w:rFonts w:ascii="Arial" w:eastAsia="Times New Roman" w:hAnsi="Arial" w:cs="Arial"/>
          <w:sz w:val="24"/>
          <w:szCs w:val="24"/>
        </w:rPr>
        <w:t>«Об организации предоставления государственных и муниципальных услуг», их работников;</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w:t>
      </w:r>
      <w:r w:rsidR="00B92BB0" w:rsidRPr="00E9622E">
        <w:rPr>
          <w:rFonts w:ascii="Arial" w:eastAsia="Times New Roman" w:hAnsi="Arial" w:cs="Arial"/>
          <w:sz w:val="24"/>
          <w:szCs w:val="24"/>
        </w:rPr>
        <w:t xml:space="preserve">1 статьи 16 Федерального закона </w:t>
      </w:r>
      <w:hyperlink r:id="rId33" w:tgtFrame="_blank" w:history="1">
        <w:r w:rsidRPr="00E9622E">
          <w:rPr>
            <w:rFonts w:ascii="Arial" w:eastAsia="Times New Roman" w:hAnsi="Arial" w:cs="Arial"/>
            <w:sz w:val="24"/>
            <w:szCs w:val="24"/>
          </w:rPr>
          <w:t>от 27.07.2010 № 210-ФЗ</w:t>
        </w:r>
      </w:hyperlink>
      <w:r w:rsidRPr="00E9622E">
        <w:rPr>
          <w:rFonts w:ascii="Arial" w:eastAsia="Times New Roman" w:hAnsi="Arial" w:cs="Arial"/>
          <w:sz w:val="24"/>
          <w:szCs w:val="24"/>
        </w:rPr>
        <w:t xml:space="preserve"> «Об организации предоставления государственных и муниципальных услуг», их работников. </w:t>
      </w:r>
      <w:r w:rsidRPr="00E9622E">
        <w:rPr>
          <w:rFonts w:ascii="Arial" w:eastAsia="Times New Roman" w:hAnsi="Arial" w:cs="Arial"/>
          <w:sz w:val="24"/>
          <w:szCs w:val="24"/>
        </w:rPr>
        <w:lastRenderedPageBreak/>
        <w:t>Заявителем могут быть представлены документы (при наличии), подтверждающие доводы заявителя, либо их копии.</w:t>
      </w:r>
    </w:p>
    <w:p w:rsidR="004911A0" w:rsidRPr="00E9622E" w:rsidRDefault="00B92BB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xml:space="preserve">5.5. </w:t>
      </w:r>
      <w:proofErr w:type="gramStart"/>
      <w:r w:rsidR="004911A0" w:rsidRPr="00E9622E">
        <w:rPr>
          <w:rFonts w:ascii="Arial" w:eastAsia="Times New Roman" w:hAnsi="Arial" w:cs="Arial"/>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w:t>
      </w:r>
      <w:hyperlink r:id="rId34" w:tgtFrame="_blank" w:history="1">
        <w:r w:rsidR="004911A0" w:rsidRPr="00E9622E">
          <w:rPr>
            <w:rFonts w:ascii="Arial" w:eastAsia="Times New Roman" w:hAnsi="Arial" w:cs="Arial"/>
            <w:sz w:val="24"/>
            <w:szCs w:val="24"/>
          </w:rPr>
          <w:t>от 27.07.2010 № 210-ФЗ</w:t>
        </w:r>
      </w:hyperlink>
      <w:r w:rsidRPr="00E9622E">
        <w:rPr>
          <w:rFonts w:ascii="Arial" w:eastAsia="Times New Roman" w:hAnsi="Arial" w:cs="Arial"/>
          <w:sz w:val="24"/>
          <w:szCs w:val="24"/>
        </w:rPr>
        <w:t xml:space="preserve"> </w:t>
      </w:r>
      <w:r w:rsidR="004911A0" w:rsidRPr="00E9622E">
        <w:rPr>
          <w:rFonts w:ascii="Arial" w:eastAsia="Times New Roman" w:hAnsi="Arial" w:cs="Arial"/>
          <w:sz w:val="24"/>
          <w:szCs w:val="24"/>
        </w:rPr>
        <w:t>«Об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004911A0" w:rsidRPr="00E9622E">
        <w:rPr>
          <w:rFonts w:ascii="Arial" w:eastAsia="Times New Roman" w:hAnsi="Arial" w:cs="Arial"/>
          <w:sz w:val="24"/>
          <w:szCs w:val="24"/>
        </w:rPr>
        <w:t>, предусмотренных частью 1.</w:t>
      </w:r>
      <w:r w:rsidRPr="00E9622E">
        <w:rPr>
          <w:rFonts w:ascii="Arial" w:eastAsia="Times New Roman" w:hAnsi="Arial" w:cs="Arial"/>
          <w:sz w:val="24"/>
          <w:szCs w:val="24"/>
        </w:rPr>
        <w:t xml:space="preserve">1 статьи 16 Федерального закона </w:t>
      </w:r>
      <w:hyperlink r:id="rId35" w:tgtFrame="_blank" w:history="1">
        <w:r w:rsidR="004911A0" w:rsidRPr="00E9622E">
          <w:rPr>
            <w:rFonts w:ascii="Arial" w:eastAsia="Times New Roman" w:hAnsi="Arial" w:cs="Arial"/>
            <w:sz w:val="24"/>
            <w:szCs w:val="24"/>
          </w:rPr>
          <w:t>от 27.07.2010 № 210-ФЗ</w:t>
        </w:r>
      </w:hyperlink>
      <w:r w:rsidRPr="00E9622E">
        <w:rPr>
          <w:rFonts w:ascii="Arial" w:eastAsia="Times New Roman" w:hAnsi="Arial" w:cs="Arial"/>
          <w:sz w:val="24"/>
          <w:szCs w:val="24"/>
        </w:rPr>
        <w:t xml:space="preserve"> </w:t>
      </w:r>
      <w:r w:rsidR="004911A0" w:rsidRPr="00E9622E">
        <w:rPr>
          <w:rFonts w:ascii="Arial" w:eastAsia="Times New Roman" w:hAnsi="Arial" w:cs="Arial"/>
          <w:sz w:val="24"/>
          <w:szCs w:val="24"/>
        </w:rPr>
        <w:t>«Об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xml:space="preserve">5.6. По </w:t>
      </w:r>
      <w:r w:rsidR="00B92BB0" w:rsidRPr="00E9622E">
        <w:rPr>
          <w:rFonts w:ascii="Arial" w:eastAsia="Times New Roman" w:hAnsi="Arial" w:cs="Arial"/>
          <w:sz w:val="24"/>
          <w:szCs w:val="24"/>
        </w:rPr>
        <w:t xml:space="preserve">результатам рассмотрения жалобы принимается </w:t>
      </w:r>
      <w:r w:rsidRPr="00E9622E">
        <w:rPr>
          <w:rFonts w:ascii="Arial" w:eastAsia="Times New Roman" w:hAnsi="Arial" w:cs="Arial"/>
          <w:sz w:val="24"/>
          <w:szCs w:val="24"/>
        </w:rPr>
        <w:t>одно из следующих решений:</w:t>
      </w:r>
    </w:p>
    <w:p w:rsidR="004911A0" w:rsidRPr="00E9622E" w:rsidRDefault="004911A0" w:rsidP="009A76E8">
      <w:pPr>
        <w:spacing w:after="0" w:line="240" w:lineRule="auto"/>
        <w:ind w:firstLine="709"/>
        <w:jc w:val="both"/>
        <w:rPr>
          <w:rFonts w:ascii="Arial" w:eastAsia="Times New Roman" w:hAnsi="Arial" w:cs="Arial"/>
          <w:sz w:val="24"/>
          <w:szCs w:val="24"/>
        </w:rPr>
      </w:pPr>
      <w:proofErr w:type="gramStart"/>
      <w:r w:rsidRPr="00E9622E">
        <w:rPr>
          <w:rFonts w:ascii="Arial" w:eastAsia="Times New Roman"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2) в удовлетворении жалобы отказывается.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5.7.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xml:space="preserve">5.8. </w:t>
      </w:r>
      <w:proofErr w:type="gramStart"/>
      <w:r w:rsidRPr="00E9622E">
        <w:rPr>
          <w:rFonts w:ascii="Arial" w:eastAsia="Times New Roman" w:hAnsi="Arial" w:cs="Arial"/>
          <w:sz w:val="24"/>
          <w:szCs w:val="24"/>
        </w:rPr>
        <w:t>В случае признания жалобы подлежащей удовлетворению в ответе заявителю, указанном в части 5.7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E9622E">
        <w:rPr>
          <w:rFonts w:ascii="Arial" w:eastAsia="Times New Roman"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5.9. В случае признания жалобы, не подлежащей удовлетворению в ответе заявителю, указанном в части 5.7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xml:space="preserve">5.10. В случае установления в ходе или по результатам </w:t>
      </w:r>
      <w:proofErr w:type="gramStart"/>
      <w:r w:rsidRPr="00E9622E">
        <w:rPr>
          <w:rFonts w:ascii="Arial" w:eastAsia="Times New Roman" w:hAnsi="Arial" w:cs="Arial"/>
          <w:sz w:val="24"/>
          <w:szCs w:val="24"/>
        </w:rPr>
        <w:t>рассмотрения жалобы признаков состава административного правонарушения</w:t>
      </w:r>
      <w:proofErr w:type="gramEnd"/>
      <w:r w:rsidRPr="00E9622E">
        <w:rPr>
          <w:rFonts w:ascii="Arial" w:eastAsia="Times New Roman" w:hAnsi="Arial" w:cs="Arial"/>
          <w:sz w:val="24"/>
          <w:szCs w:val="24"/>
        </w:rPr>
        <w:t xml:space="preserve"> или преступления должностное лицо,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B92BB0" w:rsidRPr="00E9622E" w:rsidRDefault="00B92BB0" w:rsidP="009A76E8">
      <w:pPr>
        <w:spacing w:after="0" w:line="240" w:lineRule="auto"/>
        <w:ind w:firstLine="709"/>
        <w:jc w:val="right"/>
        <w:rPr>
          <w:rFonts w:ascii="Arial" w:eastAsia="Times New Roman" w:hAnsi="Arial" w:cs="Arial"/>
          <w:sz w:val="24"/>
          <w:szCs w:val="24"/>
        </w:rPr>
      </w:pPr>
    </w:p>
    <w:p w:rsidR="00B92BB0" w:rsidRPr="00E9622E" w:rsidRDefault="00B92BB0" w:rsidP="009A76E8">
      <w:pPr>
        <w:spacing w:after="0" w:line="240" w:lineRule="auto"/>
        <w:ind w:firstLine="709"/>
        <w:jc w:val="right"/>
        <w:rPr>
          <w:rFonts w:ascii="Arial" w:eastAsia="Times New Roman" w:hAnsi="Arial" w:cs="Arial"/>
          <w:sz w:val="24"/>
          <w:szCs w:val="24"/>
        </w:rPr>
      </w:pPr>
    </w:p>
    <w:p w:rsidR="00B92BB0" w:rsidRPr="00E9622E" w:rsidRDefault="00B92BB0" w:rsidP="009A76E8">
      <w:pPr>
        <w:spacing w:after="0" w:line="240" w:lineRule="auto"/>
        <w:ind w:firstLine="709"/>
        <w:jc w:val="right"/>
        <w:rPr>
          <w:rFonts w:ascii="Arial" w:eastAsia="Times New Roman" w:hAnsi="Arial" w:cs="Arial"/>
          <w:sz w:val="24"/>
          <w:szCs w:val="24"/>
        </w:rPr>
      </w:pPr>
    </w:p>
    <w:p w:rsidR="00B92BB0" w:rsidRPr="00E9622E" w:rsidRDefault="00B92BB0" w:rsidP="009A76E8">
      <w:pPr>
        <w:spacing w:after="0" w:line="240" w:lineRule="auto"/>
        <w:ind w:firstLine="709"/>
        <w:jc w:val="right"/>
        <w:rPr>
          <w:rFonts w:ascii="Arial" w:eastAsia="Times New Roman" w:hAnsi="Arial" w:cs="Arial"/>
          <w:sz w:val="24"/>
          <w:szCs w:val="24"/>
        </w:rPr>
      </w:pPr>
    </w:p>
    <w:p w:rsidR="00B92BB0" w:rsidRPr="00E9622E" w:rsidRDefault="00B92BB0" w:rsidP="009A76E8">
      <w:pPr>
        <w:spacing w:after="0" w:line="240" w:lineRule="auto"/>
        <w:ind w:firstLine="709"/>
        <w:jc w:val="right"/>
        <w:rPr>
          <w:rFonts w:ascii="Arial" w:eastAsia="Times New Roman" w:hAnsi="Arial" w:cs="Arial"/>
          <w:sz w:val="24"/>
          <w:szCs w:val="24"/>
        </w:rPr>
      </w:pPr>
    </w:p>
    <w:p w:rsidR="00B92BB0" w:rsidRPr="00E9622E" w:rsidRDefault="00B92BB0" w:rsidP="009A76E8">
      <w:pPr>
        <w:spacing w:after="0" w:line="240" w:lineRule="auto"/>
        <w:ind w:firstLine="709"/>
        <w:jc w:val="right"/>
        <w:rPr>
          <w:rFonts w:ascii="Arial" w:eastAsia="Times New Roman" w:hAnsi="Arial" w:cs="Arial"/>
          <w:sz w:val="24"/>
          <w:szCs w:val="24"/>
        </w:rPr>
      </w:pPr>
    </w:p>
    <w:p w:rsidR="00B92BB0" w:rsidRPr="00E9622E" w:rsidRDefault="00B92BB0" w:rsidP="009A76E8">
      <w:pPr>
        <w:spacing w:after="0" w:line="240" w:lineRule="auto"/>
        <w:ind w:firstLine="709"/>
        <w:jc w:val="right"/>
        <w:rPr>
          <w:rFonts w:ascii="Arial" w:eastAsia="Times New Roman" w:hAnsi="Arial" w:cs="Arial"/>
          <w:sz w:val="24"/>
          <w:szCs w:val="24"/>
        </w:rPr>
      </w:pPr>
    </w:p>
    <w:p w:rsidR="00B92BB0" w:rsidRPr="00E9622E" w:rsidRDefault="00B92BB0" w:rsidP="009A76E8">
      <w:pPr>
        <w:spacing w:after="0" w:line="240" w:lineRule="auto"/>
        <w:ind w:firstLine="709"/>
        <w:jc w:val="right"/>
        <w:rPr>
          <w:rFonts w:ascii="Arial" w:eastAsia="Times New Roman" w:hAnsi="Arial" w:cs="Arial"/>
          <w:sz w:val="24"/>
          <w:szCs w:val="24"/>
        </w:rPr>
      </w:pPr>
    </w:p>
    <w:p w:rsidR="00B92BB0" w:rsidRPr="00E9622E" w:rsidRDefault="00B92BB0" w:rsidP="009A76E8">
      <w:pPr>
        <w:spacing w:after="0" w:line="240" w:lineRule="auto"/>
        <w:ind w:firstLine="709"/>
        <w:jc w:val="right"/>
        <w:rPr>
          <w:rFonts w:ascii="Arial" w:eastAsia="Times New Roman" w:hAnsi="Arial" w:cs="Arial"/>
          <w:sz w:val="24"/>
          <w:szCs w:val="24"/>
        </w:rPr>
      </w:pPr>
    </w:p>
    <w:p w:rsidR="00B92BB0" w:rsidRPr="00E9622E" w:rsidRDefault="00B92BB0" w:rsidP="009A76E8">
      <w:pPr>
        <w:spacing w:after="0" w:line="240" w:lineRule="auto"/>
        <w:ind w:firstLine="709"/>
        <w:jc w:val="right"/>
        <w:rPr>
          <w:rFonts w:ascii="Arial" w:eastAsia="Times New Roman" w:hAnsi="Arial" w:cs="Arial"/>
          <w:sz w:val="24"/>
          <w:szCs w:val="24"/>
        </w:rPr>
      </w:pPr>
    </w:p>
    <w:p w:rsidR="00B92BB0" w:rsidRPr="00E9622E" w:rsidRDefault="00B92BB0" w:rsidP="009A76E8">
      <w:pPr>
        <w:spacing w:after="0" w:line="240" w:lineRule="auto"/>
        <w:ind w:firstLine="709"/>
        <w:jc w:val="right"/>
        <w:rPr>
          <w:rFonts w:ascii="Arial" w:eastAsia="Times New Roman" w:hAnsi="Arial" w:cs="Arial"/>
          <w:sz w:val="24"/>
          <w:szCs w:val="24"/>
        </w:rPr>
      </w:pPr>
    </w:p>
    <w:p w:rsidR="00B92BB0" w:rsidRPr="00E9622E" w:rsidRDefault="00B92BB0" w:rsidP="009A76E8">
      <w:pPr>
        <w:spacing w:after="0" w:line="240" w:lineRule="auto"/>
        <w:ind w:firstLine="709"/>
        <w:jc w:val="right"/>
        <w:rPr>
          <w:rFonts w:ascii="Arial" w:eastAsia="Times New Roman" w:hAnsi="Arial" w:cs="Arial"/>
          <w:sz w:val="24"/>
          <w:szCs w:val="24"/>
        </w:rPr>
      </w:pPr>
    </w:p>
    <w:p w:rsidR="00B92BB0" w:rsidRPr="00E9622E" w:rsidRDefault="00B92BB0" w:rsidP="009A76E8">
      <w:pPr>
        <w:spacing w:after="0" w:line="240" w:lineRule="auto"/>
        <w:ind w:firstLine="709"/>
        <w:jc w:val="right"/>
        <w:rPr>
          <w:rFonts w:ascii="Arial" w:eastAsia="Times New Roman" w:hAnsi="Arial" w:cs="Arial"/>
          <w:sz w:val="24"/>
          <w:szCs w:val="24"/>
        </w:rPr>
      </w:pPr>
    </w:p>
    <w:p w:rsidR="00B92BB0" w:rsidRPr="00E9622E" w:rsidRDefault="00B92BB0" w:rsidP="009A76E8">
      <w:pPr>
        <w:spacing w:after="0" w:line="240" w:lineRule="auto"/>
        <w:ind w:firstLine="709"/>
        <w:jc w:val="right"/>
        <w:rPr>
          <w:rFonts w:ascii="Arial" w:eastAsia="Times New Roman" w:hAnsi="Arial" w:cs="Arial"/>
          <w:sz w:val="24"/>
          <w:szCs w:val="24"/>
        </w:rPr>
      </w:pPr>
    </w:p>
    <w:p w:rsidR="00B92BB0" w:rsidRPr="00E9622E" w:rsidRDefault="00B92BB0" w:rsidP="009A76E8">
      <w:pPr>
        <w:spacing w:after="0" w:line="240" w:lineRule="auto"/>
        <w:ind w:firstLine="709"/>
        <w:jc w:val="right"/>
        <w:rPr>
          <w:rFonts w:ascii="Arial" w:eastAsia="Times New Roman" w:hAnsi="Arial" w:cs="Arial"/>
          <w:sz w:val="24"/>
          <w:szCs w:val="24"/>
        </w:rPr>
      </w:pPr>
    </w:p>
    <w:p w:rsidR="00B92BB0" w:rsidRPr="00E9622E" w:rsidRDefault="00B92BB0" w:rsidP="009A76E8">
      <w:pPr>
        <w:spacing w:after="0" w:line="240" w:lineRule="auto"/>
        <w:ind w:firstLine="709"/>
        <w:jc w:val="right"/>
        <w:rPr>
          <w:rFonts w:ascii="Arial" w:eastAsia="Times New Roman" w:hAnsi="Arial" w:cs="Arial"/>
          <w:sz w:val="24"/>
          <w:szCs w:val="24"/>
        </w:rPr>
      </w:pPr>
    </w:p>
    <w:p w:rsidR="00B92BB0" w:rsidRPr="00E9622E" w:rsidRDefault="00B92BB0" w:rsidP="009A76E8">
      <w:pPr>
        <w:spacing w:after="0" w:line="240" w:lineRule="auto"/>
        <w:ind w:firstLine="709"/>
        <w:jc w:val="right"/>
        <w:rPr>
          <w:rFonts w:ascii="Arial" w:eastAsia="Times New Roman" w:hAnsi="Arial" w:cs="Arial"/>
          <w:sz w:val="24"/>
          <w:szCs w:val="24"/>
        </w:rPr>
      </w:pPr>
    </w:p>
    <w:p w:rsidR="004911A0" w:rsidRPr="00E9622E" w:rsidRDefault="004911A0" w:rsidP="009A76E8">
      <w:pPr>
        <w:spacing w:after="0" w:line="240" w:lineRule="auto"/>
        <w:ind w:firstLine="709"/>
        <w:jc w:val="right"/>
        <w:rPr>
          <w:rFonts w:ascii="Arial" w:eastAsia="Times New Roman" w:hAnsi="Arial" w:cs="Arial"/>
          <w:sz w:val="24"/>
          <w:szCs w:val="24"/>
        </w:rPr>
      </w:pPr>
      <w:r w:rsidRPr="00E9622E">
        <w:rPr>
          <w:rFonts w:ascii="Arial" w:eastAsia="Times New Roman" w:hAnsi="Arial" w:cs="Arial"/>
          <w:sz w:val="24"/>
          <w:szCs w:val="24"/>
        </w:rPr>
        <w:t>Приложение № 1</w:t>
      </w:r>
    </w:p>
    <w:p w:rsidR="004911A0" w:rsidRPr="00E9622E" w:rsidRDefault="004911A0" w:rsidP="009A76E8">
      <w:pPr>
        <w:spacing w:after="0" w:line="240" w:lineRule="auto"/>
        <w:ind w:firstLine="709"/>
        <w:jc w:val="right"/>
        <w:rPr>
          <w:rFonts w:ascii="Arial" w:eastAsia="Times New Roman" w:hAnsi="Arial" w:cs="Arial"/>
          <w:sz w:val="24"/>
          <w:szCs w:val="24"/>
        </w:rPr>
      </w:pPr>
      <w:r w:rsidRPr="00E9622E">
        <w:rPr>
          <w:rFonts w:ascii="Arial" w:eastAsia="Times New Roman" w:hAnsi="Arial" w:cs="Arial"/>
          <w:sz w:val="24"/>
          <w:szCs w:val="24"/>
        </w:rPr>
        <w:t>к Административному регламенту</w:t>
      </w:r>
    </w:p>
    <w:p w:rsidR="004911A0" w:rsidRPr="00E9622E" w:rsidRDefault="004911A0" w:rsidP="009A76E8">
      <w:pPr>
        <w:spacing w:after="0" w:line="240" w:lineRule="auto"/>
        <w:ind w:firstLine="709"/>
        <w:jc w:val="right"/>
        <w:rPr>
          <w:rFonts w:ascii="Arial" w:eastAsia="Times New Roman" w:hAnsi="Arial" w:cs="Arial"/>
          <w:sz w:val="24"/>
          <w:szCs w:val="24"/>
        </w:rPr>
      </w:pPr>
      <w:r w:rsidRPr="00E9622E">
        <w:rPr>
          <w:rFonts w:ascii="Arial" w:eastAsia="Times New Roman" w:hAnsi="Arial" w:cs="Arial"/>
          <w:sz w:val="24"/>
          <w:szCs w:val="24"/>
        </w:rPr>
        <w:t>по предоставлению муниципальной услуги</w:t>
      </w:r>
    </w:p>
    <w:p w:rsidR="004911A0" w:rsidRPr="00E9622E" w:rsidRDefault="004911A0" w:rsidP="009A76E8">
      <w:pPr>
        <w:spacing w:after="0" w:line="240" w:lineRule="auto"/>
        <w:ind w:firstLine="709"/>
        <w:jc w:val="right"/>
        <w:rPr>
          <w:rFonts w:ascii="Arial" w:eastAsia="Times New Roman" w:hAnsi="Arial" w:cs="Arial"/>
          <w:sz w:val="24"/>
          <w:szCs w:val="24"/>
        </w:rPr>
      </w:pPr>
      <w:r w:rsidRPr="00E9622E">
        <w:rPr>
          <w:rFonts w:ascii="Arial" w:eastAsia="Times New Roman" w:hAnsi="Arial" w:cs="Arial"/>
          <w:sz w:val="24"/>
          <w:szCs w:val="24"/>
        </w:rPr>
        <w:t>«Перевод жилого помещения</w:t>
      </w:r>
    </w:p>
    <w:p w:rsidR="004911A0" w:rsidRPr="00E9622E" w:rsidRDefault="004911A0" w:rsidP="009A76E8">
      <w:pPr>
        <w:spacing w:after="0" w:line="240" w:lineRule="auto"/>
        <w:ind w:firstLine="709"/>
        <w:jc w:val="right"/>
        <w:rPr>
          <w:rFonts w:ascii="Arial" w:eastAsia="Times New Roman" w:hAnsi="Arial" w:cs="Arial"/>
          <w:sz w:val="24"/>
          <w:szCs w:val="24"/>
        </w:rPr>
      </w:pPr>
      <w:r w:rsidRPr="00E9622E">
        <w:rPr>
          <w:rFonts w:ascii="Arial" w:eastAsia="Times New Roman" w:hAnsi="Arial" w:cs="Arial"/>
          <w:sz w:val="24"/>
          <w:szCs w:val="24"/>
        </w:rPr>
        <w:t xml:space="preserve">в </w:t>
      </w:r>
      <w:proofErr w:type="gramStart"/>
      <w:r w:rsidRPr="00E9622E">
        <w:rPr>
          <w:rFonts w:ascii="Arial" w:eastAsia="Times New Roman" w:hAnsi="Arial" w:cs="Arial"/>
          <w:sz w:val="24"/>
          <w:szCs w:val="24"/>
        </w:rPr>
        <w:t>нежилое</w:t>
      </w:r>
      <w:proofErr w:type="gramEnd"/>
      <w:r w:rsidRPr="00E9622E">
        <w:rPr>
          <w:rFonts w:ascii="Arial" w:eastAsia="Times New Roman" w:hAnsi="Arial" w:cs="Arial"/>
          <w:sz w:val="24"/>
          <w:szCs w:val="24"/>
        </w:rPr>
        <w:t xml:space="preserve"> и нежилого помещения</w:t>
      </w:r>
    </w:p>
    <w:p w:rsidR="004911A0" w:rsidRPr="00E9622E" w:rsidRDefault="004911A0" w:rsidP="009A76E8">
      <w:pPr>
        <w:spacing w:after="0" w:line="240" w:lineRule="auto"/>
        <w:ind w:firstLine="709"/>
        <w:jc w:val="right"/>
        <w:rPr>
          <w:rFonts w:ascii="Arial" w:eastAsia="Times New Roman" w:hAnsi="Arial" w:cs="Arial"/>
          <w:sz w:val="24"/>
          <w:szCs w:val="24"/>
        </w:rPr>
      </w:pPr>
      <w:r w:rsidRPr="00E9622E">
        <w:rPr>
          <w:rFonts w:ascii="Arial" w:eastAsia="Times New Roman" w:hAnsi="Arial" w:cs="Arial"/>
          <w:sz w:val="24"/>
          <w:szCs w:val="24"/>
        </w:rPr>
        <w:t>в жилое помещение»</w:t>
      </w:r>
    </w:p>
    <w:p w:rsidR="004911A0" w:rsidRPr="00E9622E" w:rsidRDefault="004911A0" w:rsidP="009A76E8">
      <w:pPr>
        <w:shd w:val="clear" w:color="auto" w:fill="FFFFFF"/>
        <w:spacing w:after="0" w:line="240" w:lineRule="auto"/>
        <w:ind w:firstLine="709"/>
        <w:jc w:val="right"/>
        <w:rPr>
          <w:rFonts w:ascii="Arial" w:eastAsia="Times New Roman" w:hAnsi="Arial" w:cs="Arial"/>
          <w:sz w:val="24"/>
          <w:szCs w:val="24"/>
        </w:rPr>
      </w:pPr>
      <w:r w:rsidRPr="00E9622E">
        <w:rPr>
          <w:rFonts w:ascii="Arial" w:eastAsia="Times New Roman" w:hAnsi="Arial" w:cs="Arial"/>
          <w:spacing w:val="2"/>
          <w:sz w:val="24"/>
          <w:szCs w:val="24"/>
        </w:rPr>
        <w:t> </w:t>
      </w:r>
    </w:p>
    <w:p w:rsidR="004911A0" w:rsidRPr="00E9622E" w:rsidRDefault="004911A0" w:rsidP="009A76E8">
      <w:pPr>
        <w:shd w:val="clear" w:color="auto" w:fill="FFFFFF"/>
        <w:spacing w:after="0" w:line="240" w:lineRule="auto"/>
        <w:ind w:firstLine="709"/>
        <w:jc w:val="both"/>
        <w:rPr>
          <w:rFonts w:ascii="Arial" w:eastAsia="Times New Roman" w:hAnsi="Arial" w:cs="Arial"/>
          <w:sz w:val="24"/>
          <w:szCs w:val="24"/>
        </w:rPr>
      </w:pPr>
      <w:r w:rsidRPr="00E9622E">
        <w:rPr>
          <w:rFonts w:ascii="Arial" w:eastAsia="Times New Roman" w:hAnsi="Arial" w:cs="Arial"/>
          <w:spacing w:val="2"/>
          <w:sz w:val="24"/>
          <w:szCs w:val="24"/>
        </w:rPr>
        <w:t>Форма запроса</w:t>
      </w:r>
    </w:p>
    <w:p w:rsidR="00B92BB0" w:rsidRPr="00E9622E" w:rsidRDefault="00B92BB0" w:rsidP="009A76E8">
      <w:pPr>
        <w:shd w:val="clear" w:color="auto" w:fill="FFFFFF"/>
        <w:spacing w:after="0" w:line="240" w:lineRule="auto"/>
        <w:ind w:firstLine="709"/>
        <w:jc w:val="center"/>
        <w:rPr>
          <w:rFonts w:ascii="Arial" w:eastAsia="Times New Roman" w:hAnsi="Arial" w:cs="Arial"/>
          <w:b/>
          <w:bCs/>
          <w:sz w:val="24"/>
          <w:szCs w:val="24"/>
        </w:rPr>
      </w:pPr>
    </w:p>
    <w:p w:rsidR="004911A0" w:rsidRPr="00E9622E" w:rsidRDefault="004911A0" w:rsidP="009A76E8">
      <w:pPr>
        <w:shd w:val="clear" w:color="auto" w:fill="FFFFFF"/>
        <w:spacing w:after="0" w:line="240" w:lineRule="auto"/>
        <w:ind w:firstLine="709"/>
        <w:jc w:val="center"/>
        <w:rPr>
          <w:rFonts w:ascii="Arial" w:eastAsia="Times New Roman" w:hAnsi="Arial" w:cs="Arial"/>
          <w:sz w:val="24"/>
          <w:szCs w:val="24"/>
        </w:rPr>
      </w:pPr>
      <w:r w:rsidRPr="00E9622E">
        <w:rPr>
          <w:rFonts w:ascii="Arial" w:eastAsia="Times New Roman" w:hAnsi="Arial" w:cs="Arial"/>
          <w:b/>
          <w:bCs/>
          <w:sz w:val="24"/>
          <w:szCs w:val="24"/>
        </w:rPr>
        <w:t>Запрос о предоставлении муниципальной услуги</w:t>
      </w:r>
    </w:p>
    <w:tbl>
      <w:tblPr>
        <w:tblW w:w="0" w:type="auto"/>
        <w:tblCellMar>
          <w:left w:w="0" w:type="dxa"/>
          <w:right w:w="0" w:type="dxa"/>
        </w:tblCellMar>
        <w:tblLook w:val="04A0" w:firstRow="1" w:lastRow="0" w:firstColumn="1" w:lastColumn="0" w:noHBand="0" w:noVBand="1"/>
      </w:tblPr>
      <w:tblGrid>
        <w:gridCol w:w="792"/>
        <w:gridCol w:w="3470"/>
        <w:gridCol w:w="2766"/>
        <w:gridCol w:w="2311"/>
        <w:gridCol w:w="15"/>
      </w:tblGrid>
      <w:tr w:rsidR="00E9622E" w:rsidRPr="00E9622E" w:rsidTr="00091222">
        <w:trPr>
          <w:trHeight w:val="23"/>
        </w:trPr>
        <w:tc>
          <w:tcPr>
            <w:tcW w:w="792" w:type="dxa"/>
            <w:hideMark/>
          </w:tcPr>
          <w:p w:rsidR="004911A0" w:rsidRPr="00E9622E" w:rsidRDefault="004911A0" w:rsidP="009A76E8">
            <w:pPr>
              <w:spacing w:after="0" w:line="240" w:lineRule="auto"/>
              <w:jc w:val="both"/>
              <w:rPr>
                <w:rFonts w:ascii="Arial" w:eastAsia="Times New Roman" w:hAnsi="Arial" w:cs="Arial"/>
                <w:sz w:val="24"/>
                <w:szCs w:val="24"/>
              </w:rPr>
            </w:pPr>
          </w:p>
        </w:tc>
        <w:tc>
          <w:tcPr>
            <w:tcW w:w="3470" w:type="dxa"/>
            <w:hideMark/>
          </w:tcPr>
          <w:p w:rsidR="004911A0" w:rsidRPr="00E9622E" w:rsidRDefault="004911A0" w:rsidP="009A76E8">
            <w:pPr>
              <w:spacing w:after="0" w:line="240" w:lineRule="auto"/>
              <w:jc w:val="both"/>
              <w:rPr>
                <w:rFonts w:ascii="Arial" w:eastAsia="Times New Roman" w:hAnsi="Arial" w:cs="Arial"/>
                <w:sz w:val="24"/>
                <w:szCs w:val="24"/>
              </w:rPr>
            </w:pPr>
          </w:p>
        </w:tc>
        <w:tc>
          <w:tcPr>
            <w:tcW w:w="5077" w:type="dxa"/>
            <w:gridSpan w:val="2"/>
            <w:hideMark/>
          </w:tcPr>
          <w:p w:rsidR="004911A0" w:rsidRPr="00E9622E" w:rsidRDefault="004911A0" w:rsidP="009A76E8">
            <w:pPr>
              <w:spacing w:after="0" w:line="240" w:lineRule="auto"/>
              <w:jc w:val="both"/>
              <w:rPr>
                <w:rFonts w:ascii="Arial" w:eastAsia="Times New Roman" w:hAnsi="Arial" w:cs="Arial"/>
                <w:sz w:val="24"/>
                <w:szCs w:val="24"/>
              </w:rPr>
            </w:pPr>
          </w:p>
        </w:tc>
        <w:tc>
          <w:tcPr>
            <w:tcW w:w="0" w:type="auto"/>
            <w:tcBorders>
              <w:bottom w:val="single" w:sz="6" w:space="0" w:color="000000"/>
            </w:tcBorders>
            <w:hideMark/>
          </w:tcPr>
          <w:p w:rsidR="004911A0" w:rsidRPr="00E9622E" w:rsidRDefault="004911A0" w:rsidP="009A76E8">
            <w:pPr>
              <w:spacing w:after="0" w:line="240" w:lineRule="auto"/>
              <w:rPr>
                <w:rFonts w:ascii="Arial" w:eastAsia="Times New Roman" w:hAnsi="Arial" w:cs="Arial"/>
                <w:sz w:val="24"/>
                <w:szCs w:val="24"/>
              </w:rPr>
            </w:pPr>
          </w:p>
        </w:tc>
      </w:tr>
      <w:tr w:rsidR="00E9622E" w:rsidRPr="00E9622E" w:rsidTr="00091222">
        <w:tc>
          <w:tcPr>
            <w:tcW w:w="792"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xml:space="preserve">N </w:t>
            </w:r>
            <w:proofErr w:type="gramStart"/>
            <w:r w:rsidRPr="00E9622E">
              <w:rPr>
                <w:rFonts w:ascii="Arial" w:eastAsia="Times New Roman" w:hAnsi="Arial" w:cs="Arial"/>
                <w:sz w:val="24"/>
                <w:szCs w:val="24"/>
              </w:rPr>
              <w:t>п</w:t>
            </w:r>
            <w:proofErr w:type="gramEnd"/>
            <w:r w:rsidRPr="00E9622E">
              <w:rPr>
                <w:rFonts w:ascii="Arial" w:eastAsia="Times New Roman" w:hAnsi="Arial" w:cs="Arial"/>
                <w:sz w:val="24"/>
                <w:szCs w:val="24"/>
              </w:rPr>
              <w:t>/п</w:t>
            </w:r>
          </w:p>
        </w:tc>
        <w:tc>
          <w:tcPr>
            <w:tcW w:w="3470"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Формат данных</w:t>
            </w:r>
          </w:p>
        </w:tc>
        <w:tc>
          <w:tcPr>
            <w:tcW w:w="5092" w:type="dxa"/>
            <w:gridSpan w:val="3"/>
            <w:tcBorders>
              <w:top w:val="single" w:sz="6" w:space="0" w:color="000000"/>
              <w:left w:val="single" w:sz="6" w:space="0" w:color="000000"/>
              <w:bottom w:val="single" w:sz="6" w:space="0" w:color="000000"/>
              <w:right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Информация</w:t>
            </w:r>
          </w:p>
        </w:tc>
      </w:tr>
      <w:tr w:rsidR="00E9622E" w:rsidRPr="00E9622E" w:rsidTr="00091222">
        <w:tc>
          <w:tcPr>
            <w:tcW w:w="792"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p>
        </w:tc>
        <w:tc>
          <w:tcPr>
            <w:tcW w:w="8562" w:type="dxa"/>
            <w:gridSpan w:val="4"/>
            <w:tcBorders>
              <w:top w:val="single" w:sz="6" w:space="0" w:color="000000"/>
              <w:left w:val="single" w:sz="6" w:space="0" w:color="000000"/>
              <w:bottom w:val="single" w:sz="6" w:space="0" w:color="000000"/>
              <w:right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Сведения о заявителе - физическом лице, в том числе индивидуальном предпринимателе</w:t>
            </w:r>
          </w:p>
        </w:tc>
      </w:tr>
      <w:tr w:rsidR="00E9622E" w:rsidRPr="00E9622E" w:rsidTr="00091222">
        <w:tc>
          <w:tcPr>
            <w:tcW w:w="792"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1.</w:t>
            </w:r>
          </w:p>
        </w:tc>
        <w:tc>
          <w:tcPr>
            <w:tcW w:w="3470"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Фамилия, имя, отчество (при наличии), дата и место рождения</w:t>
            </w:r>
          </w:p>
        </w:tc>
        <w:tc>
          <w:tcPr>
            <w:tcW w:w="5092" w:type="dxa"/>
            <w:gridSpan w:val="3"/>
            <w:tcBorders>
              <w:top w:val="single" w:sz="6" w:space="0" w:color="000000"/>
              <w:left w:val="single" w:sz="6" w:space="0" w:color="000000"/>
              <w:bottom w:val="single" w:sz="6" w:space="0" w:color="000000"/>
              <w:right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p>
        </w:tc>
      </w:tr>
      <w:tr w:rsidR="00E9622E" w:rsidRPr="00E9622E" w:rsidTr="00091222">
        <w:tc>
          <w:tcPr>
            <w:tcW w:w="792"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2.</w:t>
            </w:r>
          </w:p>
        </w:tc>
        <w:tc>
          <w:tcPr>
            <w:tcW w:w="3470"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Документ, удостоверяющий личность (наименование и реквизиты)</w:t>
            </w:r>
          </w:p>
        </w:tc>
        <w:tc>
          <w:tcPr>
            <w:tcW w:w="5092" w:type="dxa"/>
            <w:gridSpan w:val="3"/>
            <w:tcBorders>
              <w:top w:val="single" w:sz="6" w:space="0" w:color="000000"/>
              <w:left w:val="single" w:sz="6" w:space="0" w:color="000000"/>
              <w:bottom w:val="single" w:sz="6" w:space="0" w:color="000000"/>
              <w:right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p>
        </w:tc>
      </w:tr>
      <w:tr w:rsidR="00E9622E" w:rsidRPr="00E9622E" w:rsidTr="00091222">
        <w:tc>
          <w:tcPr>
            <w:tcW w:w="792"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3.</w:t>
            </w:r>
          </w:p>
        </w:tc>
        <w:tc>
          <w:tcPr>
            <w:tcW w:w="3470"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Адрес регистрации по месту жительства (месту пребывания)</w:t>
            </w:r>
          </w:p>
        </w:tc>
        <w:tc>
          <w:tcPr>
            <w:tcW w:w="5092" w:type="dxa"/>
            <w:gridSpan w:val="3"/>
            <w:tcBorders>
              <w:top w:val="single" w:sz="6" w:space="0" w:color="000000"/>
              <w:left w:val="single" w:sz="6" w:space="0" w:color="000000"/>
              <w:bottom w:val="single" w:sz="6" w:space="0" w:color="000000"/>
              <w:right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p>
        </w:tc>
      </w:tr>
      <w:tr w:rsidR="00E9622E" w:rsidRPr="00E9622E" w:rsidTr="00091222">
        <w:tc>
          <w:tcPr>
            <w:tcW w:w="792"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4.</w:t>
            </w:r>
          </w:p>
        </w:tc>
        <w:tc>
          <w:tcPr>
            <w:tcW w:w="3470"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Идентификационный номер налогоплательщика (ИНН)</w:t>
            </w:r>
            <w:r w:rsidRPr="00E9622E">
              <w:rPr>
                <w:rFonts w:ascii="Arial" w:eastAsia="Times New Roman" w:hAnsi="Arial" w:cs="Arial"/>
                <w:noProof/>
                <w:sz w:val="24"/>
                <w:szCs w:val="24"/>
              </w:rPr>
              <mc:AlternateContent>
                <mc:Choice Requires="wps">
                  <w:drawing>
                    <wp:inline distT="0" distB="0" distL="0" distR="0" wp14:anchorId="3F3BA061" wp14:editId="6D848E3D">
                      <wp:extent cx="104775" cy="219075"/>
                      <wp:effectExtent l="0" t="0" r="0" b="0"/>
                      <wp:docPr id="28" name="AutoShape 15" descr="data:image/png;base64,iVBORw0KGgoAAAANSUhEUgAAAAsAAAAXCAYAAADduLXGAAAAAXNSR0IArs4c6QAAAARnQU1BAACxjwv8YQUAAAAJcEhZcwAADsMAAA7DAcdvqGQAAAARSURBVDhPYxgFo2AUjAIGBgAECwAB50Guu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data:image/png;base64,iVBORw0KGgoAAAANSUhEUgAAAAsAAAAXCAYAAADduLXGAAAAAXNSR0IArs4c6QAAAARnQU1BAACxjwv8YQUAAAAJcEhZcwAADsMAAA7DAcdvqGQAAAARSURBVDhPYxgFo2AUjAIGBgAECwAB50GuugAAAABJRU5ErkJggg=="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" filled="f" stroked="f">
                      <o:lock v:ext="edit" aspectratio="t"/>
                      <w10:anchorlock/>
                    </v:rect>
                  </w:pict>
                </mc:Fallback>
              </mc:AlternateContent>
            </w:r>
          </w:p>
        </w:tc>
        <w:tc>
          <w:tcPr>
            <w:tcW w:w="5092" w:type="dxa"/>
            <w:gridSpan w:val="3"/>
            <w:tcBorders>
              <w:top w:val="single" w:sz="6" w:space="0" w:color="000000"/>
              <w:left w:val="single" w:sz="6" w:space="0" w:color="000000"/>
              <w:bottom w:val="single" w:sz="6" w:space="0" w:color="000000"/>
              <w:right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r>
      <w:tr w:rsidR="00E9622E" w:rsidRPr="00E9622E" w:rsidTr="00091222">
        <w:tc>
          <w:tcPr>
            <w:tcW w:w="935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________________</w:t>
            </w:r>
            <w:r w:rsidRPr="00E9622E">
              <w:rPr>
                <w:rFonts w:ascii="Arial" w:eastAsia="Times New Roman" w:hAnsi="Arial" w:cs="Arial"/>
                <w:noProof/>
                <w:sz w:val="24"/>
                <w:szCs w:val="24"/>
              </w:rPr>
              <mc:AlternateContent>
                <mc:Choice Requires="wps">
                  <w:drawing>
                    <wp:inline distT="0" distB="0" distL="0" distR="0" wp14:anchorId="1151B4AC" wp14:editId="068CDD5D">
                      <wp:extent cx="104775" cy="219075"/>
                      <wp:effectExtent l="0" t="0" r="0" b="0"/>
                      <wp:docPr id="27" name="AutoShape 16" descr="data:image/png;base64,iVBORw0KGgoAAAANSUhEUgAAAAsAAAAXCAYAAADduLXGAAAAAXNSR0IArs4c6QAAAARnQU1BAACxjwv8YQUAAAAJcEhZcwAADsMAAA7DAcdvqGQAAAARSURBVDhPYxgFo2AUjAIGBgAECwAB50Guu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alt="data:image/png;base64,iVBORw0KGgoAAAANSUhEUgAAAAsAAAAXCAYAAADduLXGAAAAAXNSR0IArs4c6QAAAARnQU1BAACxjwv8YQUAAAAJcEhZcwAADsMAAA7DAcdvqGQAAAARSURBVDhPYxgFo2AUjAIGBgAECwAB50GuugAAAABJRU5ErkJggg=="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" filled="f" stroked="f">
                      <o:lock v:ext="edit" aspectratio="t"/>
                      <w10:anchorlock/>
                    </v:rect>
                  </w:pict>
                </mc:Fallback>
              </mc:AlternateContent>
            </w:r>
            <w:r w:rsidRPr="00E9622E">
              <w:rPr>
                <w:rFonts w:ascii="Arial" w:eastAsia="Times New Roman" w:hAnsi="Arial" w:cs="Arial"/>
                <w:sz w:val="24"/>
                <w:szCs w:val="24"/>
              </w:rPr>
              <w:t>Указывается заявителем при желании.</w:t>
            </w:r>
          </w:p>
        </w:tc>
      </w:tr>
      <w:tr w:rsidR="00E9622E" w:rsidRPr="00E9622E" w:rsidTr="00091222">
        <w:tc>
          <w:tcPr>
            <w:tcW w:w="792"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5.</w:t>
            </w:r>
          </w:p>
        </w:tc>
        <w:tc>
          <w:tcPr>
            <w:tcW w:w="3470"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Страховой номер индивидуального лицевого счета (СНИЛС)</w:t>
            </w:r>
            <w:r w:rsidRPr="00E9622E">
              <w:rPr>
                <w:rFonts w:ascii="Arial" w:eastAsia="Times New Roman" w:hAnsi="Arial" w:cs="Arial"/>
                <w:noProof/>
                <w:sz w:val="24"/>
                <w:szCs w:val="24"/>
              </w:rPr>
              <mc:AlternateContent>
                <mc:Choice Requires="wps">
                  <w:drawing>
                    <wp:inline distT="0" distB="0" distL="0" distR="0" wp14:anchorId="6514F912" wp14:editId="70A421E5">
                      <wp:extent cx="104775" cy="219075"/>
                      <wp:effectExtent l="0" t="0" r="0" b="0"/>
                      <wp:docPr id="26" name="AutoShape 17" descr="data:image/png;base64,iVBORw0KGgoAAAANSUhEUgAAAAsAAAAXCAYAAADduLXGAAAAAXNSR0IArs4c6QAAAARnQU1BAACxjwv8YQUAAAAJcEhZcwAADsMAAA7DAcdvqGQAAAARSURBVDhPYxgFo2AUjAIGBgAECwAB50Guu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 o:spid="_x0000_s1026" alt="data:image/png;base64,iVBORw0KGgoAAAANSUhEUgAAAAsAAAAXCAYAAADduLXGAAAAAXNSR0IArs4c6QAAAARnQU1BAACxjwv8YQUAAAAJcEhZcwAADsMAAA7DAcdvqGQAAAARSURBVDhPYxgFo2AUjAIGBgAECwAB50GuugAAAABJRU5ErkJggg=="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" filled="f" stroked="f">
                      <o:lock v:ext="edit" aspectratio="t"/>
                      <w10:anchorlock/>
                    </v:rect>
                  </w:pict>
                </mc:Fallback>
              </mc:AlternateContent>
            </w:r>
          </w:p>
        </w:tc>
        <w:tc>
          <w:tcPr>
            <w:tcW w:w="5092" w:type="dxa"/>
            <w:gridSpan w:val="3"/>
            <w:tcBorders>
              <w:top w:val="single" w:sz="6" w:space="0" w:color="000000"/>
              <w:left w:val="single" w:sz="6" w:space="0" w:color="000000"/>
              <w:bottom w:val="single" w:sz="6" w:space="0" w:color="000000"/>
              <w:right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r>
      <w:tr w:rsidR="00E9622E" w:rsidRPr="00E9622E" w:rsidTr="00091222">
        <w:tc>
          <w:tcPr>
            <w:tcW w:w="935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________________</w:t>
            </w:r>
            <w:r w:rsidRPr="00E9622E">
              <w:rPr>
                <w:rFonts w:ascii="Arial" w:eastAsia="Times New Roman" w:hAnsi="Arial" w:cs="Arial"/>
                <w:noProof/>
                <w:sz w:val="24"/>
                <w:szCs w:val="24"/>
              </w:rPr>
              <mc:AlternateContent>
                <mc:Choice Requires="wps">
                  <w:drawing>
                    <wp:inline distT="0" distB="0" distL="0" distR="0" wp14:anchorId="63B53FC8" wp14:editId="3B5CC395">
                      <wp:extent cx="104775" cy="219075"/>
                      <wp:effectExtent l="0" t="0" r="0" b="0"/>
                      <wp:docPr id="25" name="AutoShape 18" descr="data:image/png;base64,iVBORw0KGgoAAAANSUhEUgAAAAsAAAAXCAYAAADduLXGAAAAAXNSR0IArs4c6QAAAARnQU1BAACxjwv8YQUAAAAJcEhZcwAADsMAAA7DAcdvqGQAAAARSURBVDhPYxgFo2AUjAIGBgAECwAB50Guu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 o:spid="_x0000_s1026" alt="data:image/png;base64,iVBORw0KGgoAAAANSUhEUgAAAAsAAAAXCAYAAADduLXGAAAAAXNSR0IArs4c6QAAAARnQU1BAACxjwv8YQUAAAAJcEhZcwAADsMAAA7DAcdvqGQAAAARSURBVDhPYxgFo2AUjAIGBgAECwAB50GuugAAAABJRU5ErkJggg=="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" filled="f" stroked="f">
                      <o:lock v:ext="edit" aspectratio="t"/>
                      <w10:anchorlock/>
                    </v:rect>
                  </w:pict>
                </mc:Fallback>
              </mc:AlternateContent>
            </w:r>
            <w:r w:rsidRPr="00E9622E">
              <w:rPr>
                <w:rFonts w:ascii="Arial" w:eastAsia="Times New Roman" w:hAnsi="Arial" w:cs="Arial"/>
                <w:sz w:val="24"/>
                <w:szCs w:val="24"/>
              </w:rPr>
              <w:t>Указывается заявителем при желании. </w:t>
            </w:r>
          </w:p>
        </w:tc>
      </w:tr>
      <w:tr w:rsidR="00E9622E" w:rsidRPr="00E9622E" w:rsidTr="00091222">
        <w:tc>
          <w:tcPr>
            <w:tcW w:w="792"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6.</w:t>
            </w:r>
          </w:p>
        </w:tc>
        <w:tc>
          <w:tcPr>
            <w:tcW w:w="3470"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Основной государственный регистрационный номер индивидуального предпринимателя (ОГРНИП)</w:t>
            </w:r>
          </w:p>
        </w:tc>
        <w:tc>
          <w:tcPr>
            <w:tcW w:w="5092" w:type="dxa"/>
            <w:gridSpan w:val="3"/>
            <w:tcBorders>
              <w:top w:val="single" w:sz="6" w:space="0" w:color="000000"/>
              <w:left w:val="single" w:sz="6" w:space="0" w:color="000000"/>
              <w:bottom w:val="single" w:sz="6" w:space="0" w:color="000000"/>
              <w:right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p>
        </w:tc>
      </w:tr>
      <w:tr w:rsidR="00E9622E" w:rsidRPr="00E9622E" w:rsidTr="00091222">
        <w:trPr>
          <w:trHeight w:val="23"/>
        </w:trPr>
        <w:tc>
          <w:tcPr>
            <w:tcW w:w="792" w:type="dxa"/>
            <w:hideMark/>
          </w:tcPr>
          <w:p w:rsidR="004911A0" w:rsidRPr="00E9622E" w:rsidRDefault="004911A0" w:rsidP="009A76E8">
            <w:pPr>
              <w:spacing w:after="0" w:line="240" w:lineRule="auto"/>
              <w:jc w:val="both"/>
              <w:rPr>
                <w:rFonts w:ascii="Arial" w:eastAsia="Times New Roman" w:hAnsi="Arial" w:cs="Arial"/>
                <w:sz w:val="24"/>
                <w:szCs w:val="24"/>
              </w:rPr>
            </w:pPr>
          </w:p>
        </w:tc>
        <w:tc>
          <w:tcPr>
            <w:tcW w:w="3470" w:type="dxa"/>
            <w:hideMark/>
          </w:tcPr>
          <w:p w:rsidR="004911A0" w:rsidRPr="00E9622E" w:rsidRDefault="004911A0" w:rsidP="009A76E8">
            <w:pPr>
              <w:spacing w:after="0" w:line="240" w:lineRule="auto"/>
              <w:jc w:val="both"/>
              <w:rPr>
                <w:rFonts w:ascii="Arial" w:eastAsia="Times New Roman" w:hAnsi="Arial" w:cs="Arial"/>
                <w:sz w:val="24"/>
                <w:szCs w:val="24"/>
              </w:rPr>
            </w:pPr>
          </w:p>
        </w:tc>
        <w:tc>
          <w:tcPr>
            <w:tcW w:w="2766" w:type="dxa"/>
            <w:hideMark/>
          </w:tcPr>
          <w:p w:rsidR="004911A0" w:rsidRPr="00E9622E" w:rsidRDefault="004911A0" w:rsidP="009A76E8">
            <w:pPr>
              <w:spacing w:after="0" w:line="240" w:lineRule="auto"/>
              <w:jc w:val="both"/>
              <w:rPr>
                <w:rFonts w:ascii="Arial" w:eastAsia="Times New Roman" w:hAnsi="Arial" w:cs="Arial"/>
                <w:sz w:val="24"/>
                <w:szCs w:val="24"/>
              </w:rPr>
            </w:pPr>
          </w:p>
        </w:tc>
        <w:tc>
          <w:tcPr>
            <w:tcW w:w="2311" w:type="dxa"/>
            <w:hideMark/>
          </w:tcPr>
          <w:p w:rsidR="004911A0" w:rsidRPr="00E9622E" w:rsidRDefault="004911A0" w:rsidP="009A76E8">
            <w:pPr>
              <w:spacing w:after="0" w:line="240" w:lineRule="auto"/>
              <w:jc w:val="both"/>
              <w:rPr>
                <w:rFonts w:ascii="Arial" w:eastAsia="Times New Roman" w:hAnsi="Arial" w:cs="Arial"/>
                <w:sz w:val="24"/>
                <w:szCs w:val="24"/>
              </w:rPr>
            </w:pPr>
          </w:p>
        </w:tc>
        <w:tc>
          <w:tcPr>
            <w:tcW w:w="0" w:type="auto"/>
            <w:tcBorders>
              <w:top w:val="single" w:sz="6" w:space="0" w:color="000000"/>
              <w:bottom w:val="single" w:sz="6" w:space="0" w:color="000000"/>
            </w:tcBorders>
            <w:hideMark/>
          </w:tcPr>
          <w:p w:rsidR="004911A0" w:rsidRPr="00E9622E" w:rsidRDefault="004911A0" w:rsidP="009A76E8">
            <w:pPr>
              <w:spacing w:after="0" w:line="240" w:lineRule="auto"/>
              <w:rPr>
                <w:rFonts w:ascii="Arial" w:eastAsia="Times New Roman" w:hAnsi="Arial" w:cs="Arial"/>
                <w:sz w:val="24"/>
                <w:szCs w:val="24"/>
              </w:rPr>
            </w:pPr>
          </w:p>
        </w:tc>
      </w:tr>
      <w:tr w:rsidR="00E9622E" w:rsidRPr="00E9622E" w:rsidTr="00091222">
        <w:tc>
          <w:tcPr>
            <w:tcW w:w="792"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p>
        </w:tc>
        <w:tc>
          <w:tcPr>
            <w:tcW w:w="8562" w:type="dxa"/>
            <w:gridSpan w:val="4"/>
            <w:tcBorders>
              <w:top w:val="single" w:sz="6" w:space="0" w:color="000000"/>
              <w:left w:val="single" w:sz="6" w:space="0" w:color="000000"/>
              <w:bottom w:val="single" w:sz="6" w:space="0" w:color="000000"/>
              <w:right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Сведения о заявителе - юридическом лице</w:t>
            </w:r>
          </w:p>
        </w:tc>
      </w:tr>
      <w:tr w:rsidR="00E9622E" w:rsidRPr="00E9622E" w:rsidTr="00091222">
        <w:tc>
          <w:tcPr>
            <w:tcW w:w="792" w:type="dxa"/>
            <w:tcBorders>
              <w:top w:val="single" w:sz="6" w:space="0" w:color="000000"/>
              <w:left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1.</w:t>
            </w:r>
          </w:p>
        </w:tc>
        <w:tc>
          <w:tcPr>
            <w:tcW w:w="3470" w:type="dxa"/>
            <w:tcBorders>
              <w:top w:val="single" w:sz="6" w:space="0" w:color="000000"/>
              <w:left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xml:space="preserve">Наименование юридического </w:t>
            </w:r>
            <w:r w:rsidRPr="00E9622E">
              <w:rPr>
                <w:rFonts w:ascii="Arial" w:eastAsia="Times New Roman" w:hAnsi="Arial" w:cs="Arial"/>
                <w:sz w:val="24"/>
                <w:szCs w:val="24"/>
              </w:rPr>
              <w:lastRenderedPageBreak/>
              <w:t>лица</w:t>
            </w:r>
          </w:p>
        </w:tc>
        <w:tc>
          <w:tcPr>
            <w:tcW w:w="2766"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lastRenderedPageBreak/>
              <w:t>Полное наименование</w:t>
            </w:r>
          </w:p>
        </w:tc>
        <w:tc>
          <w:tcPr>
            <w:tcW w:w="2326" w:type="dxa"/>
            <w:gridSpan w:val="2"/>
            <w:tcBorders>
              <w:top w:val="single" w:sz="6" w:space="0" w:color="000000"/>
              <w:left w:val="single" w:sz="6" w:space="0" w:color="000000"/>
              <w:bottom w:val="single" w:sz="6" w:space="0" w:color="000000"/>
              <w:right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xml:space="preserve">Сокращенное </w:t>
            </w:r>
            <w:r w:rsidRPr="00E9622E">
              <w:rPr>
                <w:rFonts w:ascii="Arial" w:eastAsia="Times New Roman" w:hAnsi="Arial" w:cs="Arial"/>
                <w:sz w:val="24"/>
                <w:szCs w:val="24"/>
              </w:rPr>
              <w:lastRenderedPageBreak/>
              <w:t>наименование (при наличии)</w:t>
            </w:r>
          </w:p>
        </w:tc>
      </w:tr>
      <w:tr w:rsidR="00E9622E" w:rsidRPr="00E9622E" w:rsidTr="00091222">
        <w:tc>
          <w:tcPr>
            <w:tcW w:w="792" w:type="dxa"/>
            <w:tcBorders>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p>
        </w:tc>
        <w:tc>
          <w:tcPr>
            <w:tcW w:w="3470" w:type="dxa"/>
            <w:tcBorders>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p>
        </w:tc>
        <w:tc>
          <w:tcPr>
            <w:tcW w:w="2766"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p>
        </w:tc>
        <w:tc>
          <w:tcPr>
            <w:tcW w:w="2326" w:type="dxa"/>
            <w:gridSpan w:val="2"/>
            <w:tcBorders>
              <w:top w:val="single" w:sz="6" w:space="0" w:color="000000"/>
              <w:left w:val="single" w:sz="6" w:space="0" w:color="000000"/>
              <w:bottom w:val="single" w:sz="6" w:space="0" w:color="000000"/>
              <w:right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p>
        </w:tc>
      </w:tr>
      <w:tr w:rsidR="00E9622E" w:rsidRPr="00E9622E" w:rsidTr="00091222">
        <w:tc>
          <w:tcPr>
            <w:tcW w:w="792"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2.</w:t>
            </w:r>
          </w:p>
        </w:tc>
        <w:tc>
          <w:tcPr>
            <w:tcW w:w="3470"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Адрес места нахождения юридического лица</w:t>
            </w:r>
          </w:p>
        </w:tc>
        <w:tc>
          <w:tcPr>
            <w:tcW w:w="2766"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p>
        </w:tc>
        <w:tc>
          <w:tcPr>
            <w:tcW w:w="2326" w:type="dxa"/>
            <w:gridSpan w:val="2"/>
            <w:tcBorders>
              <w:top w:val="single" w:sz="6" w:space="0" w:color="000000"/>
              <w:bottom w:val="single" w:sz="6" w:space="0" w:color="000000"/>
              <w:right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p>
        </w:tc>
      </w:tr>
      <w:tr w:rsidR="00E9622E" w:rsidRPr="00E9622E" w:rsidTr="00091222">
        <w:tc>
          <w:tcPr>
            <w:tcW w:w="792"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3.</w:t>
            </w:r>
          </w:p>
        </w:tc>
        <w:tc>
          <w:tcPr>
            <w:tcW w:w="3470" w:type="dxa"/>
            <w:tcBorders>
              <w:top w:val="single" w:sz="6" w:space="0" w:color="000000"/>
              <w:left w:val="single" w:sz="6" w:space="0" w:color="000000"/>
              <w:bottom w:val="single" w:sz="6" w:space="0" w:color="000000"/>
            </w:tcBorders>
            <w:hideMark/>
          </w:tcPr>
          <w:p w:rsidR="004911A0" w:rsidRPr="00E9622E" w:rsidRDefault="00B92BB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xml:space="preserve">Основной государственный </w:t>
            </w:r>
            <w:r w:rsidR="004911A0" w:rsidRPr="00E9622E">
              <w:rPr>
                <w:rFonts w:ascii="Arial" w:eastAsia="Times New Roman" w:hAnsi="Arial" w:cs="Arial"/>
                <w:sz w:val="24"/>
                <w:szCs w:val="24"/>
              </w:rPr>
              <w:t>регистрационный номер (ОГРН)</w:t>
            </w:r>
          </w:p>
        </w:tc>
        <w:tc>
          <w:tcPr>
            <w:tcW w:w="2766"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p>
        </w:tc>
        <w:tc>
          <w:tcPr>
            <w:tcW w:w="2326" w:type="dxa"/>
            <w:gridSpan w:val="2"/>
            <w:tcBorders>
              <w:top w:val="single" w:sz="6" w:space="0" w:color="000000"/>
              <w:bottom w:val="single" w:sz="6" w:space="0" w:color="000000"/>
              <w:right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p>
        </w:tc>
      </w:tr>
      <w:tr w:rsidR="00E9622E" w:rsidRPr="00E9622E" w:rsidTr="00091222">
        <w:tc>
          <w:tcPr>
            <w:tcW w:w="792"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8562" w:type="dxa"/>
            <w:gridSpan w:val="4"/>
            <w:tcBorders>
              <w:top w:val="single" w:sz="6" w:space="0" w:color="000000"/>
              <w:left w:val="single" w:sz="6" w:space="0" w:color="000000"/>
              <w:bottom w:val="single" w:sz="6" w:space="0" w:color="000000"/>
              <w:right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Сведения о представителе заявителя</w:t>
            </w:r>
          </w:p>
        </w:tc>
      </w:tr>
      <w:tr w:rsidR="00E9622E" w:rsidRPr="00E9622E" w:rsidTr="00091222">
        <w:tc>
          <w:tcPr>
            <w:tcW w:w="792"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1.</w:t>
            </w:r>
          </w:p>
        </w:tc>
        <w:tc>
          <w:tcPr>
            <w:tcW w:w="3470"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Фамилия, имя, отчество (при наличии)</w:t>
            </w:r>
          </w:p>
        </w:tc>
        <w:tc>
          <w:tcPr>
            <w:tcW w:w="2766"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p>
        </w:tc>
        <w:tc>
          <w:tcPr>
            <w:tcW w:w="2326" w:type="dxa"/>
            <w:gridSpan w:val="2"/>
            <w:tcBorders>
              <w:top w:val="single" w:sz="6" w:space="0" w:color="000000"/>
              <w:bottom w:val="single" w:sz="6" w:space="0" w:color="000000"/>
              <w:right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p>
        </w:tc>
      </w:tr>
      <w:tr w:rsidR="00E9622E" w:rsidRPr="00E9622E" w:rsidTr="00091222">
        <w:tc>
          <w:tcPr>
            <w:tcW w:w="792"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2.</w:t>
            </w:r>
          </w:p>
        </w:tc>
        <w:tc>
          <w:tcPr>
            <w:tcW w:w="3470"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Документ, удостоверяющий личность (наименование документа и реквизиты документа)</w:t>
            </w:r>
          </w:p>
        </w:tc>
        <w:tc>
          <w:tcPr>
            <w:tcW w:w="2766"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p>
        </w:tc>
        <w:tc>
          <w:tcPr>
            <w:tcW w:w="2326" w:type="dxa"/>
            <w:gridSpan w:val="2"/>
            <w:tcBorders>
              <w:top w:val="single" w:sz="6" w:space="0" w:color="000000"/>
              <w:bottom w:val="single" w:sz="6" w:space="0" w:color="000000"/>
              <w:right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p>
        </w:tc>
      </w:tr>
      <w:tr w:rsidR="00E9622E" w:rsidRPr="00E9622E" w:rsidTr="00091222">
        <w:tc>
          <w:tcPr>
            <w:tcW w:w="792"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3.</w:t>
            </w:r>
          </w:p>
        </w:tc>
        <w:tc>
          <w:tcPr>
            <w:tcW w:w="3470"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Документ, подтверждающий полномочия представителя заявителя (наименование документа и реквизиты документа)</w:t>
            </w:r>
          </w:p>
        </w:tc>
        <w:tc>
          <w:tcPr>
            <w:tcW w:w="2766"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p>
        </w:tc>
        <w:tc>
          <w:tcPr>
            <w:tcW w:w="2326" w:type="dxa"/>
            <w:gridSpan w:val="2"/>
            <w:tcBorders>
              <w:top w:val="single" w:sz="6" w:space="0" w:color="000000"/>
              <w:bottom w:val="single" w:sz="6" w:space="0" w:color="000000"/>
              <w:right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p>
        </w:tc>
      </w:tr>
      <w:tr w:rsidR="00E9622E" w:rsidRPr="00E9622E" w:rsidTr="00091222">
        <w:tc>
          <w:tcPr>
            <w:tcW w:w="792" w:type="dxa"/>
            <w:tcBorders>
              <w:top w:val="single" w:sz="6" w:space="0" w:color="000000"/>
              <w:left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4.</w:t>
            </w:r>
          </w:p>
        </w:tc>
        <w:tc>
          <w:tcPr>
            <w:tcW w:w="3470" w:type="dxa"/>
            <w:tcBorders>
              <w:top w:val="single" w:sz="6" w:space="0" w:color="000000"/>
              <w:left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Наименование юридического лица</w:t>
            </w:r>
          </w:p>
        </w:tc>
        <w:tc>
          <w:tcPr>
            <w:tcW w:w="2766"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Полное наименование</w:t>
            </w:r>
          </w:p>
        </w:tc>
        <w:tc>
          <w:tcPr>
            <w:tcW w:w="2326" w:type="dxa"/>
            <w:gridSpan w:val="2"/>
            <w:tcBorders>
              <w:top w:val="single" w:sz="6" w:space="0" w:color="000000"/>
              <w:left w:val="single" w:sz="6" w:space="0" w:color="000000"/>
              <w:bottom w:val="single" w:sz="6" w:space="0" w:color="000000"/>
              <w:right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Сокращенное наименование (при наличии)</w:t>
            </w:r>
          </w:p>
        </w:tc>
      </w:tr>
      <w:tr w:rsidR="00E9622E" w:rsidRPr="00E9622E" w:rsidTr="00091222">
        <w:tc>
          <w:tcPr>
            <w:tcW w:w="792" w:type="dxa"/>
            <w:tcBorders>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p>
        </w:tc>
        <w:tc>
          <w:tcPr>
            <w:tcW w:w="3470" w:type="dxa"/>
            <w:tcBorders>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p>
        </w:tc>
        <w:tc>
          <w:tcPr>
            <w:tcW w:w="2766"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p>
        </w:tc>
        <w:tc>
          <w:tcPr>
            <w:tcW w:w="2326" w:type="dxa"/>
            <w:gridSpan w:val="2"/>
            <w:tcBorders>
              <w:top w:val="single" w:sz="6" w:space="0" w:color="000000"/>
              <w:left w:val="single" w:sz="6" w:space="0" w:color="000000"/>
              <w:bottom w:val="single" w:sz="6" w:space="0" w:color="000000"/>
              <w:right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p>
        </w:tc>
      </w:tr>
      <w:tr w:rsidR="00E9622E" w:rsidRPr="00E9622E" w:rsidTr="00091222">
        <w:tc>
          <w:tcPr>
            <w:tcW w:w="792"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5.</w:t>
            </w:r>
          </w:p>
        </w:tc>
        <w:tc>
          <w:tcPr>
            <w:tcW w:w="3470"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Адрес места нахождения юридического лица</w:t>
            </w:r>
          </w:p>
        </w:tc>
        <w:tc>
          <w:tcPr>
            <w:tcW w:w="2766"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p>
        </w:tc>
        <w:tc>
          <w:tcPr>
            <w:tcW w:w="2326" w:type="dxa"/>
            <w:gridSpan w:val="2"/>
            <w:tcBorders>
              <w:top w:val="single" w:sz="6" w:space="0" w:color="000000"/>
              <w:bottom w:val="single" w:sz="6" w:space="0" w:color="000000"/>
              <w:right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p>
        </w:tc>
      </w:tr>
      <w:tr w:rsidR="004911A0" w:rsidRPr="00E9622E" w:rsidTr="00091222">
        <w:tc>
          <w:tcPr>
            <w:tcW w:w="792"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6.</w:t>
            </w:r>
          </w:p>
        </w:tc>
        <w:tc>
          <w:tcPr>
            <w:tcW w:w="3470"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Основной государственный регистрационный номер (ОГРН)</w:t>
            </w:r>
          </w:p>
        </w:tc>
        <w:tc>
          <w:tcPr>
            <w:tcW w:w="2766"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p>
        </w:tc>
        <w:tc>
          <w:tcPr>
            <w:tcW w:w="2326" w:type="dxa"/>
            <w:gridSpan w:val="2"/>
            <w:tcBorders>
              <w:top w:val="single" w:sz="6" w:space="0" w:color="000000"/>
              <w:bottom w:val="single" w:sz="6" w:space="0" w:color="000000"/>
              <w:right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p>
        </w:tc>
      </w:tr>
    </w:tbl>
    <w:p w:rsidR="004911A0" w:rsidRPr="00E9622E" w:rsidRDefault="004911A0" w:rsidP="009A76E8">
      <w:pPr>
        <w:spacing w:after="0" w:line="240" w:lineRule="auto"/>
        <w:ind w:firstLine="567"/>
        <w:jc w:val="both"/>
        <w:rPr>
          <w:rFonts w:ascii="Arial" w:eastAsia="Times New Roman" w:hAnsi="Arial" w:cs="Arial"/>
          <w:vanish/>
          <w:sz w:val="24"/>
          <w:szCs w:val="24"/>
        </w:rPr>
      </w:pPr>
    </w:p>
    <w:tbl>
      <w:tblPr>
        <w:tblW w:w="0" w:type="auto"/>
        <w:tblCellMar>
          <w:left w:w="0" w:type="dxa"/>
          <w:right w:w="0" w:type="dxa"/>
        </w:tblCellMar>
        <w:tblLook w:val="04A0" w:firstRow="1" w:lastRow="0" w:firstColumn="1" w:lastColumn="0" w:noHBand="0" w:noVBand="1"/>
      </w:tblPr>
      <w:tblGrid>
        <w:gridCol w:w="748"/>
        <w:gridCol w:w="3307"/>
        <w:gridCol w:w="892"/>
        <w:gridCol w:w="384"/>
        <w:gridCol w:w="622"/>
        <w:gridCol w:w="384"/>
        <w:gridCol w:w="1082"/>
        <w:gridCol w:w="278"/>
        <w:gridCol w:w="353"/>
        <w:gridCol w:w="628"/>
        <w:gridCol w:w="661"/>
        <w:gridCol w:w="15"/>
      </w:tblGrid>
      <w:tr w:rsidR="00E9622E" w:rsidRPr="00E9622E" w:rsidTr="004911A0">
        <w:trPr>
          <w:trHeight w:val="23"/>
        </w:trPr>
        <w:tc>
          <w:tcPr>
            <w:tcW w:w="751" w:type="dxa"/>
            <w:hideMark/>
          </w:tcPr>
          <w:p w:rsidR="004911A0" w:rsidRPr="00E9622E" w:rsidRDefault="004911A0" w:rsidP="009A76E8">
            <w:pPr>
              <w:spacing w:after="0" w:line="240" w:lineRule="auto"/>
              <w:jc w:val="both"/>
              <w:rPr>
                <w:rFonts w:ascii="Arial" w:eastAsia="Times New Roman" w:hAnsi="Arial" w:cs="Arial"/>
                <w:sz w:val="24"/>
                <w:szCs w:val="24"/>
              </w:rPr>
            </w:pPr>
          </w:p>
        </w:tc>
        <w:tc>
          <w:tcPr>
            <w:tcW w:w="3313" w:type="dxa"/>
            <w:hideMark/>
          </w:tcPr>
          <w:p w:rsidR="004911A0" w:rsidRPr="00E9622E" w:rsidRDefault="004911A0" w:rsidP="009A76E8">
            <w:pPr>
              <w:spacing w:after="0" w:line="240" w:lineRule="auto"/>
              <w:jc w:val="both"/>
              <w:rPr>
                <w:rFonts w:ascii="Arial" w:eastAsia="Times New Roman" w:hAnsi="Arial" w:cs="Arial"/>
                <w:sz w:val="24"/>
                <w:szCs w:val="24"/>
              </w:rPr>
            </w:pPr>
          </w:p>
        </w:tc>
        <w:tc>
          <w:tcPr>
            <w:tcW w:w="893" w:type="dxa"/>
            <w:hideMark/>
          </w:tcPr>
          <w:p w:rsidR="004911A0" w:rsidRPr="00E9622E" w:rsidRDefault="004911A0" w:rsidP="009A76E8">
            <w:pPr>
              <w:spacing w:after="0" w:line="240" w:lineRule="auto"/>
              <w:jc w:val="both"/>
              <w:rPr>
                <w:rFonts w:ascii="Arial" w:eastAsia="Times New Roman" w:hAnsi="Arial" w:cs="Arial"/>
                <w:sz w:val="24"/>
                <w:szCs w:val="24"/>
              </w:rPr>
            </w:pPr>
          </w:p>
        </w:tc>
        <w:tc>
          <w:tcPr>
            <w:tcW w:w="384" w:type="dxa"/>
            <w:hideMark/>
          </w:tcPr>
          <w:p w:rsidR="004911A0" w:rsidRPr="00E9622E" w:rsidRDefault="004911A0" w:rsidP="009A76E8">
            <w:pPr>
              <w:spacing w:after="0" w:line="240" w:lineRule="auto"/>
              <w:jc w:val="both"/>
              <w:rPr>
                <w:rFonts w:ascii="Arial" w:eastAsia="Times New Roman" w:hAnsi="Arial" w:cs="Arial"/>
                <w:sz w:val="24"/>
                <w:szCs w:val="24"/>
              </w:rPr>
            </w:pPr>
          </w:p>
        </w:tc>
        <w:tc>
          <w:tcPr>
            <w:tcW w:w="623" w:type="dxa"/>
            <w:hideMark/>
          </w:tcPr>
          <w:p w:rsidR="004911A0" w:rsidRPr="00E9622E" w:rsidRDefault="004911A0" w:rsidP="009A76E8">
            <w:pPr>
              <w:spacing w:after="0" w:line="240" w:lineRule="auto"/>
              <w:jc w:val="both"/>
              <w:rPr>
                <w:rFonts w:ascii="Arial" w:eastAsia="Times New Roman" w:hAnsi="Arial" w:cs="Arial"/>
                <w:sz w:val="24"/>
                <w:szCs w:val="24"/>
              </w:rPr>
            </w:pPr>
          </w:p>
        </w:tc>
        <w:tc>
          <w:tcPr>
            <w:tcW w:w="384" w:type="dxa"/>
            <w:hideMark/>
          </w:tcPr>
          <w:p w:rsidR="004911A0" w:rsidRPr="00E9622E" w:rsidRDefault="004911A0" w:rsidP="009A76E8">
            <w:pPr>
              <w:spacing w:after="0" w:line="240" w:lineRule="auto"/>
              <w:jc w:val="both"/>
              <w:rPr>
                <w:rFonts w:ascii="Arial" w:eastAsia="Times New Roman" w:hAnsi="Arial" w:cs="Arial"/>
                <w:sz w:val="24"/>
                <w:szCs w:val="24"/>
              </w:rPr>
            </w:pPr>
          </w:p>
        </w:tc>
        <w:tc>
          <w:tcPr>
            <w:tcW w:w="1084" w:type="dxa"/>
            <w:hideMark/>
          </w:tcPr>
          <w:p w:rsidR="004911A0" w:rsidRPr="00E9622E" w:rsidRDefault="004911A0" w:rsidP="009A76E8">
            <w:pPr>
              <w:spacing w:after="0" w:line="240" w:lineRule="auto"/>
              <w:jc w:val="both"/>
              <w:rPr>
                <w:rFonts w:ascii="Arial" w:eastAsia="Times New Roman" w:hAnsi="Arial" w:cs="Arial"/>
                <w:sz w:val="24"/>
                <w:szCs w:val="24"/>
              </w:rPr>
            </w:pPr>
          </w:p>
        </w:tc>
        <w:tc>
          <w:tcPr>
            <w:tcW w:w="278" w:type="dxa"/>
            <w:hideMark/>
          </w:tcPr>
          <w:p w:rsidR="004911A0" w:rsidRPr="00E9622E" w:rsidRDefault="004911A0" w:rsidP="009A76E8">
            <w:pPr>
              <w:spacing w:after="0" w:line="240" w:lineRule="auto"/>
              <w:jc w:val="both"/>
              <w:rPr>
                <w:rFonts w:ascii="Arial" w:eastAsia="Times New Roman" w:hAnsi="Arial" w:cs="Arial"/>
                <w:sz w:val="24"/>
                <w:szCs w:val="24"/>
              </w:rPr>
            </w:pPr>
          </w:p>
        </w:tc>
        <w:tc>
          <w:tcPr>
            <w:tcW w:w="353" w:type="dxa"/>
            <w:hideMark/>
          </w:tcPr>
          <w:p w:rsidR="004911A0" w:rsidRPr="00E9622E" w:rsidRDefault="004911A0" w:rsidP="009A76E8">
            <w:pPr>
              <w:spacing w:after="0" w:line="240" w:lineRule="auto"/>
              <w:jc w:val="both"/>
              <w:rPr>
                <w:rFonts w:ascii="Arial" w:eastAsia="Times New Roman" w:hAnsi="Arial" w:cs="Arial"/>
                <w:sz w:val="24"/>
                <w:szCs w:val="24"/>
              </w:rPr>
            </w:pPr>
          </w:p>
        </w:tc>
        <w:tc>
          <w:tcPr>
            <w:tcW w:w="629" w:type="dxa"/>
            <w:hideMark/>
          </w:tcPr>
          <w:p w:rsidR="004911A0" w:rsidRPr="00E9622E" w:rsidRDefault="004911A0" w:rsidP="009A76E8">
            <w:pPr>
              <w:spacing w:after="0" w:line="240" w:lineRule="auto"/>
              <w:jc w:val="both"/>
              <w:rPr>
                <w:rFonts w:ascii="Arial" w:eastAsia="Times New Roman" w:hAnsi="Arial" w:cs="Arial"/>
                <w:sz w:val="24"/>
                <w:szCs w:val="24"/>
              </w:rPr>
            </w:pPr>
          </w:p>
        </w:tc>
        <w:tc>
          <w:tcPr>
            <w:tcW w:w="662" w:type="dxa"/>
            <w:hideMark/>
          </w:tcPr>
          <w:p w:rsidR="004911A0" w:rsidRPr="00E9622E" w:rsidRDefault="004911A0" w:rsidP="009A76E8">
            <w:pPr>
              <w:spacing w:after="0" w:line="240" w:lineRule="auto"/>
              <w:jc w:val="both"/>
              <w:rPr>
                <w:rFonts w:ascii="Arial" w:eastAsia="Times New Roman" w:hAnsi="Arial" w:cs="Arial"/>
                <w:sz w:val="24"/>
                <w:szCs w:val="24"/>
              </w:rPr>
            </w:pPr>
          </w:p>
        </w:tc>
        <w:tc>
          <w:tcPr>
            <w:tcW w:w="0" w:type="auto"/>
            <w:tcBorders>
              <w:bottom w:val="single" w:sz="6" w:space="0" w:color="000000"/>
            </w:tcBorders>
            <w:hideMark/>
          </w:tcPr>
          <w:p w:rsidR="004911A0" w:rsidRPr="00E9622E" w:rsidRDefault="004911A0" w:rsidP="009A76E8">
            <w:pPr>
              <w:spacing w:after="0" w:line="240" w:lineRule="auto"/>
              <w:rPr>
                <w:rFonts w:ascii="Arial" w:eastAsia="Times New Roman" w:hAnsi="Arial" w:cs="Arial"/>
                <w:sz w:val="24"/>
                <w:szCs w:val="24"/>
              </w:rPr>
            </w:pPr>
          </w:p>
        </w:tc>
      </w:tr>
      <w:tr w:rsidR="00E9622E" w:rsidRPr="00E9622E" w:rsidTr="004911A0">
        <w:tc>
          <w:tcPr>
            <w:tcW w:w="751" w:type="dxa"/>
            <w:tcBorders>
              <w:top w:val="single" w:sz="6" w:space="0" w:color="000000"/>
              <w:left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p>
        </w:tc>
        <w:tc>
          <w:tcPr>
            <w:tcW w:w="3313" w:type="dxa"/>
            <w:tcBorders>
              <w:top w:val="single" w:sz="6" w:space="0" w:color="000000"/>
              <w:left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Наименование муниципальной услуги</w:t>
            </w:r>
            <w:r w:rsidRPr="00E9622E">
              <w:rPr>
                <w:rFonts w:ascii="Arial" w:eastAsia="Times New Roman" w:hAnsi="Arial" w:cs="Arial"/>
                <w:noProof/>
                <w:sz w:val="24"/>
                <w:szCs w:val="24"/>
              </w:rPr>
              <mc:AlternateContent>
                <mc:Choice Requires="wps">
                  <w:drawing>
                    <wp:inline distT="0" distB="0" distL="0" distR="0" wp14:anchorId="70C8027E" wp14:editId="44149409">
                      <wp:extent cx="104775" cy="219075"/>
                      <wp:effectExtent l="0" t="0" r="0" b="0"/>
                      <wp:docPr id="24" name="AutoShape 19" descr="data:image/png;base64,iVBORw0KGgoAAAANSUhEUgAAAAsAAAAXCAYAAADduLXGAAAAAXNSR0IArs4c6QAAAARnQU1BAACxjwv8YQUAAAAJcEhZcwAADsMAAA7DAcdvqGQAAAARSURBVDhPYxgFo2AUjAIGBgAECwAB50Guu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9" o:spid="_x0000_s1026" alt="data:image/png;base64,iVBORw0KGgoAAAANSUhEUgAAAAsAAAAXCAYAAADduLXGAAAAAXNSR0IArs4c6QAAAARnQU1BAACxjwv8YQUAAAAJcEhZcwAADsMAAA7DAcdvqGQAAAARSURBVDhPYxgFo2AUjAIGBgAECwAB50GuugAAAABJRU5ErkJggg=="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" filled="f" stroked="f">
                      <o:lock v:ext="edit" aspectratio="t"/>
                      <w10:anchorlock/>
                    </v:rect>
                  </w:pict>
                </mc:Fallback>
              </mc:AlternateContent>
            </w:r>
          </w:p>
        </w:tc>
        <w:tc>
          <w:tcPr>
            <w:tcW w:w="5305" w:type="dxa"/>
            <w:gridSpan w:val="10"/>
            <w:tcBorders>
              <w:top w:val="single" w:sz="6" w:space="0" w:color="000000"/>
              <w:left w:val="single" w:sz="6" w:space="0" w:color="000000"/>
              <w:bottom w:val="single" w:sz="6" w:space="0" w:color="000000"/>
              <w:right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Информация о муниципальной услуге</w:t>
            </w:r>
          </w:p>
        </w:tc>
      </w:tr>
      <w:tr w:rsidR="00E9622E" w:rsidRPr="00E9622E" w:rsidTr="004911A0">
        <w:tc>
          <w:tcPr>
            <w:tcW w:w="751" w:type="dxa"/>
            <w:tcBorders>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p>
        </w:tc>
        <w:tc>
          <w:tcPr>
            <w:tcW w:w="3313" w:type="dxa"/>
            <w:tcBorders>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p>
        </w:tc>
        <w:tc>
          <w:tcPr>
            <w:tcW w:w="3368" w:type="dxa"/>
            <w:gridSpan w:val="5"/>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Последовательность предоставления услуг</w:t>
            </w:r>
            <w:r w:rsidRPr="00E9622E">
              <w:rPr>
                <w:rFonts w:ascii="Arial" w:eastAsia="Times New Roman" w:hAnsi="Arial" w:cs="Arial"/>
                <w:noProof/>
                <w:sz w:val="24"/>
                <w:szCs w:val="24"/>
              </w:rPr>
              <mc:AlternateContent>
                <mc:Choice Requires="wps">
                  <w:drawing>
                    <wp:inline distT="0" distB="0" distL="0" distR="0" wp14:anchorId="647FE546" wp14:editId="198B9DA0">
                      <wp:extent cx="104775" cy="219075"/>
                      <wp:effectExtent l="0" t="0" r="0" b="0"/>
                      <wp:docPr id="23" name="AutoShape 20" descr="data:image/png;base64,iVBORw0KGgoAAAANSUhEUgAAAAsAAAAXCAYAAADduLXGAAAAAXNSR0IArs4c6QAAAARnQU1BAACxjwv8YQUAAAAJcEhZcwAADsMAAA7DAcdvqGQAAAARSURBVDhPYxgFo2AUjAIGBgAECwAB50Guu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0" o:spid="_x0000_s1026" alt="data:image/png;base64,iVBORw0KGgoAAAANSUhEUgAAAAsAAAAXCAYAAADduLXGAAAAAXNSR0IArs4c6QAAAARnQU1BAACxjwv8YQUAAAAJcEhZcwAADsMAAA7DAcdvqGQAAAARSURBVDhPYxgFo2AUjAIGBgAECwAB50GuugAAAABJRU5ErkJggg=="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" filled="f" stroked="f">
                      <o:lock v:ext="edit" aspectratio="t"/>
                      <w10:anchorlock/>
                    </v:rect>
                  </w:pict>
                </mc:Fallback>
              </mc:AlternateContent>
            </w:r>
          </w:p>
        </w:tc>
        <w:tc>
          <w:tcPr>
            <w:tcW w:w="1937" w:type="dxa"/>
            <w:gridSpan w:val="5"/>
            <w:tcBorders>
              <w:top w:val="single" w:sz="6" w:space="0" w:color="000000"/>
              <w:left w:val="single" w:sz="6" w:space="0" w:color="000000"/>
              <w:bottom w:val="single" w:sz="6" w:space="0" w:color="000000"/>
              <w:right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Подпись</w:t>
            </w:r>
            <w:r w:rsidR="004F2FE4" w:rsidRPr="00E9622E">
              <w:rPr>
                <w:rFonts w:ascii="Arial" w:eastAsia="Times New Roman" w:hAnsi="Arial" w:cs="Arial"/>
                <w:sz w:val="24"/>
                <w:szCs w:val="24"/>
              </w:rPr>
              <w:t xml:space="preserve"> </w:t>
            </w:r>
            <w:r w:rsidRPr="00E9622E">
              <w:rPr>
                <w:rFonts w:ascii="Arial" w:eastAsia="Times New Roman" w:hAnsi="Arial" w:cs="Arial"/>
                <w:sz w:val="24"/>
                <w:szCs w:val="24"/>
              </w:rPr>
              <w:t>заявителя о</w:t>
            </w:r>
            <w:r w:rsidRPr="00E9622E">
              <w:rPr>
                <w:rFonts w:ascii="Arial" w:eastAsia="Times New Roman" w:hAnsi="Arial" w:cs="Arial"/>
                <w:sz w:val="24"/>
                <w:szCs w:val="24"/>
              </w:rPr>
              <w:br/>
              <w:t>досрочном</w:t>
            </w:r>
            <w:r w:rsidR="004F2FE4" w:rsidRPr="00E9622E">
              <w:rPr>
                <w:rFonts w:ascii="Arial" w:eastAsia="Times New Roman" w:hAnsi="Arial" w:cs="Arial"/>
                <w:sz w:val="24"/>
                <w:szCs w:val="24"/>
              </w:rPr>
              <w:t xml:space="preserve"> </w:t>
            </w:r>
            <w:r w:rsidRPr="00E9622E">
              <w:rPr>
                <w:rFonts w:ascii="Arial" w:eastAsia="Times New Roman" w:hAnsi="Arial" w:cs="Arial"/>
                <w:sz w:val="24"/>
                <w:szCs w:val="24"/>
              </w:rPr>
              <w:t>получении результата</w:t>
            </w:r>
            <w:r w:rsidRPr="00E9622E">
              <w:rPr>
                <w:rFonts w:ascii="Arial" w:eastAsia="Times New Roman" w:hAnsi="Arial" w:cs="Arial"/>
                <w:noProof/>
                <w:sz w:val="24"/>
                <w:szCs w:val="24"/>
              </w:rPr>
              <mc:AlternateContent>
                <mc:Choice Requires="wps">
                  <w:drawing>
                    <wp:inline distT="0" distB="0" distL="0" distR="0" wp14:anchorId="1C2ACBE2" wp14:editId="30DC5EE4">
                      <wp:extent cx="104775" cy="219075"/>
                      <wp:effectExtent l="0" t="0" r="0" b="0"/>
                      <wp:docPr id="22" name="AutoShape 21" descr="data:image/png;base64,iVBORw0KGgoAAAANSUhEUgAAAAsAAAAXCAYAAADduLXGAAAAAXNSR0IArs4c6QAAAARnQU1BAACxjwv8YQUAAAAJcEhZcwAADsMAAA7DAcdvqGQAAAARSURBVDhPYxgFo2AUjAIGBgAECwAB50Guu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1" o:spid="_x0000_s1026" alt="data:image/png;base64,iVBORw0KGgoAAAANSUhEUgAAAAsAAAAXCAYAAADduLXGAAAAAXNSR0IArs4c6QAAAARnQU1BAACxjwv8YQUAAAAJcEhZcwAADsMAAA7DAcdvqGQAAAARSURBVDhPYxgFo2AUjAIGBgAECwAB50GuugAAAABJRU5ErkJggg=="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" filled="f" stroked="f">
                      <o:lock v:ext="edit" aspectratio="t"/>
                      <w10:anchorlock/>
                    </v:rect>
                  </w:pict>
                </mc:Fallback>
              </mc:AlternateContent>
            </w:r>
          </w:p>
        </w:tc>
      </w:tr>
      <w:tr w:rsidR="00E9622E" w:rsidRPr="00E9622E" w:rsidTr="004911A0">
        <w:tc>
          <w:tcPr>
            <w:tcW w:w="751"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1.</w:t>
            </w:r>
          </w:p>
        </w:tc>
        <w:tc>
          <w:tcPr>
            <w:tcW w:w="3313"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3368" w:type="dxa"/>
            <w:gridSpan w:val="5"/>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1937" w:type="dxa"/>
            <w:gridSpan w:val="5"/>
            <w:tcBorders>
              <w:top w:val="single" w:sz="6" w:space="0" w:color="000000"/>
              <w:left w:val="single" w:sz="6" w:space="0" w:color="000000"/>
              <w:bottom w:val="single" w:sz="6" w:space="0" w:color="000000"/>
              <w:right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r>
      <w:tr w:rsidR="00E9622E" w:rsidRPr="00E9622E" w:rsidTr="004911A0">
        <w:tc>
          <w:tcPr>
            <w:tcW w:w="751"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2.</w:t>
            </w:r>
          </w:p>
        </w:tc>
        <w:tc>
          <w:tcPr>
            <w:tcW w:w="3313"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3368" w:type="dxa"/>
            <w:gridSpan w:val="5"/>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1937" w:type="dxa"/>
            <w:gridSpan w:val="5"/>
            <w:tcBorders>
              <w:top w:val="single" w:sz="6" w:space="0" w:color="000000"/>
              <w:left w:val="single" w:sz="6" w:space="0" w:color="000000"/>
              <w:bottom w:val="single" w:sz="6" w:space="0" w:color="000000"/>
              <w:right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r>
      <w:tr w:rsidR="00E9622E" w:rsidRPr="00E9622E" w:rsidTr="004911A0">
        <w:tc>
          <w:tcPr>
            <w:tcW w:w="751"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3313"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3368" w:type="dxa"/>
            <w:gridSpan w:val="5"/>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1937" w:type="dxa"/>
            <w:gridSpan w:val="5"/>
            <w:tcBorders>
              <w:top w:val="single" w:sz="6" w:space="0" w:color="000000"/>
              <w:left w:val="single" w:sz="6" w:space="0" w:color="000000"/>
              <w:bottom w:val="single" w:sz="6" w:space="0" w:color="000000"/>
              <w:right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r>
      <w:tr w:rsidR="00E9622E" w:rsidRPr="00E9622E" w:rsidTr="004911A0">
        <w:tc>
          <w:tcPr>
            <w:tcW w:w="9354" w:type="dxa"/>
            <w:gridSpan w:val="11"/>
            <w:tcMar>
              <w:top w:w="0" w:type="dxa"/>
              <w:left w:w="149" w:type="dxa"/>
              <w:bottom w:w="0" w:type="dxa"/>
              <w:right w:w="149" w:type="dxa"/>
            </w:tcMar>
            <w:hideMark/>
          </w:tcPr>
          <w:p w:rsidR="004F2FE4"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________________</w:t>
            </w:r>
            <w:r w:rsidRPr="00E9622E">
              <w:rPr>
                <w:rFonts w:ascii="Arial" w:eastAsia="Times New Roman" w:hAnsi="Arial" w:cs="Arial"/>
                <w:noProof/>
                <w:sz w:val="24"/>
                <w:szCs w:val="24"/>
              </w:rPr>
              <mc:AlternateContent>
                <mc:Choice Requires="wps">
                  <w:drawing>
                    <wp:inline distT="0" distB="0" distL="0" distR="0" wp14:anchorId="113116BD" wp14:editId="23421632">
                      <wp:extent cx="104775" cy="219075"/>
                      <wp:effectExtent l="0" t="0" r="0" b="0"/>
                      <wp:docPr id="21" name="AutoShape 22" descr="data:image/png;base64,iVBORw0KGgoAAAANSUhEUgAAAAsAAAAXCAYAAADduLXGAAAAAXNSR0IArs4c6QAAAARnQU1BAACxjwv8YQUAAAAJcEhZcwAADsMAAA7DAcdvqGQAAAARSURBVDhPYxgFo2AUjAIGBgAECwAB50Guu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2" o:spid="_x0000_s1026" alt="data:image/png;base64,iVBORw0KGgoAAAANSUhEUgAAAAsAAAAXCAYAAADduLXGAAAAAXNSR0IArs4c6QAAAARnQU1BAACxjwv8YQUAAAAJcEhZcwAADsMAAA7DAcdvqGQAAAARSURBVDhPYxgFo2AUjAIGBgAECwAB50GuugAAAABJRU5ErkJggg=="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" filled="f" stroked="f">
                      <o:lock v:ext="edit" aspectratio="t"/>
                      <w10:anchorlock/>
                    </v:rect>
                  </w:pict>
                </mc:Fallback>
              </mc:AlternateContent>
            </w:r>
            <w:r w:rsidRPr="00E9622E">
              <w:rPr>
                <w:rFonts w:ascii="Arial" w:eastAsia="Times New Roman" w:hAnsi="Arial" w:cs="Arial"/>
                <w:sz w:val="24"/>
                <w:szCs w:val="24"/>
              </w:rPr>
              <w:t>Указывается муниципальная услуга, которую желает получить заявитель.</w:t>
            </w:r>
            <w:r w:rsidRPr="00E9622E">
              <w:rPr>
                <w:rFonts w:ascii="Arial" w:eastAsia="Times New Roman" w:hAnsi="Arial" w:cs="Arial"/>
                <w:noProof/>
                <w:sz w:val="24"/>
                <w:szCs w:val="24"/>
              </w:rPr>
              <mc:AlternateContent>
                <mc:Choice Requires="wps">
                  <w:drawing>
                    <wp:inline distT="0" distB="0" distL="0" distR="0" wp14:anchorId="395A4538" wp14:editId="571E5301">
                      <wp:extent cx="104775" cy="219075"/>
                      <wp:effectExtent l="0" t="0" r="0" b="0"/>
                      <wp:docPr id="20" name="AutoShape 23" descr="data:image/png;base64,iVBORw0KGgoAAAANSUhEUgAAAAsAAAAXCAYAAADduLXGAAAAAXNSR0IArs4c6QAAAARnQU1BAACxjwv8YQUAAAAJcEhZcwAADsMAAA7DAcdvqGQAAAARSURBVDhPYxgFo2AUjAIGBgAECwAB50Guu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3" o:spid="_x0000_s1026" alt="data:image/png;base64,iVBORw0KGgoAAAANSUhEUgAAAAsAAAAXCAYAAADduLXGAAAAAXNSR0IArs4c6QAAAARnQU1BAACxjwv8YQUAAAAJcEhZcwAADsMAAA7DAcdvqGQAAAARSURBVDhPYxgFo2AUjAIGBgAECwAB50GuugAAAABJRU5ErkJggg=="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" filled="f" stroked="f">
                      <o:lock v:ext="edit" aspectratio="t"/>
                      <w10:anchorlock/>
                    </v:rect>
                  </w:pict>
                </mc:Fallback>
              </mc:AlternateContent>
            </w:r>
            <w:r w:rsidR="004F2FE4" w:rsidRPr="00E9622E">
              <w:rPr>
                <w:rFonts w:ascii="Arial" w:eastAsia="Times New Roman" w:hAnsi="Arial" w:cs="Arial"/>
                <w:sz w:val="24"/>
                <w:szCs w:val="24"/>
              </w:rPr>
              <w:t xml:space="preserve"> </w:t>
            </w:r>
            <w:r w:rsidRPr="00E9622E">
              <w:rPr>
                <w:rFonts w:ascii="Arial" w:eastAsia="Times New Roman" w:hAnsi="Arial" w:cs="Arial"/>
                <w:sz w:val="24"/>
                <w:szCs w:val="24"/>
              </w:rPr>
              <w:t xml:space="preserve">Указывается последовательность предоставления муниципальной услуги, </w:t>
            </w:r>
            <w:proofErr w:type="gramStart"/>
            <w:r w:rsidRPr="00E9622E">
              <w:rPr>
                <w:rFonts w:ascii="Arial" w:eastAsia="Times New Roman" w:hAnsi="Arial" w:cs="Arial"/>
                <w:sz w:val="24"/>
                <w:szCs w:val="24"/>
              </w:rPr>
              <w:t>перечисленных</w:t>
            </w:r>
            <w:proofErr w:type="gramEnd"/>
            <w:r w:rsidRPr="00E9622E">
              <w:rPr>
                <w:rFonts w:ascii="Arial" w:eastAsia="Times New Roman" w:hAnsi="Arial" w:cs="Arial"/>
                <w:sz w:val="24"/>
                <w:szCs w:val="24"/>
              </w:rPr>
              <w:t xml:space="preserve"> в разделе "Наименование муниципальной услуги":</w:t>
            </w:r>
          </w:p>
          <w:p w:rsidR="004F2FE4"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xml:space="preserve">- </w:t>
            </w:r>
            <w:proofErr w:type="gramStart"/>
            <w:r w:rsidRPr="00E9622E">
              <w:rPr>
                <w:rFonts w:ascii="Arial" w:eastAsia="Times New Roman" w:hAnsi="Arial" w:cs="Arial"/>
                <w:sz w:val="24"/>
                <w:szCs w:val="24"/>
              </w:rPr>
              <w:t>первичная</w:t>
            </w:r>
            <w:proofErr w:type="gramEnd"/>
            <w:r w:rsidRPr="00E9622E">
              <w:rPr>
                <w:rFonts w:ascii="Arial" w:eastAsia="Times New Roman" w:hAnsi="Arial" w:cs="Arial"/>
                <w:sz w:val="24"/>
                <w:szCs w:val="24"/>
              </w:rPr>
              <w:t xml:space="preserve"> (предоставление муниципальной услуги возможно без получения результатов иной муниципальной услуги, указанной в разделе "Наименование муниципальной услуги");</w:t>
            </w:r>
          </w:p>
          <w:p w:rsidR="004F2FE4"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xml:space="preserve">- по результату предоставления услуги "..." (в кавычках излагается наименование муниципальной услуги, указанной в разделе "Наименование </w:t>
            </w:r>
            <w:r w:rsidRPr="00E9622E">
              <w:rPr>
                <w:rFonts w:ascii="Arial" w:eastAsia="Times New Roman" w:hAnsi="Arial" w:cs="Arial"/>
                <w:sz w:val="24"/>
                <w:szCs w:val="24"/>
              </w:rPr>
              <w:lastRenderedPageBreak/>
              <w:t>муниципальной услуги", необходимой для предоставления выбранной муниципальной услуги).</w:t>
            </w:r>
          </w:p>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noProof/>
                <w:sz w:val="24"/>
                <w:szCs w:val="24"/>
              </w:rPr>
              <mc:AlternateContent>
                <mc:Choice Requires="wps">
                  <w:drawing>
                    <wp:inline distT="0" distB="0" distL="0" distR="0" wp14:anchorId="41632927" wp14:editId="142E8434">
                      <wp:extent cx="104775" cy="219075"/>
                      <wp:effectExtent l="0" t="0" r="0" b="0"/>
                      <wp:docPr id="19" name="AutoShape 24" descr="data:image/png;base64,iVBORw0KGgoAAAANSUhEUgAAAAsAAAAXCAYAAADduLXGAAAAAXNSR0IArs4c6QAAAARnQU1BAACxjwv8YQUAAAAJcEhZcwAADsMAAA7DAcdvqGQAAAARSURBVDhPYxgFo2AUjAIGBgAECwAB50Guu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4" o:spid="_x0000_s1026" alt="data:image/png;base64,iVBORw0KGgoAAAANSUhEUgAAAAsAAAAXCAYAAADduLXGAAAAAXNSR0IArs4c6QAAAARnQU1BAACxjwv8YQUAAAAJcEhZcwAADsMAAA7DAcdvqGQAAAARSURBVDhPYxgFo2AUjAIGBgAECwAB50GuugAAAABJRU5ErkJggg=="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" filled="f" stroked="f">
                      <o:lock v:ext="edit" aspectratio="t"/>
                      <w10:anchorlock/>
                    </v:rect>
                  </w:pict>
                </mc:Fallback>
              </mc:AlternateContent>
            </w:r>
            <w:proofErr w:type="gramStart"/>
            <w:r w:rsidRPr="00E9622E">
              <w:rPr>
                <w:rFonts w:ascii="Arial" w:eastAsia="Times New Roman" w:hAnsi="Arial" w:cs="Arial"/>
                <w:sz w:val="24"/>
                <w:szCs w:val="24"/>
              </w:rPr>
              <w:t>Подпись заявителя о досрочном получении результата предоставления муниципальной услуги, указанной в разделе "Наименование муниципальной услуги", до окончания общего срока выполнения комплексного запроса о предоставлении) муниципальной услуги в многофункциональных центрах предоставления государственных и муниципальных услуг.</w:t>
            </w:r>
            <w:proofErr w:type="gramEnd"/>
          </w:p>
        </w:tc>
        <w:tc>
          <w:tcPr>
            <w:tcW w:w="0" w:type="auto"/>
            <w:tcBorders>
              <w:top w:val="single" w:sz="6" w:space="0" w:color="000000"/>
            </w:tcBorders>
            <w:hideMark/>
          </w:tcPr>
          <w:p w:rsidR="004911A0" w:rsidRPr="00E9622E" w:rsidRDefault="004911A0" w:rsidP="009A76E8">
            <w:pPr>
              <w:spacing w:after="0" w:line="240" w:lineRule="auto"/>
              <w:rPr>
                <w:rFonts w:ascii="Arial" w:eastAsia="Times New Roman" w:hAnsi="Arial" w:cs="Arial"/>
                <w:sz w:val="24"/>
                <w:szCs w:val="24"/>
              </w:rPr>
            </w:pPr>
          </w:p>
        </w:tc>
      </w:tr>
      <w:tr w:rsidR="00E9622E" w:rsidRPr="00E9622E" w:rsidTr="004911A0">
        <w:tc>
          <w:tcPr>
            <w:tcW w:w="9354" w:type="dxa"/>
            <w:gridSpan w:val="11"/>
            <w:tcMar>
              <w:top w:w="0" w:type="dxa"/>
              <w:left w:w="149" w:type="dxa"/>
              <w:bottom w:w="0" w:type="dxa"/>
              <w:right w:w="149" w:type="dxa"/>
            </w:tcMar>
            <w:hideMark/>
          </w:tcPr>
          <w:p w:rsidR="004911A0" w:rsidRPr="00E9622E" w:rsidRDefault="004911A0" w:rsidP="009A76E8">
            <w:pPr>
              <w:spacing w:after="0" w:line="240" w:lineRule="auto"/>
              <w:jc w:val="both"/>
              <w:rPr>
                <w:rFonts w:ascii="Arial" w:eastAsia="Times New Roman" w:hAnsi="Arial" w:cs="Arial"/>
                <w:sz w:val="24"/>
                <w:szCs w:val="24"/>
              </w:rPr>
            </w:pPr>
          </w:p>
        </w:tc>
        <w:tc>
          <w:tcPr>
            <w:tcW w:w="0" w:type="auto"/>
            <w:hideMark/>
          </w:tcPr>
          <w:p w:rsidR="004911A0" w:rsidRPr="00E9622E" w:rsidRDefault="004911A0" w:rsidP="009A76E8">
            <w:pPr>
              <w:spacing w:after="0" w:line="240" w:lineRule="auto"/>
              <w:rPr>
                <w:rFonts w:ascii="Arial" w:eastAsia="Times New Roman" w:hAnsi="Arial" w:cs="Arial"/>
                <w:sz w:val="24"/>
                <w:szCs w:val="24"/>
              </w:rPr>
            </w:pPr>
          </w:p>
        </w:tc>
      </w:tr>
      <w:tr w:rsidR="00E9622E" w:rsidRPr="00E9622E" w:rsidTr="004911A0">
        <w:tc>
          <w:tcPr>
            <w:tcW w:w="4064" w:type="dxa"/>
            <w:gridSpan w:val="2"/>
            <w:tcBorders>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p>
        </w:tc>
        <w:tc>
          <w:tcPr>
            <w:tcW w:w="893" w:type="dxa"/>
            <w:hideMark/>
          </w:tcPr>
          <w:p w:rsidR="004911A0" w:rsidRPr="00E9622E" w:rsidRDefault="004911A0" w:rsidP="009A76E8">
            <w:pPr>
              <w:spacing w:after="0" w:line="240" w:lineRule="auto"/>
              <w:jc w:val="both"/>
              <w:rPr>
                <w:rFonts w:ascii="Arial" w:eastAsia="Times New Roman" w:hAnsi="Arial" w:cs="Arial"/>
                <w:sz w:val="24"/>
                <w:szCs w:val="24"/>
              </w:rPr>
            </w:pPr>
          </w:p>
        </w:tc>
        <w:tc>
          <w:tcPr>
            <w:tcW w:w="384" w:type="dxa"/>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w:t>
            </w:r>
          </w:p>
        </w:tc>
        <w:tc>
          <w:tcPr>
            <w:tcW w:w="623" w:type="dxa"/>
            <w:tcBorders>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p>
        </w:tc>
        <w:tc>
          <w:tcPr>
            <w:tcW w:w="384" w:type="dxa"/>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w:t>
            </w:r>
          </w:p>
        </w:tc>
        <w:tc>
          <w:tcPr>
            <w:tcW w:w="1362" w:type="dxa"/>
            <w:gridSpan w:val="2"/>
            <w:tcBorders>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353" w:type="dxa"/>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629" w:type="dxa"/>
            <w:tcBorders>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662" w:type="dxa"/>
            <w:hideMark/>
          </w:tcPr>
          <w:p w:rsidR="004911A0" w:rsidRPr="00E9622E" w:rsidRDefault="004911A0" w:rsidP="009A76E8">
            <w:pPr>
              <w:spacing w:after="0" w:line="240" w:lineRule="auto"/>
              <w:jc w:val="both"/>
              <w:rPr>
                <w:rFonts w:ascii="Arial" w:eastAsia="Times New Roman" w:hAnsi="Arial" w:cs="Arial"/>
                <w:sz w:val="24"/>
                <w:szCs w:val="24"/>
              </w:rPr>
            </w:pPr>
            <w:proofErr w:type="gramStart"/>
            <w:r w:rsidRPr="00E9622E">
              <w:rPr>
                <w:rFonts w:ascii="Arial" w:eastAsia="Times New Roman" w:hAnsi="Arial" w:cs="Arial"/>
                <w:sz w:val="24"/>
                <w:szCs w:val="24"/>
              </w:rPr>
              <w:t>г</w:t>
            </w:r>
            <w:proofErr w:type="gramEnd"/>
            <w:r w:rsidRPr="00E9622E">
              <w:rPr>
                <w:rFonts w:ascii="Arial" w:eastAsia="Times New Roman" w:hAnsi="Arial" w:cs="Arial"/>
                <w:sz w:val="24"/>
                <w:szCs w:val="24"/>
              </w:rPr>
              <w:t>.</w:t>
            </w:r>
          </w:p>
        </w:tc>
        <w:tc>
          <w:tcPr>
            <w:tcW w:w="0" w:type="auto"/>
            <w:hideMark/>
          </w:tcPr>
          <w:p w:rsidR="004911A0" w:rsidRPr="00E9622E" w:rsidRDefault="004911A0" w:rsidP="009A76E8">
            <w:pPr>
              <w:spacing w:after="0" w:line="240" w:lineRule="auto"/>
              <w:rPr>
                <w:rFonts w:ascii="Arial" w:eastAsia="Times New Roman" w:hAnsi="Arial" w:cs="Arial"/>
                <w:sz w:val="24"/>
                <w:szCs w:val="24"/>
              </w:rPr>
            </w:pPr>
          </w:p>
        </w:tc>
      </w:tr>
      <w:tr w:rsidR="00E9622E" w:rsidRPr="00E9622E" w:rsidTr="004911A0">
        <w:tc>
          <w:tcPr>
            <w:tcW w:w="4064" w:type="dxa"/>
            <w:gridSpan w:val="2"/>
            <w:tcBorders>
              <w:top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i/>
                <w:iCs/>
                <w:sz w:val="24"/>
                <w:szCs w:val="24"/>
              </w:rPr>
              <w:t>(подпись заявителя)</w:t>
            </w:r>
          </w:p>
        </w:tc>
        <w:tc>
          <w:tcPr>
            <w:tcW w:w="893" w:type="dxa"/>
            <w:hideMark/>
          </w:tcPr>
          <w:p w:rsidR="004911A0" w:rsidRPr="00E9622E" w:rsidRDefault="004911A0" w:rsidP="009A76E8">
            <w:pPr>
              <w:spacing w:after="0" w:line="240" w:lineRule="auto"/>
              <w:jc w:val="both"/>
              <w:rPr>
                <w:rFonts w:ascii="Arial" w:eastAsia="Times New Roman" w:hAnsi="Arial" w:cs="Arial"/>
                <w:sz w:val="24"/>
                <w:szCs w:val="24"/>
              </w:rPr>
            </w:pPr>
          </w:p>
        </w:tc>
        <w:tc>
          <w:tcPr>
            <w:tcW w:w="4397" w:type="dxa"/>
            <w:gridSpan w:val="8"/>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i/>
                <w:iCs/>
                <w:sz w:val="24"/>
                <w:szCs w:val="24"/>
              </w:rPr>
              <w:t>(дата)</w:t>
            </w:r>
          </w:p>
        </w:tc>
        <w:tc>
          <w:tcPr>
            <w:tcW w:w="0" w:type="auto"/>
            <w:hideMark/>
          </w:tcPr>
          <w:p w:rsidR="004911A0" w:rsidRPr="00E9622E" w:rsidRDefault="004911A0" w:rsidP="009A76E8">
            <w:pPr>
              <w:spacing w:after="0" w:line="240" w:lineRule="auto"/>
              <w:rPr>
                <w:rFonts w:ascii="Arial" w:eastAsia="Times New Roman" w:hAnsi="Arial" w:cs="Arial"/>
                <w:sz w:val="24"/>
                <w:szCs w:val="24"/>
              </w:rPr>
            </w:pPr>
          </w:p>
        </w:tc>
      </w:tr>
      <w:tr w:rsidR="00E9622E" w:rsidRPr="00E9622E" w:rsidTr="004911A0">
        <w:tc>
          <w:tcPr>
            <w:tcW w:w="9354" w:type="dxa"/>
            <w:gridSpan w:val="11"/>
            <w:tcMar>
              <w:top w:w="0" w:type="dxa"/>
              <w:left w:w="149" w:type="dxa"/>
              <w:bottom w:w="0" w:type="dxa"/>
              <w:right w:w="149" w:type="dxa"/>
            </w:tcMar>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0" w:type="auto"/>
            <w:hideMark/>
          </w:tcPr>
          <w:p w:rsidR="004911A0" w:rsidRPr="00E9622E" w:rsidRDefault="004911A0" w:rsidP="009A76E8">
            <w:pPr>
              <w:spacing w:after="0" w:line="240" w:lineRule="auto"/>
              <w:rPr>
                <w:rFonts w:ascii="Arial" w:eastAsia="Times New Roman" w:hAnsi="Arial" w:cs="Arial"/>
                <w:sz w:val="24"/>
                <w:szCs w:val="24"/>
              </w:rPr>
            </w:pPr>
          </w:p>
        </w:tc>
      </w:tr>
      <w:tr w:rsidR="00E9622E" w:rsidRPr="00E9622E" w:rsidTr="004911A0">
        <w:tc>
          <w:tcPr>
            <w:tcW w:w="9354" w:type="dxa"/>
            <w:gridSpan w:val="11"/>
            <w:tcMar>
              <w:top w:w="0" w:type="dxa"/>
              <w:left w:w="149" w:type="dxa"/>
              <w:bottom w:w="0" w:type="dxa"/>
              <w:right w:w="149" w:type="dxa"/>
            </w:tcMar>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Настоящим подтверждаю, что сведения, указанные в настоящем комплексном запросе, на дату представления комплексного запроса достоверны.</w:t>
            </w:r>
          </w:p>
        </w:tc>
        <w:tc>
          <w:tcPr>
            <w:tcW w:w="0" w:type="auto"/>
            <w:hideMark/>
          </w:tcPr>
          <w:p w:rsidR="004911A0" w:rsidRPr="00E9622E" w:rsidRDefault="004911A0" w:rsidP="009A76E8">
            <w:pPr>
              <w:spacing w:after="0" w:line="240" w:lineRule="auto"/>
              <w:rPr>
                <w:rFonts w:ascii="Arial" w:eastAsia="Times New Roman" w:hAnsi="Arial" w:cs="Arial"/>
                <w:sz w:val="24"/>
                <w:szCs w:val="24"/>
              </w:rPr>
            </w:pPr>
          </w:p>
        </w:tc>
      </w:tr>
      <w:tr w:rsidR="00E9622E" w:rsidRPr="00E9622E" w:rsidTr="004911A0">
        <w:tc>
          <w:tcPr>
            <w:tcW w:w="9354" w:type="dxa"/>
            <w:gridSpan w:val="11"/>
            <w:tcBorders>
              <w:bottom w:val="single" w:sz="6" w:space="0" w:color="000000"/>
            </w:tcBorders>
            <w:tcMar>
              <w:top w:w="0" w:type="dxa"/>
              <w:left w:w="149" w:type="dxa"/>
              <w:bottom w:w="0" w:type="dxa"/>
              <w:right w:w="149" w:type="dxa"/>
            </w:tcMar>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0" w:type="auto"/>
            <w:hideMark/>
          </w:tcPr>
          <w:p w:rsidR="004911A0" w:rsidRPr="00E9622E" w:rsidRDefault="004911A0" w:rsidP="009A76E8">
            <w:pPr>
              <w:spacing w:after="0" w:line="240" w:lineRule="auto"/>
              <w:rPr>
                <w:rFonts w:ascii="Arial" w:eastAsia="Times New Roman" w:hAnsi="Arial" w:cs="Arial"/>
                <w:sz w:val="24"/>
                <w:szCs w:val="24"/>
              </w:rPr>
            </w:pPr>
          </w:p>
        </w:tc>
      </w:tr>
      <w:tr w:rsidR="00E9622E" w:rsidRPr="00E9622E" w:rsidTr="004911A0">
        <w:tc>
          <w:tcPr>
            <w:tcW w:w="9354" w:type="dxa"/>
            <w:gridSpan w:val="11"/>
            <w:tcBorders>
              <w:top w:val="single" w:sz="6" w:space="0" w:color="000000"/>
            </w:tcBorders>
            <w:tcMar>
              <w:top w:w="0" w:type="dxa"/>
              <w:left w:w="149" w:type="dxa"/>
              <w:bottom w:w="0" w:type="dxa"/>
              <w:right w:w="149" w:type="dxa"/>
            </w:tcMar>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i/>
                <w:iCs/>
                <w:sz w:val="24"/>
                <w:szCs w:val="24"/>
              </w:rPr>
              <w:t>(фамилия, имя, отчество (при наличии) и подпись заявителя)</w:t>
            </w:r>
          </w:p>
        </w:tc>
        <w:tc>
          <w:tcPr>
            <w:tcW w:w="0" w:type="auto"/>
            <w:hideMark/>
          </w:tcPr>
          <w:p w:rsidR="004911A0" w:rsidRPr="00E9622E" w:rsidRDefault="004911A0" w:rsidP="009A76E8">
            <w:pPr>
              <w:spacing w:after="0" w:line="240" w:lineRule="auto"/>
              <w:rPr>
                <w:rFonts w:ascii="Arial" w:eastAsia="Times New Roman" w:hAnsi="Arial" w:cs="Arial"/>
                <w:sz w:val="24"/>
                <w:szCs w:val="24"/>
              </w:rPr>
            </w:pPr>
          </w:p>
        </w:tc>
      </w:tr>
    </w:tbl>
    <w:p w:rsidR="004911A0" w:rsidRPr="00E9622E" w:rsidRDefault="004911A0" w:rsidP="009A76E8">
      <w:pPr>
        <w:shd w:val="clear" w:color="auto" w:fill="FFFFFF"/>
        <w:spacing w:after="0" w:line="240" w:lineRule="auto"/>
        <w:ind w:firstLine="709"/>
        <w:jc w:val="both"/>
        <w:rPr>
          <w:rFonts w:ascii="Arial" w:eastAsia="Times New Roman" w:hAnsi="Arial" w:cs="Arial"/>
          <w:sz w:val="24"/>
          <w:szCs w:val="24"/>
        </w:rPr>
      </w:pPr>
      <w:r w:rsidRPr="00E9622E">
        <w:rPr>
          <w:rFonts w:ascii="Arial" w:eastAsia="Times New Roman" w:hAnsi="Arial" w:cs="Arial"/>
          <w:spacing w:val="2"/>
          <w:sz w:val="24"/>
          <w:szCs w:val="24"/>
        </w:rPr>
        <w:t>Информация о приеме документов</w:t>
      </w:r>
    </w:p>
    <w:tbl>
      <w:tblPr>
        <w:tblW w:w="0" w:type="auto"/>
        <w:tblCellMar>
          <w:left w:w="0" w:type="dxa"/>
          <w:right w:w="0" w:type="dxa"/>
        </w:tblCellMar>
        <w:tblLook w:val="04A0" w:firstRow="1" w:lastRow="0" w:firstColumn="1" w:lastColumn="0" w:noHBand="0" w:noVBand="1"/>
      </w:tblPr>
      <w:tblGrid>
        <w:gridCol w:w="346"/>
        <w:gridCol w:w="152"/>
        <w:gridCol w:w="161"/>
        <w:gridCol w:w="433"/>
        <w:gridCol w:w="384"/>
        <w:gridCol w:w="722"/>
        <w:gridCol w:w="162"/>
        <w:gridCol w:w="481"/>
        <w:gridCol w:w="321"/>
        <w:gridCol w:w="162"/>
        <w:gridCol w:w="162"/>
        <w:gridCol w:w="581"/>
        <w:gridCol w:w="625"/>
        <w:gridCol w:w="350"/>
        <w:gridCol w:w="1370"/>
        <w:gridCol w:w="1557"/>
        <w:gridCol w:w="1370"/>
        <w:gridCol w:w="15"/>
      </w:tblGrid>
      <w:tr w:rsidR="00E9622E" w:rsidRPr="00E9622E" w:rsidTr="004911A0">
        <w:trPr>
          <w:trHeight w:val="23"/>
        </w:trPr>
        <w:tc>
          <w:tcPr>
            <w:tcW w:w="351" w:type="dxa"/>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154" w:type="dxa"/>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161" w:type="dxa"/>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433" w:type="dxa"/>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384" w:type="dxa"/>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722" w:type="dxa"/>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162" w:type="dxa"/>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482" w:type="dxa"/>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322" w:type="dxa"/>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162" w:type="dxa"/>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162" w:type="dxa"/>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581" w:type="dxa"/>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626" w:type="dxa"/>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351" w:type="dxa"/>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1371" w:type="dxa"/>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1559" w:type="dxa"/>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1371" w:type="dxa"/>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0" w:type="auto"/>
            <w:tcBorders>
              <w:bottom w:val="single" w:sz="6" w:space="0" w:color="000000"/>
            </w:tcBorders>
            <w:hideMark/>
          </w:tcPr>
          <w:p w:rsidR="004911A0" w:rsidRPr="00E9622E" w:rsidRDefault="004911A0" w:rsidP="009A76E8">
            <w:pPr>
              <w:spacing w:after="0" w:line="240" w:lineRule="auto"/>
              <w:rPr>
                <w:rFonts w:ascii="Arial" w:eastAsia="Times New Roman" w:hAnsi="Arial" w:cs="Arial"/>
                <w:sz w:val="24"/>
                <w:szCs w:val="24"/>
              </w:rPr>
            </w:pPr>
          </w:p>
        </w:tc>
      </w:tr>
      <w:tr w:rsidR="00E9622E" w:rsidRPr="00E9622E" w:rsidTr="004911A0">
        <w:tc>
          <w:tcPr>
            <w:tcW w:w="505" w:type="dxa"/>
            <w:gridSpan w:val="2"/>
            <w:tcBorders>
              <w:top w:val="single" w:sz="6" w:space="0" w:color="000000"/>
              <w:left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N</w:t>
            </w:r>
          </w:p>
        </w:tc>
        <w:tc>
          <w:tcPr>
            <w:tcW w:w="1700" w:type="dxa"/>
            <w:gridSpan w:val="4"/>
            <w:tcBorders>
              <w:top w:val="single" w:sz="6" w:space="0" w:color="000000"/>
              <w:left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Наименование</w:t>
            </w:r>
          </w:p>
        </w:tc>
        <w:tc>
          <w:tcPr>
            <w:tcW w:w="1290" w:type="dxa"/>
            <w:gridSpan w:val="5"/>
            <w:tcBorders>
              <w:top w:val="single" w:sz="6" w:space="0" w:color="000000"/>
              <w:left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Реквизиты</w:t>
            </w:r>
          </w:p>
        </w:tc>
        <w:tc>
          <w:tcPr>
            <w:tcW w:w="2929" w:type="dxa"/>
            <w:gridSpan w:val="4"/>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Оригинал</w:t>
            </w:r>
          </w:p>
        </w:tc>
        <w:tc>
          <w:tcPr>
            <w:tcW w:w="2945" w:type="dxa"/>
            <w:gridSpan w:val="3"/>
            <w:tcBorders>
              <w:top w:val="single" w:sz="6" w:space="0" w:color="000000"/>
              <w:left w:val="single" w:sz="6" w:space="0" w:color="000000"/>
              <w:bottom w:val="single" w:sz="6" w:space="0" w:color="000000"/>
              <w:right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Копия</w:t>
            </w:r>
          </w:p>
        </w:tc>
      </w:tr>
      <w:tr w:rsidR="00E9622E" w:rsidRPr="00E9622E" w:rsidTr="004911A0">
        <w:tc>
          <w:tcPr>
            <w:tcW w:w="505" w:type="dxa"/>
            <w:gridSpan w:val="2"/>
            <w:tcBorders>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proofErr w:type="gramStart"/>
            <w:r w:rsidRPr="00E9622E">
              <w:rPr>
                <w:rFonts w:ascii="Arial" w:eastAsia="Times New Roman" w:hAnsi="Arial" w:cs="Arial"/>
                <w:sz w:val="24"/>
                <w:szCs w:val="24"/>
              </w:rPr>
              <w:t>п</w:t>
            </w:r>
            <w:proofErr w:type="gramEnd"/>
            <w:r w:rsidRPr="00E9622E">
              <w:rPr>
                <w:rFonts w:ascii="Arial" w:eastAsia="Times New Roman" w:hAnsi="Arial" w:cs="Arial"/>
                <w:sz w:val="24"/>
                <w:szCs w:val="24"/>
              </w:rPr>
              <w:t>/ п</w:t>
            </w:r>
          </w:p>
        </w:tc>
        <w:tc>
          <w:tcPr>
            <w:tcW w:w="1700" w:type="dxa"/>
            <w:gridSpan w:val="4"/>
            <w:tcBorders>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документа</w:t>
            </w:r>
          </w:p>
        </w:tc>
        <w:tc>
          <w:tcPr>
            <w:tcW w:w="1290" w:type="dxa"/>
            <w:gridSpan w:val="5"/>
            <w:tcBorders>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документа</w:t>
            </w:r>
          </w:p>
        </w:tc>
        <w:tc>
          <w:tcPr>
            <w:tcW w:w="1558" w:type="dxa"/>
            <w:gridSpan w:val="3"/>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Количество экземпляров</w:t>
            </w:r>
          </w:p>
        </w:tc>
        <w:tc>
          <w:tcPr>
            <w:tcW w:w="1371"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Количество листов</w:t>
            </w:r>
          </w:p>
        </w:tc>
        <w:tc>
          <w:tcPr>
            <w:tcW w:w="1559"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Количество экземпляров</w:t>
            </w:r>
          </w:p>
        </w:tc>
        <w:tc>
          <w:tcPr>
            <w:tcW w:w="1386" w:type="dxa"/>
            <w:gridSpan w:val="2"/>
            <w:tcBorders>
              <w:top w:val="single" w:sz="6" w:space="0" w:color="000000"/>
              <w:left w:val="single" w:sz="6" w:space="0" w:color="000000"/>
              <w:bottom w:val="single" w:sz="6" w:space="0" w:color="000000"/>
              <w:right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Количество листов</w:t>
            </w:r>
          </w:p>
        </w:tc>
      </w:tr>
      <w:tr w:rsidR="00E9622E" w:rsidRPr="00E9622E" w:rsidTr="004911A0">
        <w:tc>
          <w:tcPr>
            <w:tcW w:w="505" w:type="dxa"/>
            <w:gridSpan w:val="2"/>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1.</w:t>
            </w:r>
          </w:p>
        </w:tc>
        <w:tc>
          <w:tcPr>
            <w:tcW w:w="1700" w:type="dxa"/>
            <w:gridSpan w:val="4"/>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1290" w:type="dxa"/>
            <w:gridSpan w:val="5"/>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1558" w:type="dxa"/>
            <w:gridSpan w:val="3"/>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1371"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1559"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1386" w:type="dxa"/>
            <w:gridSpan w:val="2"/>
            <w:tcBorders>
              <w:top w:val="single" w:sz="6" w:space="0" w:color="000000"/>
              <w:left w:val="single" w:sz="6" w:space="0" w:color="000000"/>
              <w:bottom w:val="single" w:sz="6" w:space="0" w:color="000000"/>
              <w:right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r>
      <w:tr w:rsidR="00E9622E" w:rsidRPr="00E9622E" w:rsidTr="004911A0">
        <w:tc>
          <w:tcPr>
            <w:tcW w:w="505" w:type="dxa"/>
            <w:gridSpan w:val="2"/>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2.</w:t>
            </w:r>
          </w:p>
        </w:tc>
        <w:tc>
          <w:tcPr>
            <w:tcW w:w="1700" w:type="dxa"/>
            <w:gridSpan w:val="4"/>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1290" w:type="dxa"/>
            <w:gridSpan w:val="5"/>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1558" w:type="dxa"/>
            <w:gridSpan w:val="3"/>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1371"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1559"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1386" w:type="dxa"/>
            <w:gridSpan w:val="2"/>
            <w:tcBorders>
              <w:top w:val="single" w:sz="6" w:space="0" w:color="000000"/>
              <w:left w:val="single" w:sz="6" w:space="0" w:color="000000"/>
              <w:bottom w:val="single" w:sz="6" w:space="0" w:color="000000"/>
              <w:right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r>
      <w:tr w:rsidR="00E9622E" w:rsidRPr="00E9622E" w:rsidTr="004911A0">
        <w:tc>
          <w:tcPr>
            <w:tcW w:w="505" w:type="dxa"/>
            <w:gridSpan w:val="2"/>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3.</w:t>
            </w:r>
          </w:p>
        </w:tc>
        <w:tc>
          <w:tcPr>
            <w:tcW w:w="1700" w:type="dxa"/>
            <w:gridSpan w:val="4"/>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1290" w:type="dxa"/>
            <w:gridSpan w:val="5"/>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1558" w:type="dxa"/>
            <w:gridSpan w:val="3"/>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1371"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1559"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1386" w:type="dxa"/>
            <w:gridSpan w:val="2"/>
            <w:tcBorders>
              <w:top w:val="single" w:sz="6" w:space="0" w:color="000000"/>
              <w:left w:val="single" w:sz="6" w:space="0" w:color="000000"/>
              <w:bottom w:val="single" w:sz="6" w:space="0" w:color="000000"/>
              <w:right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r>
      <w:tr w:rsidR="00E9622E" w:rsidRPr="00E9622E" w:rsidTr="004911A0">
        <w:tc>
          <w:tcPr>
            <w:tcW w:w="505" w:type="dxa"/>
            <w:gridSpan w:val="2"/>
            <w:tcBorders>
              <w:top w:val="single" w:sz="6" w:space="0" w:color="000000"/>
              <w:left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1700" w:type="dxa"/>
            <w:gridSpan w:val="4"/>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1290" w:type="dxa"/>
            <w:gridSpan w:val="5"/>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1558" w:type="dxa"/>
            <w:gridSpan w:val="3"/>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1371"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1559"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1386" w:type="dxa"/>
            <w:gridSpan w:val="2"/>
            <w:tcBorders>
              <w:top w:val="single" w:sz="6" w:space="0" w:color="000000"/>
              <w:left w:val="single" w:sz="6" w:space="0" w:color="000000"/>
              <w:bottom w:val="single" w:sz="6" w:space="0" w:color="000000"/>
              <w:right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r>
      <w:tr w:rsidR="00E9622E" w:rsidRPr="00E9622E" w:rsidTr="004911A0">
        <w:tc>
          <w:tcPr>
            <w:tcW w:w="9354" w:type="dxa"/>
            <w:gridSpan w:val="17"/>
            <w:tcMar>
              <w:top w:w="0" w:type="dxa"/>
              <w:left w:w="149" w:type="dxa"/>
              <w:bottom w:w="0" w:type="dxa"/>
              <w:right w:w="149" w:type="dxa"/>
            </w:tcMar>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0" w:type="auto"/>
            <w:tcBorders>
              <w:top w:val="single" w:sz="6" w:space="0" w:color="000000"/>
            </w:tcBorders>
            <w:hideMark/>
          </w:tcPr>
          <w:p w:rsidR="004911A0" w:rsidRPr="00E9622E" w:rsidRDefault="004911A0" w:rsidP="009A76E8">
            <w:pPr>
              <w:spacing w:after="0" w:line="240" w:lineRule="auto"/>
              <w:rPr>
                <w:rFonts w:ascii="Arial" w:eastAsia="Times New Roman" w:hAnsi="Arial" w:cs="Arial"/>
                <w:sz w:val="24"/>
                <w:szCs w:val="24"/>
              </w:rPr>
            </w:pPr>
          </w:p>
        </w:tc>
      </w:tr>
      <w:tr w:rsidR="00E9622E" w:rsidRPr="00E9622E" w:rsidTr="004911A0">
        <w:tc>
          <w:tcPr>
            <w:tcW w:w="9354" w:type="dxa"/>
            <w:gridSpan w:val="17"/>
            <w:tcMar>
              <w:top w:w="0" w:type="dxa"/>
              <w:left w:w="149" w:type="dxa"/>
              <w:bottom w:w="0" w:type="dxa"/>
              <w:right w:w="149" w:type="dxa"/>
            </w:tcMar>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Общий срок выполнения комплексного запроса не позднее</w:t>
            </w:r>
          </w:p>
        </w:tc>
        <w:tc>
          <w:tcPr>
            <w:tcW w:w="0" w:type="auto"/>
            <w:hideMark/>
          </w:tcPr>
          <w:p w:rsidR="004911A0" w:rsidRPr="00E9622E" w:rsidRDefault="004911A0" w:rsidP="009A76E8">
            <w:pPr>
              <w:spacing w:after="0" w:line="240" w:lineRule="auto"/>
              <w:rPr>
                <w:rFonts w:ascii="Arial" w:eastAsia="Times New Roman" w:hAnsi="Arial" w:cs="Arial"/>
                <w:sz w:val="24"/>
                <w:szCs w:val="24"/>
              </w:rPr>
            </w:pPr>
          </w:p>
        </w:tc>
      </w:tr>
      <w:tr w:rsidR="00E9622E" w:rsidRPr="00E9622E" w:rsidTr="004911A0">
        <w:tc>
          <w:tcPr>
            <w:tcW w:w="9354" w:type="dxa"/>
            <w:gridSpan w:val="17"/>
            <w:tcMar>
              <w:top w:w="0" w:type="dxa"/>
              <w:left w:w="149" w:type="dxa"/>
              <w:bottom w:w="0" w:type="dxa"/>
              <w:right w:w="149" w:type="dxa"/>
            </w:tcMar>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0" w:type="auto"/>
            <w:hideMark/>
          </w:tcPr>
          <w:p w:rsidR="004911A0" w:rsidRPr="00E9622E" w:rsidRDefault="004911A0" w:rsidP="009A76E8">
            <w:pPr>
              <w:spacing w:after="0" w:line="240" w:lineRule="auto"/>
              <w:rPr>
                <w:rFonts w:ascii="Arial" w:eastAsia="Times New Roman" w:hAnsi="Arial" w:cs="Arial"/>
                <w:sz w:val="24"/>
                <w:szCs w:val="24"/>
              </w:rPr>
            </w:pPr>
          </w:p>
        </w:tc>
      </w:tr>
      <w:tr w:rsidR="00E9622E" w:rsidRPr="00E9622E" w:rsidTr="004911A0">
        <w:tc>
          <w:tcPr>
            <w:tcW w:w="505" w:type="dxa"/>
            <w:gridSpan w:val="2"/>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w:t>
            </w:r>
          </w:p>
        </w:tc>
        <w:tc>
          <w:tcPr>
            <w:tcW w:w="594" w:type="dxa"/>
            <w:gridSpan w:val="2"/>
            <w:tcBorders>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384" w:type="dxa"/>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w:t>
            </w:r>
          </w:p>
        </w:tc>
        <w:tc>
          <w:tcPr>
            <w:tcW w:w="1366" w:type="dxa"/>
            <w:gridSpan w:val="3"/>
            <w:tcBorders>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484" w:type="dxa"/>
            <w:gridSpan w:val="2"/>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743" w:type="dxa"/>
            <w:gridSpan w:val="2"/>
            <w:tcBorders>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626" w:type="dxa"/>
            <w:hideMark/>
          </w:tcPr>
          <w:p w:rsidR="004911A0" w:rsidRPr="00E9622E" w:rsidRDefault="004911A0" w:rsidP="009A76E8">
            <w:pPr>
              <w:spacing w:after="0" w:line="240" w:lineRule="auto"/>
              <w:jc w:val="both"/>
              <w:rPr>
                <w:rFonts w:ascii="Arial" w:eastAsia="Times New Roman" w:hAnsi="Arial" w:cs="Arial"/>
                <w:sz w:val="24"/>
                <w:szCs w:val="24"/>
              </w:rPr>
            </w:pPr>
            <w:proofErr w:type="gramStart"/>
            <w:r w:rsidRPr="00E9622E">
              <w:rPr>
                <w:rFonts w:ascii="Arial" w:eastAsia="Times New Roman" w:hAnsi="Arial" w:cs="Arial"/>
                <w:sz w:val="24"/>
                <w:szCs w:val="24"/>
              </w:rPr>
              <w:t>г</w:t>
            </w:r>
            <w:proofErr w:type="gramEnd"/>
            <w:r w:rsidRPr="00E9622E">
              <w:rPr>
                <w:rFonts w:ascii="Arial" w:eastAsia="Times New Roman" w:hAnsi="Arial" w:cs="Arial"/>
                <w:sz w:val="24"/>
                <w:szCs w:val="24"/>
              </w:rPr>
              <w:t>.</w:t>
            </w:r>
          </w:p>
        </w:tc>
        <w:tc>
          <w:tcPr>
            <w:tcW w:w="4652" w:type="dxa"/>
            <w:gridSpan w:val="4"/>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0" w:type="auto"/>
            <w:hideMark/>
          </w:tcPr>
          <w:p w:rsidR="004911A0" w:rsidRPr="00E9622E" w:rsidRDefault="004911A0" w:rsidP="009A76E8">
            <w:pPr>
              <w:spacing w:after="0" w:line="240" w:lineRule="auto"/>
              <w:rPr>
                <w:rFonts w:ascii="Arial" w:eastAsia="Times New Roman" w:hAnsi="Arial" w:cs="Arial"/>
                <w:sz w:val="24"/>
                <w:szCs w:val="24"/>
              </w:rPr>
            </w:pPr>
          </w:p>
        </w:tc>
      </w:tr>
      <w:tr w:rsidR="00E9622E" w:rsidRPr="00E9622E" w:rsidTr="004911A0">
        <w:tc>
          <w:tcPr>
            <w:tcW w:w="9354" w:type="dxa"/>
            <w:gridSpan w:val="17"/>
            <w:tcMar>
              <w:top w:w="0" w:type="dxa"/>
              <w:left w:w="149" w:type="dxa"/>
              <w:bottom w:w="0" w:type="dxa"/>
              <w:right w:w="149" w:type="dxa"/>
            </w:tcMar>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i/>
                <w:iCs/>
                <w:sz w:val="24"/>
                <w:szCs w:val="24"/>
              </w:rPr>
              <w:t>(дата выполнения комплексного запроса в полном объеме)</w:t>
            </w:r>
          </w:p>
        </w:tc>
        <w:tc>
          <w:tcPr>
            <w:tcW w:w="0" w:type="auto"/>
            <w:hideMark/>
          </w:tcPr>
          <w:p w:rsidR="004911A0" w:rsidRPr="00E9622E" w:rsidRDefault="004911A0" w:rsidP="009A76E8">
            <w:pPr>
              <w:spacing w:after="0" w:line="240" w:lineRule="auto"/>
              <w:rPr>
                <w:rFonts w:ascii="Arial" w:eastAsia="Times New Roman" w:hAnsi="Arial" w:cs="Arial"/>
                <w:sz w:val="24"/>
                <w:szCs w:val="24"/>
              </w:rPr>
            </w:pPr>
          </w:p>
        </w:tc>
      </w:tr>
      <w:tr w:rsidR="00E9622E" w:rsidRPr="00E9622E" w:rsidTr="004911A0">
        <w:tc>
          <w:tcPr>
            <w:tcW w:w="9354" w:type="dxa"/>
            <w:gridSpan w:val="17"/>
            <w:tcMar>
              <w:top w:w="0" w:type="dxa"/>
              <w:left w:w="149" w:type="dxa"/>
              <w:bottom w:w="0" w:type="dxa"/>
              <w:right w:w="149" w:type="dxa"/>
            </w:tcMar>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0" w:type="auto"/>
            <w:hideMark/>
          </w:tcPr>
          <w:p w:rsidR="004911A0" w:rsidRPr="00E9622E" w:rsidRDefault="004911A0" w:rsidP="009A76E8">
            <w:pPr>
              <w:spacing w:after="0" w:line="240" w:lineRule="auto"/>
              <w:rPr>
                <w:rFonts w:ascii="Arial" w:eastAsia="Times New Roman" w:hAnsi="Arial" w:cs="Arial"/>
                <w:sz w:val="24"/>
                <w:szCs w:val="24"/>
              </w:rPr>
            </w:pPr>
          </w:p>
        </w:tc>
      </w:tr>
      <w:tr w:rsidR="00E9622E" w:rsidRPr="00E9622E" w:rsidTr="004911A0">
        <w:tc>
          <w:tcPr>
            <w:tcW w:w="9354" w:type="dxa"/>
            <w:gridSpan w:val="17"/>
            <w:tcMar>
              <w:top w:w="0" w:type="dxa"/>
              <w:left w:w="149" w:type="dxa"/>
              <w:bottom w:w="0" w:type="dxa"/>
              <w:right w:w="149" w:type="dxa"/>
            </w:tcMar>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Документы (копии документов), необходимые для предоставления выбранных заявителем муниципальных услуг, представлены заявителем в полном объеме</w:t>
            </w:r>
          </w:p>
        </w:tc>
        <w:tc>
          <w:tcPr>
            <w:tcW w:w="0" w:type="auto"/>
            <w:hideMark/>
          </w:tcPr>
          <w:p w:rsidR="004911A0" w:rsidRPr="00E9622E" w:rsidRDefault="004911A0" w:rsidP="009A76E8">
            <w:pPr>
              <w:spacing w:after="0" w:line="240" w:lineRule="auto"/>
              <w:rPr>
                <w:rFonts w:ascii="Arial" w:eastAsia="Times New Roman" w:hAnsi="Arial" w:cs="Arial"/>
                <w:sz w:val="24"/>
                <w:szCs w:val="24"/>
              </w:rPr>
            </w:pPr>
          </w:p>
        </w:tc>
      </w:tr>
      <w:tr w:rsidR="00E9622E" w:rsidRPr="00E9622E" w:rsidTr="004911A0">
        <w:tc>
          <w:tcPr>
            <w:tcW w:w="9354" w:type="dxa"/>
            <w:gridSpan w:val="17"/>
            <w:tcBorders>
              <w:bottom w:val="single" w:sz="6" w:space="0" w:color="000000"/>
            </w:tcBorders>
            <w:tcMar>
              <w:top w:w="0" w:type="dxa"/>
              <w:left w:w="149" w:type="dxa"/>
              <w:bottom w:w="0" w:type="dxa"/>
              <w:right w:w="149" w:type="dxa"/>
            </w:tcMar>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0" w:type="auto"/>
            <w:hideMark/>
          </w:tcPr>
          <w:p w:rsidR="004911A0" w:rsidRPr="00E9622E" w:rsidRDefault="004911A0" w:rsidP="009A76E8">
            <w:pPr>
              <w:spacing w:after="0" w:line="240" w:lineRule="auto"/>
              <w:rPr>
                <w:rFonts w:ascii="Arial" w:eastAsia="Times New Roman" w:hAnsi="Arial" w:cs="Arial"/>
                <w:sz w:val="24"/>
                <w:szCs w:val="24"/>
              </w:rPr>
            </w:pPr>
          </w:p>
        </w:tc>
      </w:tr>
      <w:tr w:rsidR="00E9622E" w:rsidRPr="00E9622E" w:rsidTr="004911A0">
        <w:tc>
          <w:tcPr>
            <w:tcW w:w="9354" w:type="dxa"/>
            <w:gridSpan w:val="17"/>
            <w:tcBorders>
              <w:top w:val="single" w:sz="6" w:space="0" w:color="000000"/>
            </w:tcBorders>
            <w:tcMar>
              <w:top w:w="0" w:type="dxa"/>
              <w:left w:w="149" w:type="dxa"/>
              <w:bottom w:w="0" w:type="dxa"/>
              <w:right w:w="149" w:type="dxa"/>
            </w:tcMar>
            <w:hideMark/>
          </w:tcPr>
          <w:p w:rsidR="004911A0" w:rsidRPr="00E9622E" w:rsidRDefault="004911A0" w:rsidP="009A76E8">
            <w:pPr>
              <w:spacing w:after="0" w:line="240" w:lineRule="auto"/>
              <w:jc w:val="both"/>
              <w:rPr>
                <w:rFonts w:ascii="Arial" w:eastAsia="Times New Roman" w:hAnsi="Arial" w:cs="Arial"/>
                <w:sz w:val="24"/>
                <w:szCs w:val="24"/>
              </w:rPr>
            </w:pPr>
            <w:proofErr w:type="gramStart"/>
            <w:r w:rsidRPr="00E9622E">
              <w:rPr>
                <w:rFonts w:ascii="Arial" w:eastAsia="Times New Roman" w:hAnsi="Arial" w:cs="Arial"/>
                <w:i/>
                <w:iCs/>
                <w:sz w:val="24"/>
                <w:szCs w:val="24"/>
              </w:rPr>
              <w:t>(фамилия, имя, отчество (при наличии), должность лица, принявшего документы, дата приема)</w:t>
            </w:r>
            <w:proofErr w:type="gramEnd"/>
          </w:p>
        </w:tc>
        <w:tc>
          <w:tcPr>
            <w:tcW w:w="0" w:type="auto"/>
            <w:hideMark/>
          </w:tcPr>
          <w:p w:rsidR="004911A0" w:rsidRPr="00E9622E" w:rsidRDefault="004911A0" w:rsidP="009A76E8">
            <w:pPr>
              <w:spacing w:after="0" w:line="240" w:lineRule="auto"/>
              <w:rPr>
                <w:rFonts w:ascii="Arial" w:eastAsia="Times New Roman" w:hAnsi="Arial" w:cs="Arial"/>
                <w:sz w:val="24"/>
                <w:szCs w:val="24"/>
              </w:rPr>
            </w:pPr>
          </w:p>
        </w:tc>
      </w:tr>
      <w:tr w:rsidR="00E9622E" w:rsidRPr="00E9622E" w:rsidTr="004911A0">
        <w:tc>
          <w:tcPr>
            <w:tcW w:w="9354" w:type="dxa"/>
            <w:gridSpan w:val="17"/>
            <w:tcMar>
              <w:top w:w="0" w:type="dxa"/>
              <w:left w:w="149" w:type="dxa"/>
              <w:bottom w:w="0" w:type="dxa"/>
              <w:right w:w="149" w:type="dxa"/>
            </w:tcMar>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0" w:type="auto"/>
            <w:hideMark/>
          </w:tcPr>
          <w:p w:rsidR="004911A0" w:rsidRPr="00E9622E" w:rsidRDefault="004911A0" w:rsidP="009A76E8">
            <w:pPr>
              <w:spacing w:after="0" w:line="240" w:lineRule="auto"/>
              <w:rPr>
                <w:rFonts w:ascii="Arial" w:eastAsia="Times New Roman" w:hAnsi="Arial" w:cs="Arial"/>
                <w:sz w:val="24"/>
                <w:szCs w:val="24"/>
              </w:rPr>
            </w:pPr>
          </w:p>
        </w:tc>
      </w:tr>
      <w:tr w:rsidR="00E9622E" w:rsidRPr="00E9622E" w:rsidTr="004911A0">
        <w:tc>
          <w:tcPr>
            <w:tcW w:w="9354" w:type="dxa"/>
            <w:gridSpan w:val="17"/>
            <w:tcMar>
              <w:top w:w="0" w:type="dxa"/>
              <w:left w:w="149" w:type="dxa"/>
              <w:bottom w:w="0" w:type="dxa"/>
              <w:right w:w="149" w:type="dxa"/>
            </w:tcMar>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xml:space="preserve">Способ информирования заявителя (представителя заявителя) о результате предоставления </w:t>
            </w:r>
            <w:proofErr w:type="gramStart"/>
            <w:r w:rsidRPr="00E9622E">
              <w:rPr>
                <w:rFonts w:ascii="Arial" w:eastAsia="Times New Roman" w:hAnsi="Arial" w:cs="Arial"/>
                <w:sz w:val="24"/>
                <w:szCs w:val="24"/>
              </w:rPr>
              <w:t>муниципальных</w:t>
            </w:r>
            <w:proofErr w:type="gramEnd"/>
            <w:r w:rsidRPr="00E9622E">
              <w:rPr>
                <w:rFonts w:ascii="Arial" w:eastAsia="Times New Roman" w:hAnsi="Arial" w:cs="Arial"/>
                <w:sz w:val="24"/>
                <w:szCs w:val="24"/>
              </w:rPr>
              <w:t xml:space="preserve"> услуги</w:t>
            </w:r>
            <w:r w:rsidRPr="00E9622E">
              <w:rPr>
                <w:rFonts w:ascii="Arial" w:eastAsia="Times New Roman" w:hAnsi="Arial" w:cs="Arial"/>
                <w:b/>
                <w:bCs/>
                <w:sz w:val="24"/>
                <w:szCs w:val="24"/>
              </w:rPr>
              <w:t>:</w:t>
            </w:r>
            <w:r w:rsidRPr="00E9622E">
              <w:rPr>
                <w:rFonts w:ascii="Arial" w:eastAsia="Times New Roman" w:hAnsi="Arial" w:cs="Arial"/>
                <w:noProof/>
                <w:sz w:val="24"/>
                <w:szCs w:val="24"/>
              </w:rPr>
              <mc:AlternateContent>
                <mc:Choice Requires="wps">
                  <w:drawing>
                    <wp:inline distT="0" distB="0" distL="0" distR="0" wp14:anchorId="579279DC" wp14:editId="2959C4E4">
                      <wp:extent cx="104775" cy="219075"/>
                      <wp:effectExtent l="0" t="0" r="0" b="0"/>
                      <wp:docPr id="18" name="AutoShape 25" descr="data:image/png;base64,iVBORw0KGgoAAAANSUhEUgAAAAsAAAAXCAYAAADduLXGAAAAAXNSR0IArs4c6QAAAARnQU1BAACxjwv8YQUAAAAJcEhZcwAADsMAAA7DAcdvqGQAAAARSURBVDhPYxgFo2AUjAIGBgAECwAB50Guu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5" o:spid="_x0000_s1026" alt="data:image/png;base64,iVBORw0KGgoAAAANSUhEUgAAAAsAAAAXCAYAAADduLXGAAAAAXNSR0IArs4c6QAAAARnQU1BAACxjwv8YQUAAAAJcEhZcwAADsMAAA7DAcdvqGQAAAARSURBVDhPYxgFo2AUjAIGBgAECwAB50GuugAAAABJRU5ErkJggg=="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" filled="f" stroked="f">
                      <o:lock v:ext="edit" aspectratio="t"/>
                      <w10:anchorlock/>
                    </v:rect>
                  </w:pict>
                </mc:Fallback>
              </mc:AlternateContent>
            </w:r>
          </w:p>
        </w:tc>
        <w:tc>
          <w:tcPr>
            <w:tcW w:w="0" w:type="auto"/>
            <w:hideMark/>
          </w:tcPr>
          <w:p w:rsidR="004911A0" w:rsidRPr="00E9622E" w:rsidRDefault="004911A0" w:rsidP="009A76E8">
            <w:pPr>
              <w:spacing w:after="0" w:line="240" w:lineRule="auto"/>
              <w:rPr>
                <w:rFonts w:ascii="Arial" w:eastAsia="Times New Roman" w:hAnsi="Arial" w:cs="Arial"/>
                <w:sz w:val="24"/>
                <w:szCs w:val="24"/>
              </w:rPr>
            </w:pPr>
          </w:p>
        </w:tc>
      </w:tr>
      <w:tr w:rsidR="00E9622E" w:rsidRPr="00E9622E" w:rsidTr="004911A0">
        <w:tc>
          <w:tcPr>
            <w:tcW w:w="9354" w:type="dxa"/>
            <w:gridSpan w:val="17"/>
            <w:tcMar>
              <w:top w:w="0" w:type="dxa"/>
              <w:left w:w="149" w:type="dxa"/>
              <w:bottom w:w="0" w:type="dxa"/>
              <w:right w:w="149" w:type="dxa"/>
            </w:tcMar>
            <w:hideMark/>
          </w:tcPr>
          <w:p w:rsidR="004911A0" w:rsidRPr="00E9622E" w:rsidRDefault="004911A0" w:rsidP="00091222">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________________</w:t>
            </w:r>
            <w:r w:rsidRPr="00E9622E">
              <w:rPr>
                <w:rFonts w:ascii="Arial" w:eastAsia="Times New Roman" w:hAnsi="Arial" w:cs="Arial"/>
                <w:noProof/>
                <w:sz w:val="24"/>
                <w:szCs w:val="24"/>
              </w:rPr>
              <mc:AlternateContent>
                <mc:Choice Requires="wps">
                  <w:drawing>
                    <wp:inline distT="0" distB="0" distL="0" distR="0" wp14:anchorId="73E31BBE" wp14:editId="6AAC3BB6">
                      <wp:extent cx="104775" cy="219075"/>
                      <wp:effectExtent l="0" t="0" r="0" b="0"/>
                      <wp:docPr id="17" name="AutoShape 26" descr="data:image/png;base64,iVBORw0KGgoAAAANSUhEUgAAAAsAAAAXCAYAAADduLXGAAAAAXNSR0IArs4c6QAAAARnQU1BAACxjwv8YQUAAAAJcEhZcwAADsMAAA7DAcdvqGQAAAARSURBVDhPYxgFo2AUjAIGBgAECwAB50Guu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6" o:spid="_x0000_s1026" alt="data:image/png;base64,iVBORw0KGgoAAAANSUhEUgAAAAsAAAAXCAYAAADduLXGAAAAAXNSR0IArs4c6QAAAARnQU1BAACxjwv8YQUAAAAJcEhZcwAADsMAAA7DAcdvqGQAAAARSURBVDhPYxgFo2AUjAIGBgAECwAB50GuugAAAABJRU5ErkJggg=="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" filled="f" stroked="f">
                      <o:lock v:ext="edit" aspectratio="t"/>
                      <w10:anchorlock/>
                    </v:rect>
                  </w:pict>
                </mc:Fallback>
              </mc:AlternateContent>
            </w:r>
            <w:r w:rsidRPr="00E9622E">
              <w:rPr>
                <w:rFonts w:ascii="Arial" w:eastAsia="Times New Roman" w:hAnsi="Arial" w:cs="Arial"/>
                <w:sz w:val="24"/>
                <w:szCs w:val="24"/>
              </w:rPr>
              <w:t> Указывается один или несколько способов информирования.</w:t>
            </w:r>
            <w:r w:rsidRPr="00E9622E">
              <w:rPr>
                <w:rFonts w:ascii="Arial" w:eastAsia="Times New Roman" w:hAnsi="Arial" w:cs="Arial"/>
                <w:sz w:val="24"/>
                <w:szCs w:val="24"/>
              </w:rPr>
              <w:br/>
              <w:t> </w:t>
            </w:r>
          </w:p>
        </w:tc>
        <w:tc>
          <w:tcPr>
            <w:tcW w:w="0" w:type="auto"/>
            <w:hideMark/>
          </w:tcPr>
          <w:p w:rsidR="004911A0" w:rsidRPr="00E9622E" w:rsidRDefault="004911A0" w:rsidP="009A76E8">
            <w:pPr>
              <w:spacing w:after="0" w:line="240" w:lineRule="auto"/>
              <w:rPr>
                <w:rFonts w:ascii="Arial" w:eastAsia="Times New Roman" w:hAnsi="Arial" w:cs="Arial"/>
                <w:sz w:val="24"/>
                <w:szCs w:val="24"/>
              </w:rPr>
            </w:pPr>
          </w:p>
        </w:tc>
      </w:tr>
      <w:tr w:rsidR="00E9622E" w:rsidRPr="00E9622E" w:rsidTr="004911A0">
        <w:tc>
          <w:tcPr>
            <w:tcW w:w="351"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315" w:type="dxa"/>
            <w:gridSpan w:val="2"/>
            <w:tcBorders>
              <w:left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1701" w:type="dxa"/>
            <w:gridSpan w:val="4"/>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По телефону</w:t>
            </w:r>
          </w:p>
        </w:tc>
        <w:tc>
          <w:tcPr>
            <w:tcW w:w="6987" w:type="dxa"/>
            <w:gridSpan w:val="10"/>
            <w:tcBorders>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0" w:type="auto"/>
            <w:hideMark/>
          </w:tcPr>
          <w:p w:rsidR="004911A0" w:rsidRPr="00E9622E" w:rsidRDefault="004911A0" w:rsidP="009A76E8">
            <w:pPr>
              <w:spacing w:after="0" w:line="240" w:lineRule="auto"/>
              <w:rPr>
                <w:rFonts w:ascii="Arial" w:eastAsia="Times New Roman" w:hAnsi="Arial" w:cs="Arial"/>
                <w:sz w:val="24"/>
                <w:szCs w:val="24"/>
              </w:rPr>
            </w:pPr>
          </w:p>
        </w:tc>
      </w:tr>
      <w:tr w:rsidR="00E9622E" w:rsidRPr="00E9622E" w:rsidTr="004911A0">
        <w:tc>
          <w:tcPr>
            <w:tcW w:w="351" w:type="dxa"/>
            <w:tcBorders>
              <w:top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315" w:type="dxa"/>
            <w:gridSpan w:val="2"/>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1701" w:type="dxa"/>
            <w:gridSpan w:val="4"/>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6987" w:type="dxa"/>
            <w:gridSpan w:val="10"/>
            <w:tcBorders>
              <w:top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i/>
                <w:iCs/>
                <w:sz w:val="24"/>
                <w:szCs w:val="24"/>
              </w:rPr>
              <w:t>(номер телефона)</w:t>
            </w:r>
          </w:p>
        </w:tc>
        <w:tc>
          <w:tcPr>
            <w:tcW w:w="0" w:type="auto"/>
            <w:hideMark/>
          </w:tcPr>
          <w:p w:rsidR="004911A0" w:rsidRPr="00E9622E" w:rsidRDefault="004911A0" w:rsidP="009A76E8">
            <w:pPr>
              <w:spacing w:after="0" w:line="240" w:lineRule="auto"/>
              <w:rPr>
                <w:rFonts w:ascii="Arial" w:eastAsia="Times New Roman" w:hAnsi="Arial" w:cs="Arial"/>
                <w:sz w:val="24"/>
                <w:szCs w:val="24"/>
              </w:rPr>
            </w:pPr>
          </w:p>
        </w:tc>
      </w:tr>
      <w:tr w:rsidR="00E9622E" w:rsidRPr="00E9622E" w:rsidTr="004911A0">
        <w:tc>
          <w:tcPr>
            <w:tcW w:w="351" w:type="dxa"/>
            <w:tcBorders>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315" w:type="dxa"/>
            <w:gridSpan w:val="2"/>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1701" w:type="dxa"/>
            <w:gridSpan w:val="4"/>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6987" w:type="dxa"/>
            <w:gridSpan w:val="10"/>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0" w:type="auto"/>
            <w:hideMark/>
          </w:tcPr>
          <w:p w:rsidR="004911A0" w:rsidRPr="00E9622E" w:rsidRDefault="004911A0" w:rsidP="009A76E8">
            <w:pPr>
              <w:spacing w:after="0" w:line="240" w:lineRule="auto"/>
              <w:rPr>
                <w:rFonts w:ascii="Arial" w:eastAsia="Times New Roman" w:hAnsi="Arial" w:cs="Arial"/>
                <w:sz w:val="24"/>
                <w:szCs w:val="24"/>
              </w:rPr>
            </w:pPr>
          </w:p>
        </w:tc>
      </w:tr>
      <w:tr w:rsidR="00E9622E" w:rsidRPr="00E9622E" w:rsidTr="004911A0">
        <w:tc>
          <w:tcPr>
            <w:tcW w:w="351"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315" w:type="dxa"/>
            <w:gridSpan w:val="2"/>
            <w:tcBorders>
              <w:left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2505" w:type="dxa"/>
            <w:gridSpan w:val="6"/>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По электронной почте</w:t>
            </w:r>
          </w:p>
        </w:tc>
        <w:tc>
          <w:tcPr>
            <w:tcW w:w="6183" w:type="dxa"/>
            <w:gridSpan w:val="8"/>
            <w:tcBorders>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0" w:type="auto"/>
            <w:hideMark/>
          </w:tcPr>
          <w:p w:rsidR="004911A0" w:rsidRPr="00E9622E" w:rsidRDefault="004911A0" w:rsidP="009A76E8">
            <w:pPr>
              <w:spacing w:after="0" w:line="240" w:lineRule="auto"/>
              <w:rPr>
                <w:rFonts w:ascii="Arial" w:eastAsia="Times New Roman" w:hAnsi="Arial" w:cs="Arial"/>
                <w:sz w:val="24"/>
                <w:szCs w:val="24"/>
              </w:rPr>
            </w:pPr>
          </w:p>
        </w:tc>
      </w:tr>
      <w:tr w:rsidR="00E9622E" w:rsidRPr="00E9622E" w:rsidTr="004911A0">
        <w:tc>
          <w:tcPr>
            <w:tcW w:w="351" w:type="dxa"/>
            <w:tcBorders>
              <w:top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315" w:type="dxa"/>
            <w:gridSpan w:val="2"/>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2505" w:type="dxa"/>
            <w:gridSpan w:val="6"/>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6183" w:type="dxa"/>
            <w:gridSpan w:val="8"/>
            <w:tcBorders>
              <w:top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i/>
                <w:iCs/>
                <w:sz w:val="24"/>
                <w:szCs w:val="24"/>
              </w:rPr>
              <w:t>(адрес электронной почты)</w:t>
            </w:r>
          </w:p>
        </w:tc>
        <w:tc>
          <w:tcPr>
            <w:tcW w:w="0" w:type="auto"/>
            <w:hideMark/>
          </w:tcPr>
          <w:p w:rsidR="004911A0" w:rsidRPr="00E9622E" w:rsidRDefault="004911A0" w:rsidP="009A76E8">
            <w:pPr>
              <w:spacing w:after="0" w:line="240" w:lineRule="auto"/>
              <w:rPr>
                <w:rFonts w:ascii="Arial" w:eastAsia="Times New Roman" w:hAnsi="Arial" w:cs="Arial"/>
                <w:sz w:val="24"/>
                <w:szCs w:val="24"/>
              </w:rPr>
            </w:pPr>
          </w:p>
        </w:tc>
      </w:tr>
      <w:tr w:rsidR="00E9622E" w:rsidRPr="00E9622E" w:rsidTr="004911A0">
        <w:tc>
          <w:tcPr>
            <w:tcW w:w="351" w:type="dxa"/>
            <w:tcBorders>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315" w:type="dxa"/>
            <w:gridSpan w:val="2"/>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2505" w:type="dxa"/>
            <w:gridSpan w:val="6"/>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6183" w:type="dxa"/>
            <w:gridSpan w:val="8"/>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0" w:type="auto"/>
            <w:hideMark/>
          </w:tcPr>
          <w:p w:rsidR="004911A0" w:rsidRPr="00E9622E" w:rsidRDefault="004911A0" w:rsidP="009A76E8">
            <w:pPr>
              <w:spacing w:after="0" w:line="240" w:lineRule="auto"/>
              <w:rPr>
                <w:rFonts w:ascii="Arial" w:eastAsia="Times New Roman" w:hAnsi="Arial" w:cs="Arial"/>
                <w:sz w:val="24"/>
                <w:szCs w:val="24"/>
              </w:rPr>
            </w:pPr>
          </w:p>
        </w:tc>
      </w:tr>
      <w:tr w:rsidR="00E9622E" w:rsidRPr="00E9622E" w:rsidTr="004911A0">
        <w:tc>
          <w:tcPr>
            <w:tcW w:w="351" w:type="dxa"/>
            <w:tcBorders>
              <w:top w:val="single" w:sz="6" w:space="0" w:color="000000"/>
              <w:left w:val="single" w:sz="6" w:space="0" w:color="000000"/>
              <w:bottom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315" w:type="dxa"/>
            <w:gridSpan w:val="2"/>
            <w:tcBorders>
              <w:left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2829" w:type="dxa"/>
            <w:gridSpan w:val="8"/>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В ходе личного обращения</w:t>
            </w:r>
          </w:p>
        </w:tc>
        <w:tc>
          <w:tcPr>
            <w:tcW w:w="5859" w:type="dxa"/>
            <w:gridSpan w:val="6"/>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0" w:type="auto"/>
            <w:hideMark/>
          </w:tcPr>
          <w:p w:rsidR="004911A0" w:rsidRPr="00E9622E" w:rsidRDefault="004911A0" w:rsidP="009A76E8">
            <w:pPr>
              <w:spacing w:after="0" w:line="240" w:lineRule="auto"/>
              <w:rPr>
                <w:rFonts w:ascii="Arial" w:eastAsia="Times New Roman" w:hAnsi="Arial" w:cs="Arial"/>
                <w:sz w:val="24"/>
                <w:szCs w:val="24"/>
              </w:rPr>
            </w:pPr>
          </w:p>
        </w:tc>
      </w:tr>
      <w:tr w:rsidR="00E9622E" w:rsidRPr="00E9622E" w:rsidTr="004911A0">
        <w:tc>
          <w:tcPr>
            <w:tcW w:w="351" w:type="dxa"/>
            <w:tcBorders>
              <w:top w:val="single" w:sz="6" w:space="0" w:color="000000"/>
            </w:tcBorders>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315" w:type="dxa"/>
            <w:gridSpan w:val="2"/>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2829" w:type="dxa"/>
            <w:gridSpan w:val="8"/>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5859" w:type="dxa"/>
            <w:gridSpan w:val="6"/>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0" w:type="auto"/>
            <w:hideMark/>
          </w:tcPr>
          <w:p w:rsidR="004911A0" w:rsidRPr="00E9622E" w:rsidRDefault="004911A0" w:rsidP="009A76E8">
            <w:pPr>
              <w:spacing w:after="0" w:line="240" w:lineRule="auto"/>
              <w:rPr>
                <w:rFonts w:ascii="Arial" w:eastAsia="Times New Roman" w:hAnsi="Arial" w:cs="Arial"/>
                <w:sz w:val="24"/>
                <w:szCs w:val="24"/>
              </w:rPr>
            </w:pPr>
          </w:p>
        </w:tc>
      </w:tr>
      <w:tr w:rsidR="00E9622E" w:rsidRPr="00E9622E" w:rsidTr="004911A0">
        <w:tc>
          <w:tcPr>
            <w:tcW w:w="9354" w:type="dxa"/>
            <w:gridSpan w:val="17"/>
            <w:tcMar>
              <w:top w:w="0" w:type="dxa"/>
              <w:left w:w="149" w:type="dxa"/>
              <w:bottom w:w="0" w:type="dxa"/>
              <w:right w:w="149" w:type="dxa"/>
            </w:tcMar>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lastRenderedPageBreak/>
              <w:t>Документы (копии документов), представленные заявителем совместно с комплексным запросом (за исключением документов (копий документов), не подлежащих возврату в соответствии с нормативными правовыми актами Российской Федерации), и документы, являющиеся результатом выполнения комплексного запроса, получены в администрации </w:t>
            </w:r>
            <w:r w:rsidRPr="00E9622E">
              <w:rPr>
                <w:rFonts w:ascii="Arial" w:eastAsia="Times New Roman" w:hAnsi="Arial" w:cs="Arial"/>
                <w:i/>
                <w:iCs/>
                <w:sz w:val="24"/>
                <w:szCs w:val="24"/>
              </w:rPr>
              <w:t>Наименование муниципального образования</w:t>
            </w:r>
            <w:r w:rsidRPr="00E9622E">
              <w:rPr>
                <w:rFonts w:ascii="Arial" w:eastAsia="Times New Roman" w:hAnsi="Arial" w:cs="Arial"/>
                <w:sz w:val="24"/>
                <w:szCs w:val="24"/>
              </w:rPr>
              <w:t> в полном объеме</w:t>
            </w:r>
            <w:r w:rsidRPr="00E9622E">
              <w:rPr>
                <w:rFonts w:ascii="Arial" w:eastAsia="Times New Roman" w:hAnsi="Arial" w:cs="Arial"/>
                <w:noProof/>
                <w:sz w:val="24"/>
                <w:szCs w:val="24"/>
              </w:rPr>
              <mc:AlternateContent>
                <mc:Choice Requires="wps">
                  <w:drawing>
                    <wp:inline distT="0" distB="0" distL="0" distR="0" wp14:anchorId="6C7BA056" wp14:editId="5DC300AC">
                      <wp:extent cx="104775" cy="219075"/>
                      <wp:effectExtent l="0" t="0" r="0" b="0"/>
                      <wp:docPr id="16" name="AutoShape 27" descr="data:image/png;base64,iVBORw0KGgoAAAANSUhEUgAAAAsAAAAXCAYAAADduLXGAAAAAXNSR0IArs4c6QAAAARnQU1BAACxjwv8YQUAAAAJcEhZcwAADsMAAA7DAcdvqGQAAAARSURBVDhPYxgFo2AUjAIGBgAECwAB50Guu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7" o:spid="_x0000_s1026" alt="data:image/png;base64,iVBORw0KGgoAAAANSUhEUgAAAAsAAAAXCAYAAADduLXGAAAAAXNSR0IArs4c6QAAAARnQU1BAACxjwv8YQUAAAAJcEhZcwAADsMAAA7DAcdvqGQAAAARSURBVDhPYxgFo2AUjAIGBgAECwAB50GuugAAAABJRU5ErkJggg=="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" filled="f" stroked="f">
                      <o:lock v:ext="edit" aspectratio="t"/>
                      <w10:anchorlock/>
                    </v:rect>
                  </w:pict>
                </mc:Fallback>
              </mc:AlternateContent>
            </w:r>
          </w:p>
        </w:tc>
        <w:tc>
          <w:tcPr>
            <w:tcW w:w="0" w:type="auto"/>
            <w:hideMark/>
          </w:tcPr>
          <w:p w:rsidR="004911A0" w:rsidRPr="00E9622E" w:rsidRDefault="004911A0" w:rsidP="009A76E8">
            <w:pPr>
              <w:spacing w:after="0" w:line="240" w:lineRule="auto"/>
              <w:rPr>
                <w:rFonts w:ascii="Arial" w:eastAsia="Times New Roman" w:hAnsi="Arial" w:cs="Arial"/>
                <w:sz w:val="24"/>
                <w:szCs w:val="24"/>
              </w:rPr>
            </w:pPr>
          </w:p>
        </w:tc>
      </w:tr>
      <w:tr w:rsidR="00E9622E" w:rsidRPr="00E9622E" w:rsidTr="004911A0">
        <w:tc>
          <w:tcPr>
            <w:tcW w:w="9354" w:type="dxa"/>
            <w:gridSpan w:val="17"/>
            <w:tcMar>
              <w:top w:w="0" w:type="dxa"/>
              <w:left w:w="149" w:type="dxa"/>
              <w:bottom w:w="0" w:type="dxa"/>
              <w:right w:w="149" w:type="dxa"/>
            </w:tcMar>
            <w:hideMark/>
          </w:tcPr>
          <w:p w:rsidR="004F2FE4" w:rsidRPr="00E9622E" w:rsidRDefault="004F2FE4" w:rsidP="009A76E8">
            <w:pPr>
              <w:pBdr>
                <w:bottom w:val="single" w:sz="12" w:space="1" w:color="auto"/>
              </w:pBdr>
              <w:spacing w:after="0" w:line="240" w:lineRule="auto"/>
              <w:jc w:val="both"/>
              <w:rPr>
                <w:rFonts w:ascii="Arial" w:eastAsia="Times New Roman" w:hAnsi="Arial" w:cs="Arial"/>
                <w:sz w:val="24"/>
                <w:szCs w:val="24"/>
              </w:rPr>
            </w:pPr>
          </w:p>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noProof/>
                <w:sz w:val="24"/>
                <w:szCs w:val="24"/>
              </w:rPr>
              <mc:AlternateContent>
                <mc:Choice Requires="wps">
                  <w:drawing>
                    <wp:inline distT="0" distB="0" distL="0" distR="0" wp14:anchorId="1CFDA306" wp14:editId="4963DD2B">
                      <wp:extent cx="104775" cy="219075"/>
                      <wp:effectExtent l="0" t="0" r="0" b="0"/>
                      <wp:docPr id="15" name="AutoShape 28" descr="data:image/png;base64,iVBORw0KGgoAAAANSUhEUgAAAAsAAAAXCAYAAADduLXGAAAAAXNSR0IArs4c6QAAAARnQU1BAACxjwv8YQUAAAAJcEhZcwAADsMAAA7DAcdvqGQAAAARSURBVDhPYxgFo2AUjAIGBgAECwAB50Guu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8" o:spid="_x0000_s1026" alt="data:image/png;base64,iVBORw0KGgoAAAANSUhEUgAAAAsAAAAXCAYAAADduLXGAAAAAXNSR0IArs4c6QAAAARnQU1BAACxjwv8YQUAAAAJcEhZcwAADsMAAA7DAcdvqGQAAAARSURBVDhPYxgFo2AUjAIGBgAECwAB50GuugAAAABJRU5ErkJggg=="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" filled="f" stroked="f">
                      <o:lock v:ext="edit" aspectratio="t"/>
                      <w10:anchorlock/>
                    </v:rect>
                  </w:pict>
                </mc:Fallback>
              </mc:AlternateContent>
            </w:r>
            <w:r w:rsidRPr="00E9622E">
              <w:rPr>
                <w:rFonts w:ascii="Arial" w:eastAsia="Times New Roman" w:hAnsi="Arial" w:cs="Arial"/>
                <w:sz w:val="24"/>
                <w:szCs w:val="24"/>
              </w:rPr>
              <w:t>Заполняется по итогам получения всех документов, являющихся результатом предоставления муниципальной услуги, заявителем (представителем з</w:t>
            </w:r>
            <w:r w:rsidR="004F2FE4" w:rsidRPr="00E9622E">
              <w:rPr>
                <w:rFonts w:ascii="Arial" w:eastAsia="Times New Roman" w:hAnsi="Arial" w:cs="Arial"/>
                <w:sz w:val="24"/>
                <w:szCs w:val="24"/>
              </w:rPr>
              <w:t xml:space="preserve">аявителя) лично в администрации </w:t>
            </w:r>
            <w:r w:rsidRPr="00E9622E">
              <w:rPr>
                <w:rFonts w:ascii="Arial" w:eastAsia="Times New Roman" w:hAnsi="Arial" w:cs="Arial"/>
                <w:i/>
                <w:iCs/>
                <w:sz w:val="24"/>
                <w:szCs w:val="24"/>
              </w:rPr>
              <w:t>Наименование муниципального образования</w:t>
            </w:r>
            <w:r w:rsidRPr="00E9622E">
              <w:rPr>
                <w:rFonts w:ascii="Arial" w:eastAsia="Times New Roman" w:hAnsi="Arial" w:cs="Arial"/>
                <w:sz w:val="24"/>
                <w:szCs w:val="24"/>
              </w:rPr>
              <w:t>.</w:t>
            </w:r>
          </w:p>
        </w:tc>
        <w:tc>
          <w:tcPr>
            <w:tcW w:w="0" w:type="auto"/>
            <w:hideMark/>
          </w:tcPr>
          <w:p w:rsidR="004911A0" w:rsidRPr="00E9622E" w:rsidRDefault="004911A0" w:rsidP="009A76E8">
            <w:pPr>
              <w:spacing w:after="0" w:line="240" w:lineRule="auto"/>
              <w:rPr>
                <w:rFonts w:ascii="Arial" w:eastAsia="Times New Roman" w:hAnsi="Arial" w:cs="Arial"/>
                <w:sz w:val="24"/>
                <w:szCs w:val="24"/>
              </w:rPr>
            </w:pPr>
          </w:p>
        </w:tc>
      </w:tr>
      <w:tr w:rsidR="00E9622E" w:rsidRPr="00E9622E" w:rsidTr="004911A0">
        <w:tc>
          <w:tcPr>
            <w:tcW w:w="9354" w:type="dxa"/>
            <w:gridSpan w:val="17"/>
            <w:tcBorders>
              <w:bottom w:val="single" w:sz="6" w:space="0" w:color="000000"/>
            </w:tcBorders>
            <w:tcMar>
              <w:top w:w="0" w:type="dxa"/>
              <w:left w:w="149" w:type="dxa"/>
              <w:bottom w:w="0" w:type="dxa"/>
              <w:right w:w="149" w:type="dxa"/>
            </w:tcMar>
            <w:hideMark/>
          </w:tcPr>
          <w:p w:rsidR="004911A0" w:rsidRPr="00E9622E" w:rsidRDefault="004911A0" w:rsidP="009A76E8">
            <w:pPr>
              <w:spacing w:after="0" w:line="240" w:lineRule="auto"/>
              <w:jc w:val="both"/>
              <w:rPr>
                <w:rFonts w:ascii="Arial" w:eastAsia="Times New Roman" w:hAnsi="Arial" w:cs="Arial"/>
                <w:sz w:val="24"/>
                <w:szCs w:val="24"/>
              </w:rPr>
            </w:pPr>
          </w:p>
        </w:tc>
        <w:tc>
          <w:tcPr>
            <w:tcW w:w="0" w:type="auto"/>
            <w:hideMark/>
          </w:tcPr>
          <w:p w:rsidR="004911A0" w:rsidRPr="00E9622E" w:rsidRDefault="004911A0" w:rsidP="009A76E8">
            <w:pPr>
              <w:spacing w:after="0" w:line="240" w:lineRule="auto"/>
              <w:rPr>
                <w:rFonts w:ascii="Arial" w:eastAsia="Times New Roman" w:hAnsi="Arial" w:cs="Arial"/>
                <w:sz w:val="24"/>
                <w:szCs w:val="24"/>
              </w:rPr>
            </w:pPr>
          </w:p>
        </w:tc>
      </w:tr>
      <w:tr w:rsidR="00E9622E" w:rsidRPr="00E9622E" w:rsidTr="004911A0">
        <w:tc>
          <w:tcPr>
            <w:tcW w:w="9354" w:type="dxa"/>
            <w:gridSpan w:val="17"/>
            <w:tcBorders>
              <w:top w:val="single" w:sz="6" w:space="0" w:color="000000"/>
            </w:tcBorders>
            <w:tcMar>
              <w:top w:w="0" w:type="dxa"/>
              <w:left w:w="149" w:type="dxa"/>
              <w:bottom w:w="0" w:type="dxa"/>
              <w:right w:w="149" w:type="dxa"/>
            </w:tcMar>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i/>
                <w:iCs/>
                <w:sz w:val="24"/>
                <w:szCs w:val="24"/>
              </w:rPr>
              <w:t>(фамилия, имя, отчество (при наличии), подпись заявителя, дата получения результата выполнения комплексного запроса)</w:t>
            </w:r>
          </w:p>
        </w:tc>
        <w:tc>
          <w:tcPr>
            <w:tcW w:w="0" w:type="auto"/>
            <w:hideMark/>
          </w:tcPr>
          <w:p w:rsidR="004911A0" w:rsidRPr="00E9622E" w:rsidRDefault="004911A0" w:rsidP="009A76E8">
            <w:pPr>
              <w:spacing w:after="0" w:line="240" w:lineRule="auto"/>
              <w:rPr>
                <w:rFonts w:ascii="Arial" w:eastAsia="Times New Roman" w:hAnsi="Arial" w:cs="Arial"/>
                <w:sz w:val="24"/>
                <w:szCs w:val="24"/>
              </w:rPr>
            </w:pPr>
          </w:p>
        </w:tc>
      </w:tr>
    </w:tbl>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w:t>
      </w:r>
    </w:p>
    <w:p w:rsidR="004F2FE4" w:rsidRPr="00E9622E" w:rsidRDefault="004F2FE4" w:rsidP="009A76E8">
      <w:pPr>
        <w:spacing w:after="0" w:line="240" w:lineRule="auto"/>
        <w:ind w:firstLine="709"/>
        <w:jc w:val="right"/>
        <w:rPr>
          <w:rFonts w:ascii="Arial" w:eastAsia="Times New Roman" w:hAnsi="Arial" w:cs="Arial"/>
          <w:sz w:val="24"/>
          <w:szCs w:val="24"/>
        </w:rPr>
      </w:pPr>
    </w:p>
    <w:p w:rsidR="004F2FE4" w:rsidRPr="00E9622E" w:rsidRDefault="004F2FE4" w:rsidP="009A76E8">
      <w:pPr>
        <w:spacing w:after="0" w:line="240" w:lineRule="auto"/>
        <w:ind w:firstLine="709"/>
        <w:jc w:val="right"/>
        <w:rPr>
          <w:rFonts w:ascii="Arial" w:eastAsia="Times New Roman" w:hAnsi="Arial" w:cs="Arial"/>
          <w:sz w:val="24"/>
          <w:szCs w:val="24"/>
        </w:rPr>
      </w:pPr>
    </w:p>
    <w:p w:rsidR="004F2FE4" w:rsidRPr="00E9622E" w:rsidRDefault="004F2FE4" w:rsidP="009A76E8">
      <w:pPr>
        <w:spacing w:after="0" w:line="240" w:lineRule="auto"/>
        <w:ind w:firstLine="709"/>
        <w:jc w:val="right"/>
        <w:rPr>
          <w:rFonts w:ascii="Arial" w:eastAsia="Times New Roman" w:hAnsi="Arial" w:cs="Arial"/>
          <w:sz w:val="24"/>
          <w:szCs w:val="24"/>
        </w:rPr>
      </w:pPr>
    </w:p>
    <w:p w:rsidR="004F2FE4" w:rsidRPr="00E9622E" w:rsidRDefault="004F2FE4" w:rsidP="009A76E8">
      <w:pPr>
        <w:spacing w:after="0" w:line="240" w:lineRule="auto"/>
        <w:ind w:firstLine="709"/>
        <w:jc w:val="right"/>
        <w:rPr>
          <w:rFonts w:ascii="Arial" w:eastAsia="Times New Roman" w:hAnsi="Arial" w:cs="Arial"/>
          <w:sz w:val="24"/>
          <w:szCs w:val="24"/>
        </w:rPr>
      </w:pPr>
    </w:p>
    <w:p w:rsidR="004F2FE4" w:rsidRPr="00E9622E" w:rsidRDefault="004F2FE4" w:rsidP="009A76E8">
      <w:pPr>
        <w:spacing w:after="0" w:line="240" w:lineRule="auto"/>
        <w:ind w:firstLine="709"/>
        <w:jc w:val="right"/>
        <w:rPr>
          <w:rFonts w:ascii="Arial" w:eastAsia="Times New Roman" w:hAnsi="Arial" w:cs="Arial"/>
          <w:sz w:val="24"/>
          <w:szCs w:val="24"/>
        </w:rPr>
      </w:pPr>
    </w:p>
    <w:p w:rsidR="004F2FE4" w:rsidRPr="00E9622E" w:rsidRDefault="004F2FE4" w:rsidP="009A76E8">
      <w:pPr>
        <w:spacing w:after="0" w:line="240" w:lineRule="auto"/>
        <w:ind w:firstLine="709"/>
        <w:jc w:val="right"/>
        <w:rPr>
          <w:rFonts w:ascii="Arial" w:eastAsia="Times New Roman" w:hAnsi="Arial" w:cs="Arial"/>
          <w:sz w:val="24"/>
          <w:szCs w:val="24"/>
        </w:rPr>
      </w:pPr>
    </w:p>
    <w:p w:rsidR="004F2FE4" w:rsidRPr="00E9622E" w:rsidRDefault="004F2FE4" w:rsidP="009A76E8">
      <w:pPr>
        <w:spacing w:after="0" w:line="240" w:lineRule="auto"/>
        <w:ind w:firstLine="709"/>
        <w:jc w:val="right"/>
        <w:rPr>
          <w:rFonts w:ascii="Arial" w:eastAsia="Times New Roman" w:hAnsi="Arial" w:cs="Arial"/>
          <w:sz w:val="24"/>
          <w:szCs w:val="24"/>
        </w:rPr>
      </w:pPr>
    </w:p>
    <w:p w:rsidR="004F2FE4" w:rsidRPr="00E9622E" w:rsidRDefault="004F2FE4" w:rsidP="009A76E8">
      <w:pPr>
        <w:spacing w:after="0" w:line="240" w:lineRule="auto"/>
        <w:ind w:firstLine="709"/>
        <w:jc w:val="right"/>
        <w:rPr>
          <w:rFonts w:ascii="Arial" w:eastAsia="Times New Roman" w:hAnsi="Arial" w:cs="Arial"/>
          <w:sz w:val="24"/>
          <w:szCs w:val="24"/>
        </w:rPr>
      </w:pPr>
    </w:p>
    <w:p w:rsidR="004F2FE4" w:rsidRPr="00E9622E" w:rsidRDefault="004F2FE4" w:rsidP="009A76E8">
      <w:pPr>
        <w:spacing w:after="0" w:line="240" w:lineRule="auto"/>
        <w:ind w:firstLine="709"/>
        <w:jc w:val="right"/>
        <w:rPr>
          <w:rFonts w:ascii="Arial" w:eastAsia="Times New Roman" w:hAnsi="Arial" w:cs="Arial"/>
          <w:sz w:val="24"/>
          <w:szCs w:val="24"/>
        </w:rPr>
      </w:pPr>
    </w:p>
    <w:p w:rsidR="00091222" w:rsidRPr="00E9622E" w:rsidRDefault="00091222" w:rsidP="009A76E8">
      <w:pPr>
        <w:spacing w:after="0" w:line="240" w:lineRule="auto"/>
        <w:ind w:firstLine="709"/>
        <w:jc w:val="right"/>
        <w:rPr>
          <w:rFonts w:ascii="Arial" w:eastAsia="Times New Roman" w:hAnsi="Arial" w:cs="Arial"/>
          <w:sz w:val="24"/>
          <w:szCs w:val="24"/>
        </w:rPr>
      </w:pPr>
    </w:p>
    <w:p w:rsidR="004911A0" w:rsidRPr="00E9622E" w:rsidRDefault="004911A0" w:rsidP="009A76E8">
      <w:pPr>
        <w:spacing w:after="0" w:line="240" w:lineRule="auto"/>
        <w:ind w:firstLine="709"/>
        <w:jc w:val="right"/>
        <w:rPr>
          <w:rFonts w:ascii="Arial" w:eastAsia="Times New Roman" w:hAnsi="Arial" w:cs="Arial"/>
          <w:sz w:val="24"/>
          <w:szCs w:val="24"/>
        </w:rPr>
      </w:pPr>
      <w:r w:rsidRPr="00E9622E">
        <w:rPr>
          <w:rFonts w:ascii="Arial" w:eastAsia="Times New Roman" w:hAnsi="Arial" w:cs="Arial"/>
          <w:sz w:val="24"/>
          <w:szCs w:val="24"/>
        </w:rPr>
        <w:t>Приложение № 2</w:t>
      </w:r>
    </w:p>
    <w:p w:rsidR="004911A0" w:rsidRPr="00E9622E" w:rsidRDefault="004911A0" w:rsidP="009A76E8">
      <w:pPr>
        <w:spacing w:after="0" w:line="240" w:lineRule="auto"/>
        <w:ind w:firstLine="709"/>
        <w:jc w:val="right"/>
        <w:rPr>
          <w:rFonts w:ascii="Arial" w:eastAsia="Times New Roman" w:hAnsi="Arial" w:cs="Arial"/>
          <w:sz w:val="24"/>
          <w:szCs w:val="24"/>
        </w:rPr>
      </w:pPr>
      <w:r w:rsidRPr="00E9622E">
        <w:rPr>
          <w:rFonts w:ascii="Arial" w:eastAsia="Times New Roman" w:hAnsi="Arial" w:cs="Arial"/>
          <w:sz w:val="24"/>
          <w:szCs w:val="24"/>
        </w:rPr>
        <w:t>к Административному регламенту</w:t>
      </w:r>
    </w:p>
    <w:p w:rsidR="004911A0" w:rsidRPr="00E9622E" w:rsidRDefault="004911A0" w:rsidP="009A76E8">
      <w:pPr>
        <w:spacing w:after="0" w:line="240" w:lineRule="auto"/>
        <w:ind w:firstLine="709"/>
        <w:jc w:val="right"/>
        <w:rPr>
          <w:rFonts w:ascii="Arial" w:eastAsia="Times New Roman" w:hAnsi="Arial" w:cs="Arial"/>
          <w:sz w:val="24"/>
          <w:szCs w:val="24"/>
        </w:rPr>
      </w:pPr>
      <w:r w:rsidRPr="00E9622E">
        <w:rPr>
          <w:rFonts w:ascii="Arial" w:eastAsia="Times New Roman" w:hAnsi="Arial" w:cs="Arial"/>
          <w:sz w:val="24"/>
          <w:szCs w:val="24"/>
        </w:rPr>
        <w:t>по предоставлению муниципальной услуги</w:t>
      </w:r>
    </w:p>
    <w:p w:rsidR="004911A0" w:rsidRPr="00E9622E" w:rsidRDefault="004911A0" w:rsidP="009A76E8">
      <w:pPr>
        <w:spacing w:after="0" w:line="240" w:lineRule="auto"/>
        <w:ind w:firstLine="709"/>
        <w:jc w:val="right"/>
        <w:rPr>
          <w:rFonts w:ascii="Arial" w:eastAsia="Times New Roman" w:hAnsi="Arial" w:cs="Arial"/>
          <w:sz w:val="24"/>
          <w:szCs w:val="24"/>
        </w:rPr>
      </w:pPr>
      <w:r w:rsidRPr="00E9622E">
        <w:rPr>
          <w:rFonts w:ascii="Arial" w:eastAsia="Times New Roman" w:hAnsi="Arial" w:cs="Arial"/>
          <w:sz w:val="24"/>
          <w:szCs w:val="24"/>
        </w:rPr>
        <w:t>«Перевод жилого помещения</w:t>
      </w:r>
    </w:p>
    <w:p w:rsidR="004911A0" w:rsidRPr="00E9622E" w:rsidRDefault="004911A0" w:rsidP="009A76E8">
      <w:pPr>
        <w:spacing w:after="0" w:line="240" w:lineRule="auto"/>
        <w:ind w:firstLine="709"/>
        <w:jc w:val="right"/>
        <w:rPr>
          <w:rFonts w:ascii="Arial" w:eastAsia="Times New Roman" w:hAnsi="Arial" w:cs="Arial"/>
          <w:sz w:val="24"/>
          <w:szCs w:val="24"/>
        </w:rPr>
      </w:pPr>
      <w:r w:rsidRPr="00E9622E">
        <w:rPr>
          <w:rFonts w:ascii="Arial" w:eastAsia="Times New Roman" w:hAnsi="Arial" w:cs="Arial"/>
          <w:sz w:val="24"/>
          <w:szCs w:val="24"/>
        </w:rPr>
        <w:t xml:space="preserve">в </w:t>
      </w:r>
      <w:proofErr w:type="gramStart"/>
      <w:r w:rsidRPr="00E9622E">
        <w:rPr>
          <w:rFonts w:ascii="Arial" w:eastAsia="Times New Roman" w:hAnsi="Arial" w:cs="Arial"/>
          <w:sz w:val="24"/>
          <w:szCs w:val="24"/>
        </w:rPr>
        <w:t>нежилое</w:t>
      </w:r>
      <w:proofErr w:type="gramEnd"/>
      <w:r w:rsidRPr="00E9622E">
        <w:rPr>
          <w:rFonts w:ascii="Arial" w:eastAsia="Times New Roman" w:hAnsi="Arial" w:cs="Arial"/>
          <w:sz w:val="24"/>
          <w:szCs w:val="24"/>
        </w:rPr>
        <w:t xml:space="preserve"> и нежилого помещения</w:t>
      </w:r>
    </w:p>
    <w:p w:rsidR="004911A0" w:rsidRPr="00E9622E" w:rsidRDefault="004911A0" w:rsidP="009A76E8">
      <w:pPr>
        <w:spacing w:after="0" w:line="240" w:lineRule="auto"/>
        <w:ind w:firstLine="709"/>
        <w:jc w:val="right"/>
        <w:rPr>
          <w:rFonts w:ascii="Arial" w:eastAsia="Times New Roman" w:hAnsi="Arial" w:cs="Arial"/>
          <w:sz w:val="24"/>
          <w:szCs w:val="24"/>
        </w:rPr>
      </w:pPr>
      <w:r w:rsidRPr="00E9622E">
        <w:rPr>
          <w:rFonts w:ascii="Arial" w:eastAsia="Times New Roman" w:hAnsi="Arial" w:cs="Arial"/>
          <w:sz w:val="24"/>
          <w:szCs w:val="24"/>
        </w:rPr>
        <w:t>в жилое помещение»</w:t>
      </w:r>
    </w:p>
    <w:p w:rsidR="004911A0" w:rsidRPr="00E9622E" w:rsidRDefault="004911A0" w:rsidP="009A76E8">
      <w:pPr>
        <w:spacing w:after="0" w:line="240" w:lineRule="auto"/>
        <w:ind w:firstLine="709"/>
        <w:jc w:val="right"/>
        <w:rPr>
          <w:rFonts w:ascii="Arial" w:eastAsia="Times New Roman" w:hAnsi="Arial" w:cs="Arial"/>
          <w:sz w:val="24"/>
          <w:szCs w:val="24"/>
        </w:rPr>
      </w:pPr>
      <w:r w:rsidRPr="00E9622E">
        <w:rPr>
          <w:rFonts w:ascii="Arial" w:eastAsia="Times New Roman" w:hAnsi="Arial" w:cs="Arial"/>
          <w:sz w:val="24"/>
          <w:szCs w:val="24"/>
        </w:rPr>
        <w:t> </w:t>
      </w:r>
    </w:p>
    <w:p w:rsidR="004911A0" w:rsidRPr="00E9622E" w:rsidRDefault="004911A0" w:rsidP="009A76E8">
      <w:pPr>
        <w:spacing w:after="0" w:line="240" w:lineRule="auto"/>
        <w:ind w:firstLine="709"/>
        <w:jc w:val="both"/>
        <w:rPr>
          <w:rFonts w:ascii="Arial" w:eastAsia="Times New Roman" w:hAnsi="Arial" w:cs="Arial"/>
          <w:sz w:val="24"/>
          <w:szCs w:val="24"/>
        </w:rPr>
      </w:pPr>
    </w:p>
    <w:p w:rsidR="004911A0" w:rsidRPr="00E9622E" w:rsidRDefault="004911A0" w:rsidP="009A76E8">
      <w:pPr>
        <w:spacing w:after="0" w:line="240" w:lineRule="auto"/>
        <w:ind w:firstLine="709"/>
        <w:jc w:val="center"/>
        <w:rPr>
          <w:rFonts w:ascii="Arial" w:eastAsia="Times New Roman" w:hAnsi="Arial" w:cs="Arial"/>
          <w:sz w:val="24"/>
          <w:szCs w:val="24"/>
        </w:rPr>
      </w:pPr>
      <w:r w:rsidRPr="00E9622E">
        <w:rPr>
          <w:rFonts w:ascii="Arial" w:eastAsia="Times New Roman" w:hAnsi="Arial" w:cs="Arial"/>
          <w:b/>
          <w:bCs/>
          <w:sz w:val="24"/>
          <w:szCs w:val="24"/>
        </w:rPr>
        <w:t>Расписка</w:t>
      </w:r>
    </w:p>
    <w:p w:rsidR="004911A0" w:rsidRPr="00E9622E" w:rsidRDefault="004911A0" w:rsidP="009A76E8">
      <w:pPr>
        <w:spacing w:after="0" w:line="240" w:lineRule="auto"/>
        <w:ind w:firstLine="709"/>
        <w:jc w:val="center"/>
        <w:rPr>
          <w:rFonts w:ascii="Arial" w:eastAsia="Times New Roman" w:hAnsi="Arial" w:cs="Arial"/>
          <w:sz w:val="24"/>
          <w:szCs w:val="24"/>
        </w:rPr>
      </w:pPr>
      <w:r w:rsidRPr="00E9622E">
        <w:rPr>
          <w:rFonts w:ascii="Arial" w:eastAsia="Times New Roman" w:hAnsi="Arial" w:cs="Arial"/>
          <w:b/>
          <w:bCs/>
          <w:sz w:val="24"/>
          <w:szCs w:val="24"/>
        </w:rPr>
        <w:t>в получении документов</w:t>
      </w:r>
    </w:p>
    <w:p w:rsidR="004911A0" w:rsidRPr="00E9622E" w:rsidRDefault="004911A0" w:rsidP="009A76E8">
      <w:pPr>
        <w:spacing w:after="0" w:line="240" w:lineRule="auto"/>
        <w:ind w:firstLine="709"/>
        <w:jc w:val="both"/>
        <w:rPr>
          <w:rFonts w:ascii="Arial" w:eastAsia="Times New Roman" w:hAnsi="Arial" w:cs="Arial"/>
          <w:sz w:val="24"/>
          <w:szCs w:val="24"/>
        </w:rPr>
      </w:pPr>
    </w:p>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Документы,</w:t>
      </w:r>
      <w:r w:rsidR="004F2FE4" w:rsidRPr="00E9622E">
        <w:rPr>
          <w:rFonts w:ascii="Arial" w:eastAsia="Times New Roman" w:hAnsi="Arial" w:cs="Arial"/>
          <w:sz w:val="24"/>
          <w:szCs w:val="24"/>
        </w:rPr>
        <w:t xml:space="preserve"> представленные в Администрацию </w:t>
      </w:r>
      <w:r w:rsidRPr="00E9622E">
        <w:rPr>
          <w:rFonts w:ascii="Arial" w:eastAsia="Times New Roman" w:hAnsi="Arial" w:cs="Arial"/>
          <w:sz w:val="24"/>
          <w:szCs w:val="24"/>
        </w:rPr>
        <w:t>Городищенского</w:t>
      </w:r>
      <w:r w:rsidR="00091222" w:rsidRPr="00E9622E">
        <w:rPr>
          <w:rFonts w:ascii="Arial" w:eastAsia="Times New Roman" w:hAnsi="Arial" w:cs="Arial"/>
          <w:sz w:val="24"/>
          <w:szCs w:val="24"/>
        </w:rPr>
        <w:t xml:space="preserve"> сельсовета «_</w:t>
      </w:r>
      <w:r w:rsidR="004F2FE4" w:rsidRPr="00E9622E">
        <w:rPr>
          <w:rFonts w:ascii="Arial" w:eastAsia="Times New Roman" w:hAnsi="Arial" w:cs="Arial"/>
          <w:sz w:val="24"/>
          <w:szCs w:val="24"/>
        </w:rPr>
        <w:t>» _____</w:t>
      </w:r>
      <w:r w:rsidRPr="00E9622E">
        <w:rPr>
          <w:rFonts w:ascii="Arial" w:eastAsia="Times New Roman" w:hAnsi="Arial" w:cs="Arial"/>
          <w:sz w:val="24"/>
          <w:szCs w:val="24"/>
        </w:rPr>
        <w:t>20___ года:</w:t>
      </w:r>
    </w:p>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1. Заявление о переводе.</w:t>
      </w:r>
    </w:p>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2. Правоустанавливающие документы на переводимое помещение _____________________________________________________________________________________</w:t>
      </w:r>
    </w:p>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(указываются вид и реквизиты документа с отметкой - подлинник или нотариально заверенная копия)</w:t>
      </w:r>
    </w:p>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_____________________________________________________ на ____ листах.</w:t>
      </w:r>
    </w:p>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3. План переводимого помещения с его техническим описанием (технический паспорт) (</w:t>
      </w:r>
      <w:proofErr w:type="gramStart"/>
      <w:r w:rsidRPr="00E9622E">
        <w:rPr>
          <w:rFonts w:ascii="Arial" w:eastAsia="Times New Roman" w:hAnsi="Arial" w:cs="Arial"/>
          <w:sz w:val="24"/>
          <w:szCs w:val="24"/>
        </w:rPr>
        <w:t>ненужное</w:t>
      </w:r>
      <w:proofErr w:type="gramEnd"/>
      <w:r w:rsidRPr="00E9622E">
        <w:rPr>
          <w:rFonts w:ascii="Arial" w:eastAsia="Times New Roman" w:hAnsi="Arial" w:cs="Arial"/>
          <w:sz w:val="24"/>
          <w:szCs w:val="24"/>
        </w:rPr>
        <w:t xml:space="preserve"> зачеркнуть) на _____ листах.</w:t>
      </w:r>
    </w:p>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4. Поэтажный план дома на _____ листах.</w:t>
      </w:r>
    </w:p>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5. Подготовленный и оформленный в установленном порядке проект</w:t>
      </w:r>
    </w:p>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lastRenderedPageBreak/>
        <w:t>переустройства и (или) перепланировки на __________ листах.</w:t>
      </w:r>
    </w:p>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6. Доверенность (в случае представительства) на __________ листах.</w:t>
      </w:r>
    </w:p>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7. Иные документы __________________________________________________________________</w:t>
      </w:r>
    </w:p>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(перечень иных документов при их наличии)</w:t>
      </w:r>
    </w:p>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Входящий номер регистрации заявления ______________________________</w:t>
      </w:r>
    </w:p>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"____" _____________ 20___ г. ______________________________________</w:t>
      </w:r>
    </w:p>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(дата)                                                                      (подпись)                  (расшифровка подписи)</w:t>
      </w:r>
    </w:p>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p w:rsidR="004911A0" w:rsidRPr="00E9622E" w:rsidRDefault="004911A0" w:rsidP="009A76E8">
      <w:pPr>
        <w:spacing w:after="0" w:line="240" w:lineRule="auto"/>
        <w:rPr>
          <w:rFonts w:ascii="Arial" w:eastAsia="Times New Roman" w:hAnsi="Arial" w:cs="Arial"/>
          <w:sz w:val="24"/>
          <w:szCs w:val="24"/>
        </w:rPr>
      </w:pPr>
      <w:r w:rsidRPr="00E9622E">
        <w:rPr>
          <w:rFonts w:ascii="Arial" w:eastAsia="Times New Roman" w:hAnsi="Arial" w:cs="Arial"/>
          <w:sz w:val="24"/>
          <w:szCs w:val="24"/>
        </w:rPr>
        <w:br w:type="textWrapping" w:clear="all"/>
      </w:r>
    </w:p>
    <w:p w:rsidR="004911A0" w:rsidRPr="00E9622E" w:rsidRDefault="004911A0" w:rsidP="009A76E8">
      <w:pPr>
        <w:spacing w:after="0" w:line="240" w:lineRule="auto"/>
        <w:ind w:firstLine="567"/>
        <w:jc w:val="both"/>
        <w:rPr>
          <w:rFonts w:ascii="Arial" w:eastAsia="Times New Roman" w:hAnsi="Arial" w:cs="Arial"/>
          <w:sz w:val="24"/>
          <w:szCs w:val="24"/>
        </w:rPr>
      </w:pPr>
      <w:r w:rsidRPr="00E9622E">
        <w:rPr>
          <w:rFonts w:ascii="Arial" w:eastAsia="Times New Roman" w:hAnsi="Arial" w:cs="Arial"/>
          <w:sz w:val="24"/>
          <w:szCs w:val="24"/>
        </w:rPr>
        <w:t> </w:t>
      </w:r>
    </w:p>
    <w:p w:rsidR="004F2FE4" w:rsidRPr="00E9622E" w:rsidRDefault="004F2FE4" w:rsidP="009A76E8">
      <w:pPr>
        <w:spacing w:after="0" w:line="240" w:lineRule="auto"/>
        <w:ind w:firstLine="709"/>
        <w:jc w:val="right"/>
        <w:rPr>
          <w:rFonts w:ascii="Arial" w:eastAsia="Times New Roman" w:hAnsi="Arial" w:cs="Arial"/>
          <w:sz w:val="24"/>
          <w:szCs w:val="24"/>
        </w:rPr>
      </w:pPr>
    </w:p>
    <w:p w:rsidR="004F2FE4" w:rsidRPr="00E9622E" w:rsidRDefault="004F2FE4" w:rsidP="009A76E8">
      <w:pPr>
        <w:spacing w:after="0" w:line="240" w:lineRule="auto"/>
        <w:ind w:firstLine="709"/>
        <w:jc w:val="right"/>
        <w:rPr>
          <w:rFonts w:ascii="Arial" w:eastAsia="Times New Roman" w:hAnsi="Arial" w:cs="Arial"/>
          <w:sz w:val="24"/>
          <w:szCs w:val="24"/>
        </w:rPr>
      </w:pPr>
    </w:p>
    <w:p w:rsidR="004F2FE4" w:rsidRPr="00E9622E" w:rsidRDefault="004F2FE4" w:rsidP="009A76E8">
      <w:pPr>
        <w:spacing w:after="0" w:line="240" w:lineRule="auto"/>
        <w:ind w:firstLine="709"/>
        <w:jc w:val="right"/>
        <w:rPr>
          <w:rFonts w:ascii="Arial" w:eastAsia="Times New Roman" w:hAnsi="Arial" w:cs="Arial"/>
          <w:sz w:val="24"/>
          <w:szCs w:val="24"/>
        </w:rPr>
      </w:pPr>
    </w:p>
    <w:p w:rsidR="004F2FE4" w:rsidRPr="00E9622E" w:rsidRDefault="004F2FE4" w:rsidP="009A76E8">
      <w:pPr>
        <w:spacing w:after="0" w:line="240" w:lineRule="auto"/>
        <w:ind w:firstLine="709"/>
        <w:jc w:val="right"/>
        <w:rPr>
          <w:rFonts w:ascii="Arial" w:eastAsia="Times New Roman" w:hAnsi="Arial" w:cs="Arial"/>
          <w:sz w:val="24"/>
          <w:szCs w:val="24"/>
        </w:rPr>
      </w:pPr>
    </w:p>
    <w:p w:rsidR="004F2FE4" w:rsidRPr="00E9622E" w:rsidRDefault="004F2FE4" w:rsidP="009A76E8">
      <w:pPr>
        <w:spacing w:after="0" w:line="240" w:lineRule="auto"/>
        <w:ind w:firstLine="709"/>
        <w:jc w:val="right"/>
        <w:rPr>
          <w:rFonts w:ascii="Arial" w:eastAsia="Times New Roman" w:hAnsi="Arial" w:cs="Arial"/>
          <w:sz w:val="24"/>
          <w:szCs w:val="24"/>
        </w:rPr>
      </w:pPr>
    </w:p>
    <w:p w:rsidR="004F2FE4" w:rsidRPr="00E9622E" w:rsidRDefault="004F2FE4" w:rsidP="009A76E8">
      <w:pPr>
        <w:spacing w:after="0" w:line="240" w:lineRule="auto"/>
        <w:ind w:firstLine="709"/>
        <w:jc w:val="right"/>
        <w:rPr>
          <w:rFonts w:ascii="Arial" w:eastAsia="Times New Roman" w:hAnsi="Arial" w:cs="Arial"/>
          <w:sz w:val="24"/>
          <w:szCs w:val="24"/>
        </w:rPr>
      </w:pPr>
    </w:p>
    <w:p w:rsidR="004F2FE4" w:rsidRPr="00E9622E" w:rsidRDefault="004F2FE4" w:rsidP="009A76E8">
      <w:pPr>
        <w:spacing w:after="0" w:line="240" w:lineRule="auto"/>
        <w:ind w:firstLine="709"/>
        <w:jc w:val="right"/>
        <w:rPr>
          <w:rFonts w:ascii="Arial" w:eastAsia="Times New Roman" w:hAnsi="Arial" w:cs="Arial"/>
          <w:sz w:val="24"/>
          <w:szCs w:val="24"/>
        </w:rPr>
      </w:pPr>
    </w:p>
    <w:p w:rsidR="004F2FE4" w:rsidRPr="00E9622E" w:rsidRDefault="004F2FE4" w:rsidP="009A76E8">
      <w:pPr>
        <w:spacing w:after="0" w:line="240" w:lineRule="auto"/>
        <w:ind w:firstLine="709"/>
        <w:jc w:val="right"/>
        <w:rPr>
          <w:rFonts w:ascii="Arial" w:eastAsia="Times New Roman" w:hAnsi="Arial" w:cs="Arial"/>
          <w:sz w:val="24"/>
          <w:szCs w:val="24"/>
        </w:rPr>
      </w:pPr>
    </w:p>
    <w:p w:rsidR="004F2FE4" w:rsidRPr="00E9622E" w:rsidRDefault="004F2FE4" w:rsidP="009A76E8">
      <w:pPr>
        <w:spacing w:after="0" w:line="240" w:lineRule="auto"/>
        <w:ind w:firstLine="709"/>
        <w:jc w:val="right"/>
        <w:rPr>
          <w:rFonts w:ascii="Arial" w:eastAsia="Times New Roman" w:hAnsi="Arial" w:cs="Arial"/>
          <w:sz w:val="24"/>
          <w:szCs w:val="24"/>
        </w:rPr>
      </w:pPr>
    </w:p>
    <w:p w:rsidR="004F2FE4" w:rsidRPr="00E9622E" w:rsidRDefault="004F2FE4" w:rsidP="009A76E8">
      <w:pPr>
        <w:spacing w:after="0" w:line="240" w:lineRule="auto"/>
        <w:ind w:firstLine="709"/>
        <w:jc w:val="right"/>
        <w:rPr>
          <w:rFonts w:ascii="Arial" w:eastAsia="Times New Roman" w:hAnsi="Arial" w:cs="Arial"/>
          <w:sz w:val="24"/>
          <w:szCs w:val="24"/>
        </w:rPr>
      </w:pPr>
    </w:p>
    <w:p w:rsidR="004F2FE4" w:rsidRPr="00E9622E" w:rsidRDefault="004F2FE4" w:rsidP="009A76E8">
      <w:pPr>
        <w:spacing w:after="0" w:line="240" w:lineRule="auto"/>
        <w:ind w:firstLine="709"/>
        <w:jc w:val="right"/>
        <w:rPr>
          <w:rFonts w:ascii="Arial" w:eastAsia="Times New Roman" w:hAnsi="Arial" w:cs="Arial"/>
          <w:sz w:val="24"/>
          <w:szCs w:val="24"/>
        </w:rPr>
      </w:pPr>
    </w:p>
    <w:p w:rsidR="004F2FE4" w:rsidRPr="00E9622E" w:rsidRDefault="004F2FE4" w:rsidP="009A76E8">
      <w:pPr>
        <w:spacing w:after="0" w:line="240" w:lineRule="auto"/>
        <w:ind w:firstLine="709"/>
        <w:jc w:val="right"/>
        <w:rPr>
          <w:rFonts w:ascii="Arial" w:eastAsia="Times New Roman" w:hAnsi="Arial" w:cs="Arial"/>
          <w:sz w:val="24"/>
          <w:szCs w:val="24"/>
        </w:rPr>
      </w:pPr>
    </w:p>
    <w:p w:rsidR="004F2FE4" w:rsidRPr="00E9622E" w:rsidRDefault="004F2FE4" w:rsidP="009A76E8">
      <w:pPr>
        <w:spacing w:after="0" w:line="240" w:lineRule="auto"/>
        <w:ind w:firstLine="709"/>
        <w:jc w:val="right"/>
        <w:rPr>
          <w:rFonts w:ascii="Arial" w:eastAsia="Times New Roman" w:hAnsi="Arial" w:cs="Arial"/>
          <w:sz w:val="24"/>
          <w:szCs w:val="24"/>
        </w:rPr>
      </w:pPr>
    </w:p>
    <w:p w:rsidR="004F2FE4" w:rsidRPr="00E9622E" w:rsidRDefault="004F2FE4" w:rsidP="009A76E8">
      <w:pPr>
        <w:spacing w:after="0" w:line="240" w:lineRule="auto"/>
        <w:ind w:firstLine="709"/>
        <w:jc w:val="right"/>
        <w:rPr>
          <w:rFonts w:ascii="Arial" w:eastAsia="Times New Roman" w:hAnsi="Arial" w:cs="Arial"/>
          <w:sz w:val="24"/>
          <w:szCs w:val="24"/>
        </w:rPr>
      </w:pPr>
    </w:p>
    <w:p w:rsidR="004F2FE4" w:rsidRPr="00E9622E" w:rsidRDefault="004F2FE4" w:rsidP="009A76E8">
      <w:pPr>
        <w:spacing w:after="0" w:line="240" w:lineRule="auto"/>
        <w:ind w:firstLine="709"/>
        <w:jc w:val="right"/>
        <w:rPr>
          <w:rFonts w:ascii="Arial" w:eastAsia="Times New Roman" w:hAnsi="Arial" w:cs="Arial"/>
          <w:sz w:val="24"/>
          <w:szCs w:val="24"/>
        </w:rPr>
      </w:pPr>
    </w:p>
    <w:p w:rsidR="004F2FE4" w:rsidRPr="00E9622E" w:rsidRDefault="004F2FE4" w:rsidP="009A76E8">
      <w:pPr>
        <w:spacing w:after="0" w:line="240" w:lineRule="auto"/>
        <w:ind w:firstLine="709"/>
        <w:jc w:val="right"/>
        <w:rPr>
          <w:rFonts w:ascii="Arial" w:eastAsia="Times New Roman" w:hAnsi="Arial" w:cs="Arial"/>
          <w:sz w:val="24"/>
          <w:szCs w:val="24"/>
        </w:rPr>
      </w:pPr>
    </w:p>
    <w:p w:rsidR="004F2FE4" w:rsidRPr="00E9622E" w:rsidRDefault="004F2FE4" w:rsidP="009A76E8">
      <w:pPr>
        <w:spacing w:after="0" w:line="240" w:lineRule="auto"/>
        <w:ind w:firstLine="709"/>
        <w:jc w:val="right"/>
        <w:rPr>
          <w:rFonts w:ascii="Arial" w:eastAsia="Times New Roman" w:hAnsi="Arial" w:cs="Arial"/>
          <w:sz w:val="24"/>
          <w:szCs w:val="24"/>
        </w:rPr>
      </w:pPr>
    </w:p>
    <w:p w:rsidR="004F2FE4" w:rsidRPr="00E9622E" w:rsidRDefault="004F2FE4" w:rsidP="009A76E8">
      <w:pPr>
        <w:spacing w:after="0" w:line="240" w:lineRule="auto"/>
        <w:ind w:firstLine="709"/>
        <w:jc w:val="right"/>
        <w:rPr>
          <w:rFonts w:ascii="Arial" w:eastAsia="Times New Roman" w:hAnsi="Arial" w:cs="Arial"/>
          <w:sz w:val="24"/>
          <w:szCs w:val="24"/>
        </w:rPr>
      </w:pPr>
    </w:p>
    <w:p w:rsidR="004F2FE4" w:rsidRPr="00E9622E" w:rsidRDefault="004F2FE4" w:rsidP="009A76E8">
      <w:pPr>
        <w:spacing w:after="0" w:line="240" w:lineRule="auto"/>
        <w:ind w:firstLine="709"/>
        <w:jc w:val="right"/>
        <w:rPr>
          <w:rFonts w:ascii="Arial" w:eastAsia="Times New Roman" w:hAnsi="Arial" w:cs="Arial"/>
          <w:sz w:val="24"/>
          <w:szCs w:val="24"/>
        </w:rPr>
      </w:pPr>
    </w:p>
    <w:p w:rsidR="004F2FE4" w:rsidRPr="00E9622E" w:rsidRDefault="004F2FE4" w:rsidP="009A76E8">
      <w:pPr>
        <w:spacing w:after="0" w:line="240" w:lineRule="auto"/>
        <w:ind w:firstLine="709"/>
        <w:jc w:val="right"/>
        <w:rPr>
          <w:rFonts w:ascii="Arial" w:eastAsia="Times New Roman" w:hAnsi="Arial" w:cs="Arial"/>
          <w:sz w:val="24"/>
          <w:szCs w:val="24"/>
        </w:rPr>
      </w:pPr>
    </w:p>
    <w:p w:rsidR="004911A0" w:rsidRPr="00E9622E" w:rsidRDefault="004911A0" w:rsidP="009A76E8">
      <w:pPr>
        <w:spacing w:after="0" w:line="240" w:lineRule="auto"/>
        <w:ind w:firstLine="709"/>
        <w:jc w:val="right"/>
        <w:rPr>
          <w:rFonts w:ascii="Arial" w:eastAsia="Times New Roman" w:hAnsi="Arial" w:cs="Arial"/>
          <w:sz w:val="24"/>
          <w:szCs w:val="24"/>
        </w:rPr>
      </w:pPr>
      <w:r w:rsidRPr="00E9622E">
        <w:rPr>
          <w:rFonts w:ascii="Arial" w:eastAsia="Times New Roman" w:hAnsi="Arial" w:cs="Arial"/>
          <w:sz w:val="24"/>
          <w:szCs w:val="24"/>
        </w:rPr>
        <w:t>Приложение № 3</w:t>
      </w:r>
    </w:p>
    <w:p w:rsidR="004911A0" w:rsidRPr="00E9622E" w:rsidRDefault="004911A0" w:rsidP="009A76E8">
      <w:pPr>
        <w:spacing w:after="0" w:line="240" w:lineRule="auto"/>
        <w:ind w:firstLine="709"/>
        <w:jc w:val="right"/>
        <w:rPr>
          <w:rFonts w:ascii="Arial" w:eastAsia="Times New Roman" w:hAnsi="Arial" w:cs="Arial"/>
          <w:sz w:val="24"/>
          <w:szCs w:val="24"/>
        </w:rPr>
      </w:pPr>
      <w:r w:rsidRPr="00E9622E">
        <w:rPr>
          <w:rFonts w:ascii="Arial" w:eastAsia="Times New Roman" w:hAnsi="Arial" w:cs="Arial"/>
          <w:sz w:val="24"/>
          <w:szCs w:val="24"/>
        </w:rPr>
        <w:t>к Административному регламенту</w:t>
      </w:r>
    </w:p>
    <w:p w:rsidR="004911A0" w:rsidRPr="00E9622E" w:rsidRDefault="004911A0" w:rsidP="009A76E8">
      <w:pPr>
        <w:spacing w:after="0" w:line="240" w:lineRule="auto"/>
        <w:ind w:firstLine="709"/>
        <w:jc w:val="right"/>
        <w:rPr>
          <w:rFonts w:ascii="Arial" w:eastAsia="Times New Roman" w:hAnsi="Arial" w:cs="Arial"/>
          <w:sz w:val="24"/>
          <w:szCs w:val="24"/>
        </w:rPr>
      </w:pPr>
      <w:r w:rsidRPr="00E9622E">
        <w:rPr>
          <w:rFonts w:ascii="Arial" w:eastAsia="Times New Roman" w:hAnsi="Arial" w:cs="Arial"/>
          <w:sz w:val="24"/>
          <w:szCs w:val="24"/>
        </w:rPr>
        <w:t>по предоставлению муниципальной услуги</w:t>
      </w:r>
    </w:p>
    <w:p w:rsidR="004911A0" w:rsidRPr="00E9622E" w:rsidRDefault="004911A0" w:rsidP="009A76E8">
      <w:pPr>
        <w:spacing w:after="0" w:line="240" w:lineRule="auto"/>
        <w:ind w:firstLine="709"/>
        <w:jc w:val="right"/>
        <w:rPr>
          <w:rFonts w:ascii="Arial" w:eastAsia="Times New Roman" w:hAnsi="Arial" w:cs="Arial"/>
          <w:sz w:val="24"/>
          <w:szCs w:val="24"/>
        </w:rPr>
      </w:pPr>
      <w:r w:rsidRPr="00E9622E">
        <w:rPr>
          <w:rFonts w:ascii="Arial" w:eastAsia="Times New Roman" w:hAnsi="Arial" w:cs="Arial"/>
          <w:sz w:val="24"/>
          <w:szCs w:val="24"/>
        </w:rPr>
        <w:t>«Перевод жилого помещения</w:t>
      </w:r>
    </w:p>
    <w:p w:rsidR="004911A0" w:rsidRPr="00E9622E" w:rsidRDefault="004911A0" w:rsidP="009A76E8">
      <w:pPr>
        <w:spacing w:after="0" w:line="240" w:lineRule="auto"/>
        <w:ind w:firstLine="709"/>
        <w:jc w:val="right"/>
        <w:rPr>
          <w:rFonts w:ascii="Arial" w:eastAsia="Times New Roman" w:hAnsi="Arial" w:cs="Arial"/>
          <w:sz w:val="24"/>
          <w:szCs w:val="24"/>
        </w:rPr>
      </w:pPr>
      <w:r w:rsidRPr="00E9622E">
        <w:rPr>
          <w:rFonts w:ascii="Arial" w:eastAsia="Times New Roman" w:hAnsi="Arial" w:cs="Arial"/>
          <w:sz w:val="24"/>
          <w:szCs w:val="24"/>
        </w:rPr>
        <w:t xml:space="preserve">в </w:t>
      </w:r>
      <w:proofErr w:type="gramStart"/>
      <w:r w:rsidRPr="00E9622E">
        <w:rPr>
          <w:rFonts w:ascii="Arial" w:eastAsia="Times New Roman" w:hAnsi="Arial" w:cs="Arial"/>
          <w:sz w:val="24"/>
          <w:szCs w:val="24"/>
        </w:rPr>
        <w:t>нежилое</w:t>
      </w:r>
      <w:proofErr w:type="gramEnd"/>
      <w:r w:rsidRPr="00E9622E">
        <w:rPr>
          <w:rFonts w:ascii="Arial" w:eastAsia="Times New Roman" w:hAnsi="Arial" w:cs="Arial"/>
          <w:sz w:val="24"/>
          <w:szCs w:val="24"/>
        </w:rPr>
        <w:t xml:space="preserve"> и нежилого помещения</w:t>
      </w:r>
    </w:p>
    <w:p w:rsidR="004911A0" w:rsidRPr="00E9622E" w:rsidRDefault="004911A0" w:rsidP="009A76E8">
      <w:pPr>
        <w:spacing w:after="0" w:line="240" w:lineRule="auto"/>
        <w:ind w:firstLine="709"/>
        <w:jc w:val="right"/>
        <w:rPr>
          <w:rFonts w:ascii="Arial" w:eastAsia="Times New Roman" w:hAnsi="Arial" w:cs="Arial"/>
          <w:sz w:val="24"/>
          <w:szCs w:val="24"/>
        </w:rPr>
      </w:pPr>
      <w:r w:rsidRPr="00E9622E">
        <w:rPr>
          <w:rFonts w:ascii="Arial" w:eastAsia="Times New Roman" w:hAnsi="Arial" w:cs="Arial"/>
          <w:sz w:val="24"/>
          <w:szCs w:val="24"/>
        </w:rPr>
        <w:t>в жилое помещение»</w:t>
      </w:r>
    </w:p>
    <w:p w:rsidR="004911A0" w:rsidRPr="00E9622E" w:rsidRDefault="004F2FE4" w:rsidP="009A76E8">
      <w:pPr>
        <w:shd w:val="clear" w:color="auto" w:fill="FFFFFF"/>
        <w:spacing w:after="0" w:line="240" w:lineRule="auto"/>
        <w:ind w:firstLine="709"/>
        <w:jc w:val="both"/>
        <w:rPr>
          <w:rFonts w:ascii="Arial" w:eastAsia="Times New Roman" w:hAnsi="Arial" w:cs="Arial"/>
          <w:sz w:val="24"/>
          <w:szCs w:val="24"/>
        </w:rPr>
      </w:pPr>
      <w:r w:rsidRPr="00E9622E">
        <w:rPr>
          <w:rFonts w:ascii="Arial" w:eastAsia="Times New Roman" w:hAnsi="Arial" w:cs="Arial"/>
          <w:spacing w:val="2"/>
          <w:sz w:val="24"/>
          <w:szCs w:val="24"/>
        </w:rPr>
        <w:t xml:space="preserve">В администрацию Городищенского </w:t>
      </w:r>
      <w:r w:rsidR="004911A0" w:rsidRPr="00E9622E">
        <w:rPr>
          <w:rFonts w:ascii="Arial" w:eastAsia="Times New Roman" w:hAnsi="Arial" w:cs="Arial"/>
          <w:spacing w:val="2"/>
          <w:sz w:val="24"/>
          <w:szCs w:val="24"/>
        </w:rPr>
        <w:t xml:space="preserve"> сельсовет</w:t>
      </w:r>
    </w:p>
    <w:p w:rsidR="004911A0" w:rsidRPr="00E9622E" w:rsidRDefault="004911A0" w:rsidP="009A76E8">
      <w:pPr>
        <w:shd w:val="clear" w:color="auto" w:fill="FFFFFF"/>
        <w:spacing w:after="0" w:line="240" w:lineRule="auto"/>
        <w:ind w:firstLine="709"/>
        <w:jc w:val="both"/>
        <w:rPr>
          <w:rFonts w:ascii="Arial" w:eastAsia="Times New Roman" w:hAnsi="Arial" w:cs="Arial"/>
          <w:sz w:val="24"/>
          <w:szCs w:val="24"/>
        </w:rPr>
      </w:pPr>
      <w:r w:rsidRPr="00E9622E">
        <w:rPr>
          <w:rFonts w:ascii="Arial" w:eastAsia="Times New Roman" w:hAnsi="Arial" w:cs="Arial"/>
          <w:spacing w:val="2"/>
          <w:sz w:val="24"/>
          <w:szCs w:val="24"/>
        </w:rPr>
        <w:t>от кого: ____________________________________</w:t>
      </w:r>
    </w:p>
    <w:p w:rsidR="004911A0" w:rsidRPr="00E9622E" w:rsidRDefault="004911A0" w:rsidP="009A76E8">
      <w:pPr>
        <w:shd w:val="clear" w:color="auto" w:fill="FFFFFF"/>
        <w:spacing w:after="0" w:line="240" w:lineRule="auto"/>
        <w:ind w:firstLine="709"/>
        <w:jc w:val="both"/>
        <w:rPr>
          <w:rFonts w:ascii="Arial" w:eastAsia="Times New Roman" w:hAnsi="Arial" w:cs="Arial"/>
          <w:sz w:val="24"/>
          <w:szCs w:val="24"/>
        </w:rPr>
      </w:pPr>
      <w:proofErr w:type="gramStart"/>
      <w:r w:rsidRPr="00E9622E">
        <w:rPr>
          <w:rFonts w:ascii="Arial" w:eastAsia="Times New Roman" w:hAnsi="Arial" w:cs="Arial"/>
          <w:spacing w:val="2"/>
          <w:sz w:val="24"/>
          <w:szCs w:val="24"/>
        </w:rPr>
        <w:t>(для юридического лица - наименование</w:t>
      </w:r>
      <w:proofErr w:type="gramEnd"/>
    </w:p>
    <w:p w:rsidR="004911A0" w:rsidRPr="00E9622E" w:rsidRDefault="004911A0" w:rsidP="009A76E8">
      <w:pPr>
        <w:shd w:val="clear" w:color="auto" w:fill="FFFFFF"/>
        <w:spacing w:after="0" w:line="240" w:lineRule="auto"/>
        <w:ind w:firstLine="709"/>
        <w:jc w:val="both"/>
        <w:rPr>
          <w:rFonts w:ascii="Arial" w:eastAsia="Times New Roman" w:hAnsi="Arial" w:cs="Arial"/>
          <w:sz w:val="24"/>
          <w:szCs w:val="24"/>
        </w:rPr>
      </w:pPr>
      <w:r w:rsidRPr="00E9622E">
        <w:rPr>
          <w:rFonts w:ascii="Arial" w:eastAsia="Times New Roman" w:hAnsi="Arial" w:cs="Arial"/>
          <w:spacing w:val="2"/>
          <w:sz w:val="24"/>
          <w:szCs w:val="24"/>
        </w:rPr>
        <w:t>юридического лица,</w:t>
      </w:r>
    </w:p>
    <w:p w:rsidR="004911A0" w:rsidRPr="00E9622E" w:rsidRDefault="004911A0" w:rsidP="009A76E8">
      <w:pPr>
        <w:shd w:val="clear" w:color="auto" w:fill="FFFFFF"/>
        <w:spacing w:after="0" w:line="240" w:lineRule="auto"/>
        <w:ind w:firstLine="709"/>
        <w:jc w:val="both"/>
        <w:rPr>
          <w:rFonts w:ascii="Arial" w:eastAsia="Times New Roman" w:hAnsi="Arial" w:cs="Arial"/>
          <w:sz w:val="24"/>
          <w:szCs w:val="24"/>
        </w:rPr>
      </w:pPr>
      <w:r w:rsidRPr="00E9622E">
        <w:rPr>
          <w:rFonts w:ascii="Arial" w:eastAsia="Times New Roman" w:hAnsi="Arial" w:cs="Arial"/>
          <w:spacing w:val="2"/>
          <w:sz w:val="24"/>
          <w:szCs w:val="24"/>
        </w:rPr>
        <w:t>____________________________________________</w:t>
      </w:r>
    </w:p>
    <w:p w:rsidR="004911A0" w:rsidRPr="00E9622E" w:rsidRDefault="004911A0" w:rsidP="009A76E8">
      <w:pPr>
        <w:shd w:val="clear" w:color="auto" w:fill="FFFFFF"/>
        <w:spacing w:after="0" w:line="240" w:lineRule="auto"/>
        <w:ind w:firstLine="709"/>
        <w:jc w:val="both"/>
        <w:rPr>
          <w:rFonts w:ascii="Arial" w:eastAsia="Times New Roman" w:hAnsi="Arial" w:cs="Arial"/>
          <w:sz w:val="24"/>
          <w:szCs w:val="24"/>
        </w:rPr>
      </w:pPr>
      <w:r w:rsidRPr="00E9622E">
        <w:rPr>
          <w:rFonts w:ascii="Arial" w:eastAsia="Times New Roman" w:hAnsi="Arial" w:cs="Arial"/>
          <w:spacing w:val="2"/>
          <w:sz w:val="24"/>
          <w:szCs w:val="24"/>
        </w:rPr>
        <w:t>ИНН, ОГРН, дата и № регистрации;</w:t>
      </w:r>
    </w:p>
    <w:p w:rsidR="004911A0" w:rsidRPr="00E9622E" w:rsidRDefault="004911A0" w:rsidP="009A76E8">
      <w:pPr>
        <w:shd w:val="clear" w:color="auto" w:fill="FFFFFF"/>
        <w:spacing w:after="0" w:line="240" w:lineRule="auto"/>
        <w:ind w:firstLine="709"/>
        <w:jc w:val="both"/>
        <w:rPr>
          <w:rFonts w:ascii="Arial" w:eastAsia="Times New Roman" w:hAnsi="Arial" w:cs="Arial"/>
          <w:sz w:val="24"/>
          <w:szCs w:val="24"/>
        </w:rPr>
      </w:pPr>
      <w:r w:rsidRPr="00E9622E">
        <w:rPr>
          <w:rFonts w:ascii="Arial" w:eastAsia="Times New Roman" w:hAnsi="Arial" w:cs="Arial"/>
          <w:spacing w:val="2"/>
          <w:sz w:val="24"/>
          <w:szCs w:val="24"/>
        </w:rPr>
        <w:t>юридический и почтовый адреса;</w:t>
      </w:r>
    </w:p>
    <w:p w:rsidR="004911A0" w:rsidRPr="00E9622E" w:rsidRDefault="004911A0" w:rsidP="009A76E8">
      <w:pPr>
        <w:shd w:val="clear" w:color="auto" w:fill="FFFFFF"/>
        <w:spacing w:after="0" w:line="240" w:lineRule="auto"/>
        <w:ind w:firstLine="709"/>
        <w:jc w:val="both"/>
        <w:rPr>
          <w:rFonts w:ascii="Arial" w:eastAsia="Times New Roman" w:hAnsi="Arial" w:cs="Arial"/>
          <w:sz w:val="24"/>
          <w:szCs w:val="24"/>
        </w:rPr>
      </w:pPr>
      <w:r w:rsidRPr="00E9622E">
        <w:rPr>
          <w:rFonts w:ascii="Arial" w:eastAsia="Times New Roman" w:hAnsi="Arial" w:cs="Arial"/>
          <w:spacing w:val="2"/>
          <w:sz w:val="24"/>
          <w:szCs w:val="24"/>
        </w:rPr>
        <w:t>____________________________________________</w:t>
      </w:r>
    </w:p>
    <w:p w:rsidR="004911A0" w:rsidRPr="00E9622E" w:rsidRDefault="004911A0" w:rsidP="009A76E8">
      <w:pPr>
        <w:shd w:val="clear" w:color="auto" w:fill="FFFFFF"/>
        <w:spacing w:after="0" w:line="240" w:lineRule="auto"/>
        <w:ind w:firstLine="709"/>
        <w:jc w:val="both"/>
        <w:rPr>
          <w:rFonts w:ascii="Arial" w:eastAsia="Times New Roman" w:hAnsi="Arial" w:cs="Arial"/>
          <w:sz w:val="24"/>
          <w:szCs w:val="24"/>
        </w:rPr>
      </w:pPr>
      <w:r w:rsidRPr="00E9622E">
        <w:rPr>
          <w:rFonts w:ascii="Arial" w:eastAsia="Times New Roman" w:hAnsi="Arial" w:cs="Arial"/>
          <w:spacing w:val="2"/>
          <w:sz w:val="24"/>
          <w:szCs w:val="24"/>
        </w:rPr>
        <w:t>ФИО руководителя, контактные телефоны</w:t>
      </w:r>
    </w:p>
    <w:p w:rsidR="004911A0" w:rsidRPr="00E9622E" w:rsidRDefault="004911A0" w:rsidP="009A76E8">
      <w:pPr>
        <w:shd w:val="clear" w:color="auto" w:fill="FFFFFF"/>
        <w:spacing w:after="0" w:line="240" w:lineRule="auto"/>
        <w:ind w:firstLine="709"/>
        <w:jc w:val="both"/>
        <w:rPr>
          <w:rFonts w:ascii="Arial" w:eastAsia="Times New Roman" w:hAnsi="Arial" w:cs="Arial"/>
          <w:sz w:val="24"/>
          <w:szCs w:val="24"/>
        </w:rPr>
      </w:pPr>
      <w:r w:rsidRPr="00E9622E">
        <w:rPr>
          <w:rFonts w:ascii="Arial" w:eastAsia="Times New Roman" w:hAnsi="Arial" w:cs="Arial"/>
          <w:spacing w:val="2"/>
          <w:sz w:val="24"/>
          <w:szCs w:val="24"/>
        </w:rPr>
        <w:lastRenderedPageBreak/>
        <w:t>____________________________________________</w:t>
      </w:r>
    </w:p>
    <w:p w:rsidR="004911A0" w:rsidRPr="00E9622E" w:rsidRDefault="004911A0" w:rsidP="009A76E8">
      <w:pPr>
        <w:shd w:val="clear" w:color="auto" w:fill="FFFFFF"/>
        <w:spacing w:after="0" w:line="240" w:lineRule="auto"/>
        <w:ind w:firstLine="709"/>
        <w:jc w:val="both"/>
        <w:rPr>
          <w:rFonts w:ascii="Arial" w:eastAsia="Times New Roman" w:hAnsi="Arial" w:cs="Arial"/>
          <w:sz w:val="24"/>
          <w:szCs w:val="24"/>
        </w:rPr>
      </w:pPr>
      <w:r w:rsidRPr="00E9622E">
        <w:rPr>
          <w:rFonts w:ascii="Arial" w:eastAsia="Times New Roman" w:hAnsi="Arial" w:cs="Arial"/>
          <w:spacing w:val="2"/>
          <w:sz w:val="24"/>
          <w:szCs w:val="24"/>
        </w:rPr>
        <w:t>для физического лица - Ф.И.О., год рождения</w:t>
      </w:r>
    </w:p>
    <w:p w:rsidR="004911A0" w:rsidRPr="00E9622E" w:rsidRDefault="004911A0" w:rsidP="009A76E8">
      <w:pPr>
        <w:shd w:val="clear" w:color="auto" w:fill="FFFFFF"/>
        <w:spacing w:after="0" w:line="240" w:lineRule="auto"/>
        <w:ind w:firstLine="709"/>
        <w:jc w:val="both"/>
        <w:rPr>
          <w:rFonts w:ascii="Arial" w:eastAsia="Times New Roman" w:hAnsi="Arial" w:cs="Arial"/>
          <w:sz w:val="24"/>
          <w:szCs w:val="24"/>
        </w:rPr>
      </w:pPr>
      <w:r w:rsidRPr="00E9622E">
        <w:rPr>
          <w:rFonts w:ascii="Arial" w:eastAsia="Times New Roman" w:hAnsi="Arial" w:cs="Arial"/>
          <w:spacing w:val="2"/>
          <w:sz w:val="24"/>
          <w:szCs w:val="24"/>
        </w:rPr>
        <w:t>____________________________________________</w:t>
      </w:r>
    </w:p>
    <w:p w:rsidR="004911A0" w:rsidRPr="00E9622E" w:rsidRDefault="004911A0" w:rsidP="009A76E8">
      <w:pPr>
        <w:shd w:val="clear" w:color="auto" w:fill="FFFFFF"/>
        <w:spacing w:after="0" w:line="240" w:lineRule="auto"/>
        <w:ind w:firstLine="709"/>
        <w:jc w:val="both"/>
        <w:rPr>
          <w:rFonts w:ascii="Arial" w:eastAsia="Times New Roman" w:hAnsi="Arial" w:cs="Arial"/>
          <w:sz w:val="24"/>
          <w:szCs w:val="24"/>
        </w:rPr>
      </w:pPr>
      <w:r w:rsidRPr="00E9622E">
        <w:rPr>
          <w:rFonts w:ascii="Arial" w:eastAsia="Times New Roman" w:hAnsi="Arial" w:cs="Arial"/>
          <w:spacing w:val="2"/>
          <w:sz w:val="24"/>
          <w:szCs w:val="24"/>
        </w:rPr>
        <w:t>паспортные данные: серия, номер, дата выдачи,</w:t>
      </w:r>
    </w:p>
    <w:p w:rsidR="004911A0" w:rsidRPr="00E9622E" w:rsidRDefault="004911A0" w:rsidP="009A76E8">
      <w:pPr>
        <w:shd w:val="clear" w:color="auto" w:fill="FFFFFF"/>
        <w:spacing w:after="0" w:line="240" w:lineRule="auto"/>
        <w:ind w:firstLine="709"/>
        <w:jc w:val="both"/>
        <w:rPr>
          <w:rFonts w:ascii="Arial" w:eastAsia="Times New Roman" w:hAnsi="Arial" w:cs="Arial"/>
          <w:sz w:val="24"/>
          <w:szCs w:val="24"/>
        </w:rPr>
      </w:pPr>
      <w:r w:rsidRPr="00E9622E">
        <w:rPr>
          <w:rFonts w:ascii="Arial" w:eastAsia="Times New Roman" w:hAnsi="Arial" w:cs="Arial"/>
          <w:spacing w:val="2"/>
          <w:sz w:val="24"/>
          <w:szCs w:val="24"/>
        </w:rPr>
        <w:t>____________________________________________</w:t>
      </w:r>
    </w:p>
    <w:p w:rsidR="004911A0" w:rsidRPr="00E9622E" w:rsidRDefault="004911A0" w:rsidP="009A76E8">
      <w:pPr>
        <w:shd w:val="clear" w:color="auto" w:fill="FFFFFF"/>
        <w:spacing w:after="0" w:line="240" w:lineRule="auto"/>
        <w:ind w:firstLine="709"/>
        <w:jc w:val="both"/>
        <w:rPr>
          <w:rFonts w:ascii="Arial" w:eastAsia="Times New Roman" w:hAnsi="Arial" w:cs="Arial"/>
          <w:sz w:val="24"/>
          <w:szCs w:val="24"/>
        </w:rPr>
      </w:pPr>
      <w:r w:rsidRPr="00E9622E">
        <w:rPr>
          <w:rFonts w:ascii="Arial" w:eastAsia="Times New Roman" w:hAnsi="Arial" w:cs="Arial"/>
          <w:spacing w:val="2"/>
          <w:sz w:val="24"/>
          <w:szCs w:val="24"/>
        </w:rPr>
        <w:t>кем выдан, гражданство, адрес проживания,</w:t>
      </w:r>
    </w:p>
    <w:p w:rsidR="004911A0" w:rsidRPr="00E9622E" w:rsidRDefault="004911A0" w:rsidP="009A76E8">
      <w:pPr>
        <w:shd w:val="clear" w:color="auto" w:fill="FFFFFF"/>
        <w:spacing w:after="0" w:line="240" w:lineRule="auto"/>
        <w:ind w:firstLine="709"/>
        <w:jc w:val="both"/>
        <w:rPr>
          <w:rFonts w:ascii="Arial" w:eastAsia="Times New Roman" w:hAnsi="Arial" w:cs="Arial"/>
          <w:sz w:val="24"/>
          <w:szCs w:val="24"/>
        </w:rPr>
      </w:pPr>
      <w:r w:rsidRPr="00E9622E">
        <w:rPr>
          <w:rFonts w:ascii="Arial" w:eastAsia="Times New Roman" w:hAnsi="Arial" w:cs="Arial"/>
          <w:spacing w:val="2"/>
          <w:sz w:val="24"/>
          <w:szCs w:val="24"/>
        </w:rPr>
        <w:t>____________________________________________</w:t>
      </w:r>
    </w:p>
    <w:p w:rsidR="004911A0" w:rsidRPr="00E9622E" w:rsidRDefault="004911A0" w:rsidP="009A76E8">
      <w:pPr>
        <w:shd w:val="clear" w:color="auto" w:fill="FFFFFF"/>
        <w:spacing w:after="0" w:line="240" w:lineRule="auto"/>
        <w:ind w:firstLine="709"/>
        <w:jc w:val="both"/>
        <w:rPr>
          <w:rFonts w:ascii="Arial" w:eastAsia="Times New Roman" w:hAnsi="Arial" w:cs="Arial"/>
          <w:sz w:val="24"/>
          <w:szCs w:val="24"/>
        </w:rPr>
      </w:pPr>
      <w:r w:rsidRPr="00E9622E">
        <w:rPr>
          <w:rFonts w:ascii="Arial" w:eastAsia="Times New Roman" w:hAnsi="Arial" w:cs="Arial"/>
          <w:spacing w:val="2"/>
          <w:sz w:val="24"/>
          <w:szCs w:val="24"/>
        </w:rPr>
        <w:t>контактный телефон и (или) иные контакты)</w:t>
      </w:r>
    </w:p>
    <w:p w:rsidR="004911A0" w:rsidRPr="00E9622E" w:rsidRDefault="004911A0" w:rsidP="009A76E8">
      <w:pPr>
        <w:shd w:val="clear" w:color="auto" w:fill="FFFFFF"/>
        <w:spacing w:after="0" w:line="240" w:lineRule="auto"/>
        <w:ind w:firstLine="709"/>
        <w:jc w:val="both"/>
        <w:rPr>
          <w:rFonts w:ascii="Arial" w:eastAsia="Times New Roman" w:hAnsi="Arial" w:cs="Arial"/>
          <w:sz w:val="24"/>
          <w:szCs w:val="24"/>
        </w:rPr>
      </w:pPr>
      <w:r w:rsidRPr="00E9622E">
        <w:rPr>
          <w:rFonts w:ascii="Arial" w:eastAsia="Times New Roman" w:hAnsi="Arial" w:cs="Arial"/>
          <w:spacing w:val="2"/>
          <w:sz w:val="24"/>
          <w:szCs w:val="24"/>
        </w:rPr>
        <w:t> </w:t>
      </w:r>
    </w:p>
    <w:p w:rsidR="004911A0" w:rsidRPr="00E9622E" w:rsidRDefault="004911A0" w:rsidP="009A76E8">
      <w:pPr>
        <w:spacing w:after="0" w:line="240" w:lineRule="auto"/>
        <w:ind w:firstLine="709"/>
        <w:jc w:val="center"/>
        <w:rPr>
          <w:rFonts w:ascii="Arial" w:eastAsia="Times New Roman" w:hAnsi="Arial" w:cs="Arial"/>
          <w:sz w:val="24"/>
          <w:szCs w:val="24"/>
        </w:rPr>
      </w:pPr>
      <w:r w:rsidRPr="00E9622E">
        <w:rPr>
          <w:rFonts w:ascii="Arial" w:eastAsia="Times New Roman" w:hAnsi="Arial" w:cs="Arial"/>
          <w:b/>
          <w:bCs/>
          <w:sz w:val="24"/>
          <w:szCs w:val="24"/>
        </w:rPr>
        <w:t>ЗАЯВЛЕНИЕ</w:t>
      </w:r>
    </w:p>
    <w:p w:rsidR="004911A0" w:rsidRPr="00E9622E" w:rsidRDefault="004911A0" w:rsidP="009A76E8">
      <w:pPr>
        <w:spacing w:after="0" w:line="240" w:lineRule="auto"/>
        <w:ind w:firstLine="709"/>
        <w:jc w:val="center"/>
        <w:rPr>
          <w:rFonts w:ascii="Arial" w:eastAsia="Times New Roman" w:hAnsi="Arial" w:cs="Arial"/>
          <w:sz w:val="24"/>
          <w:szCs w:val="24"/>
        </w:rPr>
      </w:pPr>
      <w:r w:rsidRPr="00E9622E">
        <w:rPr>
          <w:rFonts w:ascii="Arial" w:eastAsia="Times New Roman" w:hAnsi="Arial" w:cs="Arial"/>
          <w:b/>
          <w:bCs/>
          <w:sz w:val="24"/>
          <w:szCs w:val="24"/>
        </w:rPr>
        <w:t>об исправлении опечаток и (или) ошибок в документе, являющегося результатом предоставления муниципальной услуги</w:t>
      </w:r>
    </w:p>
    <w:p w:rsidR="004911A0" w:rsidRPr="00E9622E" w:rsidRDefault="004911A0" w:rsidP="009A76E8">
      <w:pPr>
        <w:spacing w:after="0" w:line="240" w:lineRule="auto"/>
        <w:ind w:firstLine="709"/>
        <w:jc w:val="both"/>
        <w:rPr>
          <w:rFonts w:ascii="Arial" w:eastAsia="Times New Roman" w:hAnsi="Arial" w:cs="Arial"/>
          <w:sz w:val="24"/>
          <w:szCs w:val="24"/>
        </w:rPr>
      </w:pPr>
    </w:p>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В тексте _________________________________________________________________</w:t>
      </w:r>
    </w:p>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(наименование, реквизиты документа)</w:t>
      </w:r>
    </w:p>
    <w:p w:rsidR="004911A0" w:rsidRPr="00E9622E" w:rsidRDefault="004F2FE4"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являющегося результатом предоставления муниципальной</w:t>
      </w:r>
      <w:r w:rsidR="004911A0" w:rsidRPr="00E9622E">
        <w:rPr>
          <w:rFonts w:ascii="Arial" w:eastAsia="Times New Roman" w:hAnsi="Arial" w:cs="Arial"/>
          <w:sz w:val="24"/>
          <w:szCs w:val="24"/>
        </w:rPr>
        <w:t xml:space="preserve"> услуги, по заявлению </w:t>
      </w:r>
      <w:proofErr w:type="gramStart"/>
      <w:r w:rsidR="004911A0" w:rsidRPr="00E9622E">
        <w:rPr>
          <w:rFonts w:ascii="Arial" w:eastAsia="Times New Roman" w:hAnsi="Arial" w:cs="Arial"/>
          <w:sz w:val="24"/>
          <w:szCs w:val="24"/>
        </w:rPr>
        <w:t>от</w:t>
      </w:r>
      <w:proofErr w:type="gramEnd"/>
      <w:r w:rsidR="004911A0" w:rsidRPr="00E9622E">
        <w:rPr>
          <w:rFonts w:ascii="Arial" w:eastAsia="Times New Roman" w:hAnsi="Arial" w:cs="Arial"/>
          <w:sz w:val="24"/>
          <w:szCs w:val="24"/>
        </w:rPr>
        <w:t>__№__, допущена опечатка и (или) ошибка, а именно:</w:t>
      </w:r>
    </w:p>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_______________________________________________________________________.</w:t>
      </w:r>
    </w:p>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(указать где и какая ошибка (опечатка) допущена)</w:t>
      </w:r>
    </w:p>
    <w:p w:rsidR="004911A0" w:rsidRPr="00E9622E" w:rsidRDefault="004F2FE4" w:rsidP="009A76E8">
      <w:pPr>
        <w:spacing w:after="0" w:line="240" w:lineRule="auto"/>
        <w:jc w:val="both"/>
        <w:rPr>
          <w:rFonts w:ascii="Arial" w:eastAsia="Times New Roman" w:hAnsi="Arial" w:cs="Arial"/>
          <w:sz w:val="24"/>
          <w:szCs w:val="24"/>
        </w:rPr>
      </w:pPr>
      <w:proofErr w:type="gramStart"/>
      <w:r w:rsidRPr="00E9622E">
        <w:rPr>
          <w:rFonts w:ascii="Arial" w:eastAsia="Times New Roman" w:hAnsi="Arial" w:cs="Arial"/>
          <w:sz w:val="24"/>
          <w:szCs w:val="24"/>
        </w:rPr>
        <w:t>В соответствии с имеющимися</w:t>
      </w:r>
      <w:r w:rsidR="004911A0" w:rsidRPr="00E9622E">
        <w:rPr>
          <w:rFonts w:ascii="Arial" w:eastAsia="Times New Roman" w:hAnsi="Arial" w:cs="Arial"/>
          <w:sz w:val="24"/>
          <w:szCs w:val="24"/>
        </w:rPr>
        <w:t xml:space="preserve"> в учетном деле по заявлению о предоставлении</w:t>
      </w:r>
      <w:proofErr w:type="gramEnd"/>
      <w:r w:rsidR="004911A0" w:rsidRPr="00E9622E">
        <w:rPr>
          <w:rFonts w:ascii="Arial" w:eastAsia="Times New Roman" w:hAnsi="Arial" w:cs="Arial"/>
          <w:sz w:val="24"/>
          <w:szCs w:val="24"/>
        </w:rPr>
        <w:t xml:space="preserve"> муниципальной услуги документами (сведениями), прошу исправить допущенную опечатку и (или) ошибку без изменения содержания документа, указав следующее:</w:t>
      </w:r>
    </w:p>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_______________________________________________________________________.</w:t>
      </w:r>
    </w:p>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(указать правильный вариант)</w:t>
      </w:r>
    </w:p>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Приложение:</w:t>
      </w:r>
    </w:p>
    <w:tbl>
      <w:tblPr>
        <w:tblW w:w="0" w:type="auto"/>
        <w:tblCellMar>
          <w:left w:w="0" w:type="dxa"/>
          <w:right w:w="0" w:type="dxa"/>
        </w:tblCellMar>
        <w:tblLook w:val="04A0" w:firstRow="1" w:lastRow="0" w:firstColumn="1" w:lastColumn="0" w:noHBand="0" w:noVBand="1"/>
      </w:tblPr>
      <w:tblGrid>
        <w:gridCol w:w="1617"/>
        <w:gridCol w:w="8035"/>
      </w:tblGrid>
      <w:tr w:rsidR="00E9622E" w:rsidRPr="00E9622E" w:rsidTr="004911A0">
        <w:tc>
          <w:tcPr>
            <w:tcW w:w="1635" w:type="dxa"/>
            <w:tcBorders>
              <w:bottom w:val="single" w:sz="6" w:space="0" w:color="000000"/>
            </w:tcBorders>
            <w:tcMar>
              <w:top w:w="0" w:type="dxa"/>
              <w:left w:w="149" w:type="dxa"/>
              <w:bottom w:w="0" w:type="dxa"/>
              <w:right w:w="149" w:type="dxa"/>
            </w:tcMar>
            <w:hideMark/>
          </w:tcPr>
          <w:p w:rsidR="004911A0" w:rsidRPr="00E9622E" w:rsidRDefault="004911A0" w:rsidP="009A76E8">
            <w:pPr>
              <w:spacing w:after="0" w:line="240" w:lineRule="auto"/>
              <w:jc w:val="both"/>
              <w:rPr>
                <w:rFonts w:ascii="Arial" w:eastAsia="Times New Roman" w:hAnsi="Arial" w:cs="Arial"/>
                <w:sz w:val="24"/>
                <w:szCs w:val="24"/>
              </w:rPr>
            </w:pPr>
          </w:p>
        </w:tc>
        <w:tc>
          <w:tcPr>
            <w:tcW w:w="8146" w:type="dxa"/>
            <w:tcBorders>
              <w:bottom w:val="single" w:sz="6" w:space="0" w:color="000000"/>
            </w:tcBorders>
            <w:tcMar>
              <w:top w:w="0" w:type="dxa"/>
              <w:left w:w="149" w:type="dxa"/>
              <w:bottom w:w="0" w:type="dxa"/>
              <w:right w:w="149" w:type="dxa"/>
            </w:tcMar>
            <w:hideMark/>
          </w:tcPr>
          <w:p w:rsidR="004911A0" w:rsidRPr="00E9622E" w:rsidRDefault="004911A0" w:rsidP="009A76E8">
            <w:pPr>
              <w:spacing w:after="0" w:line="240" w:lineRule="auto"/>
              <w:jc w:val="both"/>
              <w:rPr>
                <w:rFonts w:ascii="Arial" w:eastAsia="Times New Roman" w:hAnsi="Arial" w:cs="Arial"/>
                <w:sz w:val="24"/>
                <w:szCs w:val="24"/>
              </w:rPr>
            </w:pPr>
          </w:p>
        </w:tc>
      </w:tr>
      <w:tr w:rsidR="00E9622E" w:rsidRPr="00E9622E" w:rsidTr="004911A0">
        <w:tc>
          <w:tcPr>
            <w:tcW w:w="1635" w:type="dxa"/>
            <w:tcBorders>
              <w:bottom w:val="single" w:sz="6" w:space="0" w:color="000000"/>
            </w:tcBorders>
            <w:tcMar>
              <w:top w:w="0" w:type="dxa"/>
              <w:left w:w="149" w:type="dxa"/>
              <w:bottom w:w="0" w:type="dxa"/>
              <w:right w:w="149" w:type="dxa"/>
            </w:tcMar>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c>
          <w:tcPr>
            <w:tcW w:w="8146" w:type="dxa"/>
            <w:tcBorders>
              <w:bottom w:val="single" w:sz="6" w:space="0" w:color="000000"/>
            </w:tcBorders>
            <w:tcMar>
              <w:top w:w="0" w:type="dxa"/>
              <w:left w:w="149" w:type="dxa"/>
              <w:bottom w:w="0" w:type="dxa"/>
              <w:right w:w="149" w:type="dxa"/>
            </w:tcMar>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r>
      <w:tr w:rsidR="00E9622E" w:rsidRPr="00E9622E" w:rsidTr="004911A0">
        <w:tc>
          <w:tcPr>
            <w:tcW w:w="9781" w:type="dxa"/>
            <w:gridSpan w:val="2"/>
            <w:tcBorders>
              <w:bottom w:val="single" w:sz="6" w:space="0" w:color="000000"/>
            </w:tcBorders>
            <w:tcMar>
              <w:top w:w="0" w:type="dxa"/>
              <w:left w:w="149" w:type="dxa"/>
              <w:bottom w:w="0" w:type="dxa"/>
              <w:right w:w="149" w:type="dxa"/>
            </w:tcMar>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r>
      <w:tr w:rsidR="00E9622E" w:rsidRPr="00E9622E" w:rsidTr="004911A0">
        <w:tc>
          <w:tcPr>
            <w:tcW w:w="9781" w:type="dxa"/>
            <w:gridSpan w:val="2"/>
            <w:tcBorders>
              <w:bottom w:val="single" w:sz="6" w:space="0" w:color="000000"/>
            </w:tcBorders>
            <w:tcMar>
              <w:top w:w="0" w:type="dxa"/>
              <w:left w:w="149" w:type="dxa"/>
              <w:bottom w:w="0" w:type="dxa"/>
              <w:right w:w="149" w:type="dxa"/>
            </w:tcMar>
            <w:hideMark/>
          </w:tcPr>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tc>
      </w:tr>
    </w:tbl>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________________              ________________________</w:t>
      </w:r>
    </w:p>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(подпись)                                           (ФИО)</w:t>
      </w:r>
    </w:p>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«_____» ________________20___г.</w:t>
      </w:r>
    </w:p>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pacing w:val="2"/>
          <w:sz w:val="24"/>
          <w:szCs w:val="24"/>
        </w:rPr>
        <w:t>(дата)</w:t>
      </w:r>
    </w:p>
    <w:p w:rsidR="004F2FE4" w:rsidRPr="00E9622E" w:rsidRDefault="004F2FE4" w:rsidP="009A76E8">
      <w:pPr>
        <w:spacing w:after="0" w:line="240" w:lineRule="auto"/>
        <w:ind w:firstLine="709"/>
        <w:jc w:val="right"/>
        <w:rPr>
          <w:rFonts w:ascii="Arial" w:eastAsia="Times New Roman" w:hAnsi="Arial" w:cs="Arial"/>
          <w:sz w:val="24"/>
          <w:szCs w:val="24"/>
        </w:rPr>
      </w:pPr>
    </w:p>
    <w:p w:rsidR="00091222" w:rsidRPr="00E9622E" w:rsidRDefault="00091222" w:rsidP="009A76E8">
      <w:pPr>
        <w:spacing w:after="0" w:line="240" w:lineRule="auto"/>
        <w:ind w:firstLine="709"/>
        <w:jc w:val="right"/>
        <w:rPr>
          <w:rFonts w:ascii="Arial" w:eastAsia="Times New Roman" w:hAnsi="Arial" w:cs="Arial"/>
          <w:sz w:val="24"/>
          <w:szCs w:val="24"/>
        </w:rPr>
      </w:pPr>
    </w:p>
    <w:p w:rsidR="00091222" w:rsidRPr="00E9622E" w:rsidRDefault="00091222" w:rsidP="009A76E8">
      <w:pPr>
        <w:spacing w:after="0" w:line="240" w:lineRule="auto"/>
        <w:ind w:firstLine="709"/>
        <w:jc w:val="right"/>
        <w:rPr>
          <w:rFonts w:ascii="Arial" w:eastAsia="Times New Roman" w:hAnsi="Arial" w:cs="Arial"/>
          <w:sz w:val="24"/>
          <w:szCs w:val="24"/>
        </w:rPr>
      </w:pPr>
    </w:p>
    <w:p w:rsidR="00091222" w:rsidRPr="00E9622E" w:rsidRDefault="00091222" w:rsidP="009A76E8">
      <w:pPr>
        <w:spacing w:after="0" w:line="240" w:lineRule="auto"/>
        <w:ind w:firstLine="709"/>
        <w:jc w:val="right"/>
        <w:rPr>
          <w:rFonts w:ascii="Arial" w:eastAsia="Times New Roman" w:hAnsi="Arial" w:cs="Arial"/>
          <w:sz w:val="24"/>
          <w:szCs w:val="24"/>
        </w:rPr>
      </w:pPr>
    </w:p>
    <w:p w:rsidR="00091222" w:rsidRPr="00E9622E" w:rsidRDefault="00091222" w:rsidP="009A76E8">
      <w:pPr>
        <w:spacing w:after="0" w:line="240" w:lineRule="auto"/>
        <w:ind w:firstLine="709"/>
        <w:jc w:val="right"/>
        <w:rPr>
          <w:rFonts w:ascii="Arial" w:eastAsia="Times New Roman" w:hAnsi="Arial" w:cs="Arial"/>
          <w:sz w:val="24"/>
          <w:szCs w:val="24"/>
        </w:rPr>
      </w:pPr>
    </w:p>
    <w:p w:rsidR="00091222" w:rsidRPr="00E9622E" w:rsidRDefault="00091222" w:rsidP="009A76E8">
      <w:pPr>
        <w:spacing w:after="0" w:line="240" w:lineRule="auto"/>
        <w:ind w:firstLine="709"/>
        <w:jc w:val="right"/>
        <w:rPr>
          <w:rFonts w:ascii="Arial" w:eastAsia="Times New Roman" w:hAnsi="Arial" w:cs="Arial"/>
          <w:sz w:val="24"/>
          <w:szCs w:val="24"/>
        </w:rPr>
      </w:pPr>
    </w:p>
    <w:p w:rsidR="004911A0" w:rsidRPr="00E9622E" w:rsidRDefault="004911A0" w:rsidP="009A76E8">
      <w:pPr>
        <w:spacing w:after="0" w:line="240" w:lineRule="auto"/>
        <w:ind w:firstLine="709"/>
        <w:jc w:val="right"/>
        <w:rPr>
          <w:rFonts w:ascii="Arial" w:eastAsia="Times New Roman" w:hAnsi="Arial" w:cs="Arial"/>
          <w:sz w:val="24"/>
          <w:szCs w:val="24"/>
        </w:rPr>
      </w:pPr>
      <w:r w:rsidRPr="00E9622E">
        <w:rPr>
          <w:rFonts w:ascii="Arial" w:eastAsia="Times New Roman" w:hAnsi="Arial" w:cs="Arial"/>
          <w:sz w:val="24"/>
          <w:szCs w:val="24"/>
        </w:rPr>
        <w:t>Приложение № 4</w:t>
      </w:r>
    </w:p>
    <w:p w:rsidR="004911A0" w:rsidRPr="00E9622E" w:rsidRDefault="004911A0" w:rsidP="009A76E8">
      <w:pPr>
        <w:spacing w:after="0" w:line="240" w:lineRule="auto"/>
        <w:ind w:firstLine="709"/>
        <w:jc w:val="right"/>
        <w:rPr>
          <w:rFonts w:ascii="Arial" w:eastAsia="Times New Roman" w:hAnsi="Arial" w:cs="Arial"/>
          <w:sz w:val="24"/>
          <w:szCs w:val="24"/>
        </w:rPr>
      </w:pPr>
      <w:r w:rsidRPr="00E9622E">
        <w:rPr>
          <w:rFonts w:ascii="Arial" w:eastAsia="Times New Roman" w:hAnsi="Arial" w:cs="Arial"/>
          <w:sz w:val="24"/>
          <w:szCs w:val="24"/>
        </w:rPr>
        <w:t>к Административному регламенту</w:t>
      </w:r>
    </w:p>
    <w:p w:rsidR="004911A0" w:rsidRPr="00E9622E" w:rsidRDefault="004911A0" w:rsidP="009A76E8">
      <w:pPr>
        <w:spacing w:after="0" w:line="240" w:lineRule="auto"/>
        <w:ind w:firstLine="709"/>
        <w:jc w:val="right"/>
        <w:rPr>
          <w:rFonts w:ascii="Arial" w:eastAsia="Times New Roman" w:hAnsi="Arial" w:cs="Arial"/>
          <w:sz w:val="24"/>
          <w:szCs w:val="24"/>
        </w:rPr>
      </w:pPr>
      <w:r w:rsidRPr="00E9622E">
        <w:rPr>
          <w:rFonts w:ascii="Arial" w:eastAsia="Times New Roman" w:hAnsi="Arial" w:cs="Arial"/>
          <w:sz w:val="24"/>
          <w:szCs w:val="24"/>
        </w:rPr>
        <w:t>по предоставлению муниципальной услуги</w:t>
      </w:r>
    </w:p>
    <w:p w:rsidR="004911A0" w:rsidRPr="00E9622E" w:rsidRDefault="004911A0" w:rsidP="009A76E8">
      <w:pPr>
        <w:spacing w:after="0" w:line="240" w:lineRule="auto"/>
        <w:ind w:firstLine="709"/>
        <w:jc w:val="right"/>
        <w:rPr>
          <w:rFonts w:ascii="Arial" w:eastAsia="Times New Roman" w:hAnsi="Arial" w:cs="Arial"/>
          <w:sz w:val="24"/>
          <w:szCs w:val="24"/>
        </w:rPr>
      </w:pPr>
      <w:r w:rsidRPr="00E9622E">
        <w:rPr>
          <w:rFonts w:ascii="Arial" w:eastAsia="Times New Roman" w:hAnsi="Arial" w:cs="Arial"/>
          <w:sz w:val="24"/>
          <w:szCs w:val="24"/>
        </w:rPr>
        <w:t>«Перевод жилого помещения</w:t>
      </w:r>
    </w:p>
    <w:p w:rsidR="004911A0" w:rsidRPr="00E9622E" w:rsidRDefault="004911A0" w:rsidP="009A76E8">
      <w:pPr>
        <w:spacing w:after="0" w:line="240" w:lineRule="auto"/>
        <w:ind w:firstLine="709"/>
        <w:jc w:val="right"/>
        <w:rPr>
          <w:rFonts w:ascii="Arial" w:eastAsia="Times New Roman" w:hAnsi="Arial" w:cs="Arial"/>
          <w:sz w:val="24"/>
          <w:szCs w:val="24"/>
        </w:rPr>
      </w:pPr>
      <w:r w:rsidRPr="00E9622E">
        <w:rPr>
          <w:rFonts w:ascii="Arial" w:eastAsia="Times New Roman" w:hAnsi="Arial" w:cs="Arial"/>
          <w:sz w:val="24"/>
          <w:szCs w:val="24"/>
        </w:rPr>
        <w:t xml:space="preserve">в </w:t>
      </w:r>
      <w:proofErr w:type="gramStart"/>
      <w:r w:rsidRPr="00E9622E">
        <w:rPr>
          <w:rFonts w:ascii="Arial" w:eastAsia="Times New Roman" w:hAnsi="Arial" w:cs="Arial"/>
          <w:sz w:val="24"/>
          <w:szCs w:val="24"/>
        </w:rPr>
        <w:t>нежилое</w:t>
      </w:r>
      <w:proofErr w:type="gramEnd"/>
      <w:r w:rsidRPr="00E9622E">
        <w:rPr>
          <w:rFonts w:ascii="Arial" w:eastAsia="Times New Roman" w:hAnsi="Arial" w:cs="Arial"/>
          <w:sz w:val="24"/>
          <w:szCs w:val="24"/>
        </w:rPr>
        <w:t xml:space="preserve"> и нежилого помещения</w:t>
      </w:r>
    </w:p>
    <w:p w:rsidR="004911A0" w:rsidRPr="00E9622E" w:rsidRDefault="004911A0" w:rsidP="009A76E8">
      <w:pPr>
        <w:spacing w:after="0" w:line="240" w:lineRule="auto"/>
        <w:ind w:firstLine="709"/>
        <w:jc w:val="right"/>
        <w:rPr>
          <w:rFonts w:ascii="Arial" w:eastAsia="Times New Roman" w:hAnsi="Arial" w:cs="Arial"/>
          <w:sz w:val="24"/>
          <w:szCs w:val="24"/>
        </w:rPr>
      </w:pPr>
      <w:r w:rsidRPr="00E9622E">
        <w:rPr>
          <w:rFonts w:ascii="Arial" w:eastAsia="Times New Roman" w:hAnsi="Arial" w:cs="Arial"/>
          <w:sz w:val="24"/>
          <w:szCs w:val="24"/>
        </w:rPr>
        <w:t>в жилое помещение»</w:t>
      </w:r>
    </w:p>
    <w:p w:rsidR="004911A0" w:rsidRPr="00E9622E" w:rsidRDefault="004911A0" w:rsidP="009A76E8">
      <w:pPr>
        <w:shd w:val="clear" w:color="auto" w:fill="FFFFFF"/>
        <w:spacing w:after="0" w:line="240" w:lineRule="auto"/>
        <w:ind w:firstLine="709"/>
        <w:jc w:val="right"/>
        <w:rPr>
          <w:rFonts w:ascii="Arial" w:eastAsia="Times New Roman" w:hAnsi="Arial" w:cs="Arial"/>
          <w:sz w:val="24"/>
          <w:szCs w:val="24"/>
        </w:rPr>
      </w:pPr>
      <w:r w:rsidRPr="00E9622E">
        <w:rPr>
          <w:rFonts w:ascii="Arial" w:eastAsia="Times New Roman" w:hAnsi="Arial" w:cs="Arial"/>
          <w:spacing w:val="2"/>
          <w:sz w:val="24"/>
          <w:szCs w:val="24"/>
        </w:rPr>
        <w:t> </w:t>
      </w:r>
    </w:p>
    <w:p w:rsidR="004911A0" w:rsidRPr="00E9622E" w:rsidRDefault="004911A0" w:rsidP="009A76E8">
      <w:pPr>
        <w:shd w:val="clear" w:color="auto" w:fill="FFFFFF"/>
        <w:spacing w:after="0" w:line="240" w:lineRule="auto"/>
        <w:ind w:firstLine="709"/>
        <w:jc w:val="both"/>
        <w:rPr>
          <w:rFonts w:ascii="Arial" w:eastAsia="Times New Roman" w:hAnsi="Arial" w:cs="Arial"/>
          <w:sz w:val="24"/>
          <w:szCs w:val="24"/>
        </w:rPr>
      </w:pPr>
      <w:r w:rsidRPr="00E9622E">
        <w:rPr>
          <w:rFonts w:ascii="Arial" w:eastAsia="Times New Roman" w:hAnsi="Arial" w:cs="Arial"/>
          <w:spacing w:val="2"/>
          <w:sz w:val="24"/>
          <w:szCs w:val="24"/>
        </w:rPr>
        <w:lastRenderedPageBreak/>
        <w:t>В адми</w:t>
      </w:r>
      <w:r w:rsidR="004F2FE4" w:rsidRPr="00E9622E">
        <w:rPr>
          <w:rFonts w:ascii="Arial" w:eastAsia="Times New Roman" w:hAnsi="Arial" w:cs="Arial"/>
          <w:spacing w:val="2"/>
          <w:sz w:val="24"/>
          <w:szCs w:val="24"/>
        </w:rPr>
        <w:t>нистрацию Городищенского сельсовета</w:t>
      </w:r>
    </w:p>
    <w:p w:rsidR="004911A0" w:rsidRPr="00E9622E" w:rsidRDefault="004911A0" w:rsidP="009A76E8">
      <w:pPr>
        <w:shd w:val="clear" w:color="auto" w:fill="FFFFFF"/>
        <w:spacing w:after="0" w:line="240" w:lineRule="auto"/>
        <w:ind w:firstLine="709"/>
        <w:jc w:val="both"/>
        <w:rPr>
          <w:rFonts w:ascii="Arial" w:eastAsia="Times New Roman" w:hAnsi="Arial" w:cs="Arial"/>
          <w:sz w:val="24"/>
          <w:szCs w:val="24"/>
        </w:rPr>
      </w:pPr>
      <w:r w:rsidRPr="00E9622E">
        <w:rPr>
          <w:rFonts w:ascii="Arial" w:eastAsia="Times New Roman" w:hAnsi="Arial" w:cs="Arial"/>
          <w:spacing w:val="2"/>
          <w:sz w:val="24"/>
          <w:szCs w:val="24"/>
        </w:rPr>
        <w:t>от кого: ____________________________________</w:t>
      </w:r>
    </w:p>
    <w:p w:rsidR="004911A0" w:rsidRPr="00E9622E" w:rsidRDefault="004911A0" w:rsidP="009A76E8">
      <w:pPr>
        <w:shd w:val="clear" w:color="auto" w:fill="FFFFFF"/>
        <w:spacing w:after="0" w:line="240" w:lineRule="auto"/>
        <w:ind w:firstLine="709"/>
        <w:jc w:val="both"/>
        <w:rPr>
          <w:rFonts w:ascii="Arial" w:eastAsia="Times New Roman" w:hAnsi="Arial" w:cs="Arial"/>
          <w:sz w:val="24"/>
          <w:szCs w:val="24"/>
        </w:rPr>
      </w:pPr>
      <w:proofErr w:type="gramStart"/>
      <w:r w:rsidRPr="00E9622E">
        <w:rPr>
          <w:rFonts w:ascii="Arial" w:eastAsia="Times New Roman" w:hAnsi="Arial" w:cs="Arial"/>
          <w:spacing w:val="2"/>
          <w:sz w:val="24"/>
          <w:szCs w:val="24"/>
        </w:rPr>
        <w:t>(для юридического лица - наименование</w:t>
      </w:r>
      <w:proofErr w:type="gramEnd"/>
    </w:p>
    <w:p w:rsidR="004911A0" w:rsidRPr="00E9622E" w:rsidRDefault="004911A0" w:rsidP="009A76E8">
      <w:pPr>
        <w:shd w:val="clear" w:color="auto" w:fill="FFFFFF"/>
        <w:spacing w:after="0" w:line="240" w:lineRule="auto"/>
        <w:ind w:firstLine="709"/>
        <w:jc w:val="both"/>
        <w:rPr>
          <w:rFonts w:ascii="Arial" w:eastAsia="Times New Roman" w:hAnsi="Arial" w:cs="Arial"/>
          <w:sz w:val="24"/>
          <w:szCs w:val="24"/>
        </w:rPr>
      </w:pPr>
      <w:r w:rsidRPr="00E9622E">
        <w:rPr>
          <w:rFonts w:ascii="Arial" w:eastAsia="Times New Roman" w:hAnsi="Arial" w:cs="Arial"/>
          <w:spacing w:val="2"/>
          <w:sz w:val="24"/>
          <w:szCs w:val="24"/>
        </w:rPr>
        <w:t>юридического лица,</w:t>
      </w:r>
    </w:p>
    <w:p w:rsidR="004911A0" w:rsidRPr="00E9622E" w:rsidRDefault="004911A0" w:rsidP="009A76E8">
      <w:pPr>
        <w:shd w:val="clear" w:color="auto" w:fill="FFFFFF"/>
        <w:spacing w:after="0" w:line="240" w:lineRule="auto"/>
        <w:ind w:firstLine="709"/>
        <w:jc w:val="both"/>
        <w:rPr>
          <w:rFonts w:ascii="Arial" w:eastAsia="Times New Roman" w:hAnsi="Arial" w:cs="Arial"/>
          <w:sz w:val="24"/>
          <w:szCs w:val="24"/>
        </w:rPr>
      </w:pPr>
      <w:r w:rsidRPr="00E9622E">
        <w:rPr>
          <w:rFonts w:ascii="Arial" w:eastAsia="Times New Roman" w:hAnsi="Arial" w:cs="Arial"/>
          <w:spacing w:val="2"/>
          <w:sz w:val="24"/>
          <w:szCs w:val="24"/>
        </w:rPr>
        <w:t>____________________________________________</w:t>
      </w:r>
    </w:p>
    <w:p w:rsidR="004911A0" w:rsidRPr="00E9622E" w:rsidRDefault="004911A0" w:rsidP="009A76E8">
      <w:pPr>
        <w:shd w:val="clear" w:color="auto" w:fill="FFFFFF"/>
        <w:spacing w:after="0" w:line="240" w:lineRule="auto"/>
        <w:ind w:firstLine="709"/>
        <w:jc w:val="both"/>
        <w:rPr>
          <w:rFonts w:ascii="Arial" w:eastAsia="Times New Roman" w:hAnsi="Arial" w:cs="Arial"/>
          <w:sz w:val="24"/>
          <w:szCs w:val="24"/>
        </w:rPr>
      </w:pPr>
      <w:r w:rsidRPr="00E9622E">
        <w:rPr>
          <w:rFonts w:ascii="Arial" w:eastAsia="Times New Roman" w:hAnsi="Arial" w:cs="Arial"/>
          <w:spacing w:val="2"/>
          <w:sz w:val="24"/>
          <w:szCs w:val="24"/>
        </w:rPr>
        <w:t>ИНН, ОГРН, дата и № регистрации;</w:t>
      </w:r>
    </w:p>
    <w:p w:rsidR="004911A0" w:rsidRPr="00E9622E" w:rsidRDefault="004911A0" w:rsidP="009A76E8">
      <w:pPr>
        <w:shd w:val="clear" w:color="auto" w:fill="FFFFFF"/>
        <w:spacing w:after="0" w:line="240" w:lineRule="auto"/>
        <w:ind w:firstLine="709"/>
        <w:jc w:val="both"/>
        <w:rPr>
          <w:rFonts w:ascii="Arial" w:eastAsia="Times New Roman" w:hAnsi="Arial" w:cs="Arial"/>
          <w:sz w:val="24"/>
          <w:szCs w:val="24"/>
        </w:rPr>
      </w:pPr>
      <w:r w:rsidRPr="00E9622E">
        <w:rPr>
          <w:rFonts w:ascii="Arial" w:eastAsia="Times New Roman" w:hAnsi="Arial" w:cs="Arial"/>
          <w:spacing w:val="2"/>
          <w:sz w:val="24"/>
          <w:szCs w:val="24"/>
        </w:rPr>
        <w:t>юридический и почтовый адреса;</w:t>
      </w:r>
    </w:p>
    <w:p w:rsidR="004911A0" w:rsidRPr="00E9622E" w:rsidRDefault="004911A0" w:rsidP="009A76E8">
      <w:pPr>
        <w:shd w:val="clear" w:color="auto" w:fill="FFFFFF"/>
        <w:spacing w:after="0" w:line="240" w:lineRule="auto"/>
        <w:ind w:firstLine="709"/>
        <w:jc w:val="both"/>
        <w:rPr>
          <w:rFonts w:ascii="Arial" w:eastAsia="Times New Roman" w:hAnsi="Arial" w:cs="Arial"/>
          <w:sz w:val="24"/>
          <w:szCs w:val="24"/>
        </w:rPr>
      </w:pPr>
      <w:r w:rsidRPr="00E9622E">
        <w:rPr>
          <w:rFonts w:ascii="Arial" w:eastAsia="Times New Roman" w:hAnsi="Arial" w:cs="Arial"/>
          <w:spacing w:val="2"/>
          <w:sz w:val="24"/>
          <w:szCs w:val="24"/>
        </w:rPr>
        <w:t>____________________________________________</w:t>
      </w:r>
    </w:p>
    <w:p w:rsidR="004911A0" w:rsidRPr="00E9622E" w:rsidRDefault="004911A0" w:rsidP="009A76E8">
      <w:pPr>
        <w:shd w:val="clear" w:color="auto" w:fill="FFFFFF"/>
        <w:spacing w:after="0" w:line="240" w:lineRule="auto"/>
        <w:ind w:firstLine="709"/>
        <w:jc w:val="both"/>
        <w:rPr>
          <w:rFonts w:ascii="Arial" w:eastAsia="Times New Roman" w:hAnsi="Arial" w:cs="Arial"/>
          <w:sz w:val="24"/>
          <w:szCs w:val="24"/>
        </w:rPr>
      </w:pPr>
      <w:r w:rsidRPr="00E9622E">
        <w:rPr>
          <w:rFonts w:ascii="Arial" w:eastAsia="Times New Roman" w:hAnsi="Arial" w:cs="Arial"/>
          <w:spacing w:val="2"/>
          <w:sz w:val="24"/>
          <w:szCs w:val="24"/>
        </w:rPr>
        <w:t>ФИО руководителя, контактные телефоны</w:t>
      </w:r>
    </w:p>
    <w:p w:rsidR="004911A0" w:rsidRPr="00E9622E" w:rsidRDefault="004911A0" w:rsidP="009A76E8">
      <w:pPr>
        <w:shd w:val="clear" w:color="auto" w:fill="FFFFFF"/>
        <w:spacing w:after="0" w:line="240" w:lineRule="auto"/>
        <w:ind w:firstLine="709"/>
        <w:jc w:val="both"/>
        <w:rPr>
          <w:rFonts w:ascii="Arial" w:eastAsia="Times New Roman" w:hAnsi="Arial" w:cs="Arial"/>
          <w:sz w:val="24"/>
          <w:szCs w:val="24"/>
        </w:rPr>
      </w:pPr>
      <w:r w:rsidRPr="00E9622E">
        <w:rPr>
          <w:rFonts w:ascii="Arial" w:eastAsia="Times New Roman" w:hAnsi="Arial" w:cs="Arial"/>
          <w:spacing w:val="2"/>
          <w:sz w:val="24"/>
          <w:szCs w:val="24"/>
        </w:rPr>
        <w:t>____________________________________________</w:t>
      </w:r>
    </w:p>
    <w:p w:rsidR="004911A0" w:rsidRPr="00E9622E" w:rsidRDefault="004911A0" w:rsidP="009A76E8">
      <w:pPr>
        <w:shd w:val="clear" w:color="auto" w:fill="FFFFFF"/>
        <w:spacing w:after="0" w:line="240" w:lineRule="auto"/>
        <w:ind w:firstLine="709"/>
        <w:jc w:val="both"/>
        <w:rPr>
          <w:rFonts w:ascii="Arial" w:eastAsia="Times New Roman" w:hAnsi="Arial" w:cs="Arial"/>
          <w:sz w:val="24"/>
          <w:szCs w:val="24"/>
        </w:rPr>
      </w:pPr>
      <w:r w:rsidRPr="00E9622E">
        <w:rPr>
          <w:rFonts w:ascii="Arial" w:eastAsia="Times New Roman" w:hAnsi="Arial" w:cs="Arial"/>
          <w:spacing w:val="2"/>
          <w:sz w:val="24"/>
          <w:szCs w:val="24"/>
        </w:rPr>
        <w:t>для физического лица - Ф.И.О., год рождения</w:t>
      </w:r>
    </w:p>
    <w:p w:rsidR="004911A0" w:rsidRPr="00E9622E" w:rsidRDefault="004911A0" w:rsidP="009A76E8">
      <w:pPr>
        <w:shd w:val="clear" w:color="auto" w:fill="FFFFFF"/>
        <w:spacing w:after="0" w:line="240" w:lineRule="auto"/>
        <w:ind w:firstLine="709"/>
        <w:jc w:val="both"/>
        <w:rPr>
          <w:rFonts w:ascii="Arial" w:eastAsia="Times New Roman" w:hAnsi="Arial" w:cs="Arial"/>
          <w:sz w:val="24"/>
          <w:szCs w:val="24"/>
        </w:rPr>
      </w:pPr>
      <w:r w:rsidRPr="00E9622E">
        <w:rPr>
          <w:rFonts w:ascii="Arial" w:eastAsia="Times New Roman" w:hAnsi="Arial" w:cs="Arial"/>
          <w:spacing w:val="2"/>
          <w:sz w:val="24"/>
          <w:szCs w:val="24"/>
        </w:rPr>
        <w:t>____________________________________________</w:t>
      </w:r>
    </w:p>
    <w:p w:rsidR="004911A0" w:rsidRPr="00E9622E" w:rsidRDefault="004911A0" w:rsidP="009A76E8">
      <w:pPr>
        <w:shd w:val="clear" w:color="auto" w:fill="FFFFFF"/>
        <w:spacing w:after="0" w:line="240" w:lineRule="auto"/>
        <w:ind w:firstLine="709"/>
        <w:jc w:val="both"/>
        <w:rPr>
          <w:rFonts w:ascii="Arial" w:eastAsia="Times New Roman" w:hAnsi="Arial" w:cs="Arial"/>
          <w:sz w:val="24"/>
          <w:szCs w:val="24"/>
        </w:rPr>
      </w:pPr>
      <w:r w:rsidRPr="00E9622E">
        <w:rPr>
          <w:rFonts w:ascii="Arial" w:eastAsia="Times New Roman" w:hAnsi="Arial" w:cs="Arial"/>
          <w:spacing w:val="2"/>
          <w:sz w:val="24"/>
          <w:szCs w:val="24"/>
        </w:rPr>
        <w:t>паспортные данные: серия, номер, дата выдачи,</w:t>
      </w:r>
    </w:p>
    <w:p w:rsidR="004911A0" w:rsidRPr="00E9622E" w:rsidRDefault="004911A0" w:rsidP="009A76E8">
      <w:pPr>
        <w:shd w:val="clear" w:color="auto" w:fill="FFFFFF"/>
        <w:spacing w:after="0" w:line="240" w:lineRule="auto"/>
        <w:ind w:firstLine="709"/>
        <w:jc w:val="both"/>
        <w:rPr>
          <w:rFonts w:ascii="Arial" w:eastAsia="Times New Roman" w:hAnsi="Arial" w:cs="Arial"/>
          <w:sz w:val="24"/>
          <w:szCs w:val="24"/>
        </w:rPr>
      </w:pPr>
      <w:r w:rsidRPr="00E9622E">
        <w:rPr>
          <w:rFonts w:ascii="Arial" w:eastAsia="Times New Roman" w:hAnsi="Arial" w:cs="Arial"/>
          <w:spacing w:val="2"/>
          <w:sz w:val="24"/>
          <w:szCs w:val="24"/>
        </w:rPr>
        <w:t>____________________________________________</w:t>
      </w:r>
    </w:p>
    <w:p w:rsidR="004911A0" w:rsidRPr="00E9622E" w:rsidRDefault="004911A0" w:rsidP="009A76E8">
      <w:pPr>
        <w:shd w:val="clear" w:color="auto" w:fill="FFFFFF"/>
        <w:spacing w:after="0" w:line="240" w:lineRule="auto"/>
        <w:ind w:firstLine="709"/>
        <w:jc w:val="both"/>
        <w:rPr>
          <w:rFonts w:ascii="Arial" w:eastAsia="Times New Roman" w:hAnsi="Arial" w:cs="Arial"/>
          <w:sz w:val="24"/>
          <w:szCs w:val="24"/>
        </w:rPr>
      </w:pPr>
      <w:r w:rsidRPr="00E9622E">
        <w:rPr>
          <w:rFonts w:ascii="Arial" w:eastAsia="Times New Roman" w:hAnsi="Arial" w:cs="Arial"/>
          <w:spacing w:val="2"/>
          <w:sz w:val="24"/>
          <w:szCs w:val="24"/>
        </w:rPr>
        <w:t>кем выдан, гражданство, адрес проживания,</w:t>
      </w:r>
    </w:p>
    <w:p w:rsidR="004911A0" w:rsidRPr="00E9622E" w:rsidRDefault="004911A0" w:rsidP="009A76E8">
      <w:pPr>
        <w:shd w:val="clear" w:color="auto" w:fill="FFFFFF"/>
        <w:spacing w:after="0" w:line="240" w:lineRule="auto"/>
        <w:ind w:firstLine="709"/>
        <w:jc w:val="both"/>
        <w:rPr>
          <w:rFonts w:ascii="Arial" w:eastAsia="Times New Roman" w:hAnsi="Arial" w:cs="Arial"/>
          <w:sz w:val="24"/>
          <w:szCs w:val="24"/>
        </w:rPr>
      </w:pPr>
      <w:r w:rsidRPr="00E9622E">
        <w:rPr>
          <w:rFonts w:ascii="Arial" w:eastAsia="Times New Roman" w:hAnsi="Arial" w:cs="Arial"/>
          <w:spacing w:val="2"/>
          <w:sz w:val="24"/>
          <w:szCs w:val="24"/>
        </w:rPr>
        <w:t>____________________________________________</w:t>
      </w:r>
    </w:p>
    <w:p w:rsidR="004911A0" w:rsidRPr="00E9622E" w:rsidRDefault="004911A0" w:rsidP="009A76E8">
      <w:pPr>
        <w:shd w:val="clear" w:color="auto" w:fill="FFFFFF"/>
        <w:spacing w:after="0" w:line="240" w:lineRule="auto"/>
        <w:ind w:firstLine="709"/>
        <w:jc w:val="both"/>
        <w:rPr>
          <w:rFonts w:ascii="Arial" w:eastAsia="Times New Roman" w:hAnsi="Arial" w:cs="Arial"/>
          <w:sz w:val="24"/>
          <w:szCs w:val="24"/>
        </w:rPr>
      </w:pPr>
      <w:r w:rsidRPr="00E9622E">
        <w:rPr>
          <w:rFonts w:ascii="Arial" w:eastAsia="Times New Roman" w:hAnsi="Arial" w:cs="Arial"/>
          <w:spacing w:val="2"/>
          <w:sz w:val="24"/>
          <w:szCs w:val="24"/>
        </w:rPr>
        <w:t>контактный телефон и (или) иные контакты)</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 </w:t>
      </w:r>
    </w:p>
    <w:p w:rsidR="004911A0" w:rsidRPr="00E9622E" w:rsidRDefault="004911A0" w:rsidP="009A76E8">
      <w:pPr>
        <w:spacing w:after="0" w:line="240" w:lineRule="auto"/>
        <w:ind w:firstLine="709"/>
        <w:jc w:val="center"/>
        <w:rPr>
          <w:rFonts w:ascii="Arial" w:eastAsia="Times New Roman" w:hAnsi="Arial" w:cs="Arial"/>
          <w:sz w:val="24"/>
          <w:szCs w:val="24"/>
        </w:rPr>
      </w:pPr>
      <w:r w:rsidRPr="00E9622E">
        <w:rPr>
          <w:rFonts w:ascii="Arial" w:eastAsia="Times New Roman" w:hAnsi="Arial" w:cs="Arial"/>
          <w:b/>
          <w:bCs/>
          <w:sz w:val="24"/>
          <w:szCs w:val="24"/>
        </w:rPr>
        <w:t>ЗАЯВЛЕНИЕ</w:t>
      </w:r>
    </w:p>
    <w:p w:rsidR="004911A0" w:rsidRPr="00E9622E" w:rsidRDefault="004911A0" w:rsidP="009A76E8">
      <w:pPr>
        <w:spacing w:after="0" w:line="240" w:lineRule="auto"/>
        <w:ind w:firstLine="709"/>
        <w:jc w:val="center"/>
        <w:rPr>
          <w:rFonts w:ascii="Arial" w:eastAsia="Times New Roman" w:hAnsi="Arial" w:cs="Arial"/>
          <w:sz w:val="24"/>
          <w:szCs w:val="24"/>
        </w:rPr>
      </w:pPr>
      <w:r w:rsidRPr="00E9622E">
        <w:rPr>
          <w:rFonts w:ascii="Arial" w:eastAsia="Times New Roman" w:hAnsi="Arial" w:cs="Arial"/>
          <w:b/>
          <w:bCs/>
          <w:sz w:val="24"/>
          <w:szCs w:val="24"/>
        </w:rPr>
        <w:t>о выдаче дубликата документа, выданного по результатам предоставления муниципальной услуги</w:t>
      </w:r>
    </w:p>
    <w:p w:rsidR="004911A0" w:rsidRPr="00E9622E" w:rsidRDefault="004911A0" w:rsidP="009A76E8">
      <w:pPr>
        <w:spacing w:after="0" w:line="240" w:lineRule="auto"/>
        <w:ind w:firstLine="709"/>
        <w:jc w:val="both"/>
        <w:rPr>
          <w:rFonts w:ascii="Arial" w:eastAsia="Times New Roman" w:hAnsi="Arial" w:cs="Arial"/>
          <w:sz w:val="24"/>
          <w:szCs w:val="24"/>
        </w:rPr>
      </w:pPr>
    </w:p>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В связи с утратой документов по причине _________________________________________</w:t>
      </w:r>
    </w:p>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_____________________________________________________________________________,</w:t>
      </w:r>
    </w:p>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vertAlign w:val="superscript"/>
        </w:rPr>
        <w:t>(указать причину)</w:t>
      </w:r>
    </w:p>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прошу выдать дубликаты следующих документов:</w:t>
      </w:r>
    </w:p>
    <w:p w:rsidR="004911A0" w:rsidRPr="00E9622E" w:rsidRDefault="004911A0" w:rsidP="009A76E8">
      <w:pPr>
        <w:numPr>
          <w:ilvl w:val="0"/>
          <w:numId w:val="10"/>
        </w:numPr>
        <w:spacing w:after="0" w:line="240" w:lineRule="auto"/>
        <w:ind w:left="0" w:firstLine="0"/>
        <w:jc w:val="both"/>
        <w:rPr>
          <w:rFonts w:ascii="Arial" w:eastAsia="Times New Roman" w:hAnsi="Arial" w:cs="Arial"/>
          <w:sz w:val="24"/>
          <w:szCs w:val="24"/>
        </w:rPr>
      </w:pPr>
      <w:r w:rsidRPr="00E9622E">
        <w:rPr>
          <w:rFonts w:ascii="Arial" w:eastAsia="Times New Roman" w:hAnsi="Arial" w:cs="Arial"/>
          <w:sz w:val="24"/>
          <w:szCs w:val="24"/>
        </w:rPr>
        <w:t>_______________________________________________________________________,</w:t>
      </w:r>
    </w:p>
    <w:p w:rsidR="004911A0" w:rsidRPr="00E9622E" w:rsidRDefault="004911A0" w:rsidP="009A76E8">
      <w:pPr>
        <w:numPr>
          <w:ilvl w:val="0"/>
          <w:numId w:val="10"/>
        </w:numPr>
        <w:spacing w:after="0" w:line="240" w:lineRule="auto"/>
        <w:ind w:left="0" w:firstLine="0"/>
        <w:jc w:val="both"/>
        <w:rPr>
          <w:rFonts w:ascii="Arial" w:eastAsia="Times New Roman" w:hAnsi="Arial" w:cs="Arial"/>
          <w:sz w:val="24"/>
          <w:szCs w:val="24"/>
        </w:rPr>
      </w:pPr>
      <w:r w:rsidRPr="00E9622E">
        <w:rPr>
          <w:rFonts w:ascii="Arial" w:eastAsia="Times New Roman" w:hAnsi="Arial" w:cs="Arial"/>
          <w:sz w:val="24"/>
          <w:szCs w:val="24"/>
        </w:rPr>
        <w:t>_______________________________________________________________________</w:t>
      </w:r>
    </w:p>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Приложение:</w:t>
      </w:r>
    </w:p>
    <w:p w:rsidR="004911A0" w:rsidRPr="00E9622E" w:rsidRDefault="004911A0" w:rsidP="009A76E8">
      <w:pPr>
        <w:numPr>
          <w:ilvl w:val="0"/>
          <w:numId w:val="11"/>
        </w:numPr>
        <w:spacing w:after="0" w:line="240" w:lineRule="auto"/>
        <w:ind w:left="0" w:firstLine="0"/>
        <w:jc w:val="both"/>
        <w:rPr>
          <w:rFonts w:ascii="Arial" w:eastAsia="Times New Roman" w:hAnsi="Arial" w:cs="Arial"/>
          <w:sz w:val="24"/>
          <w:szCs w:val="24"/>
        </w:rPr>
      </w:pPr>
      <w:r w:rsidRPr="00E9622E">
        <w:rPr>
          <w:rFonts w:ascii="Arial" w:eastAsia="Times New Roman" w:hAnsi="Arial" w:cs="Arial"/>
          <w:sz w:val="24"/>
          <w:szCs w:val="24"/>
        </w:rPr>
        <w:t>_______________________________________________________________________,</w:t>
      </w:r>
    </w:p>
    <w:p w:rsidR="004911A0" w:rsidRPr="00E9622E" w:rsidRDefault="004911A0" w:rsidP="009A76E8">
      <w:pPr>
        <w:numPr>
          <w:ilvl w:val="0"/>
          <w:numId w:val="11"/>
        </w:numPr>
        <w:spacing w:after="0" w:line="240" w:lineRule="auto"/>
        <w:ind w:left="0" w:firstLine="0"/>
        <w:jc w:val="both"/>
        <w:rPr>
          <w:rFonts w:ascii="Arial" w:eastAsia="Times New Roman" w:hAnsi="Arial" w:cs="Arial"/>
          <w:sz w:val="24"/>
          <w:szCs w:val="24"/>
        </w:rPr>
      </w:pPr>
      <w:r w:rsidRPr="00E9622E">
        <w:rPr>
          <w:rFonts w:ascii="Arial" w:eastAsia="Times New Roman" w:hAnsi="Arial" w:cs="Arial"/>
          <w:sz w:val="24"/>
          <w:szCs w:val="24"/>
        </w:rPr>
        <w:t>_______________________________________________________________________</w:t>
      </w:r>
    </w:p>
    <w:p w:rsidR="004911A0" w:rsidRPr="00E9622E" w:rsidRDefault="004911A0" w:rsidP="009A76E8">
      <w:pPr>
        <w:spacing w:after="0" w:line="240" w:lineRule="auto"/>
        <w:jc w:val="both"/>
        <w:rPr>
          <w:rFonts w:ascii="Arial" w:eastAsia="Times New Roman" w:hAnsi="Arial" w:cs="Arial"/>
          <w:sz w:val="24"/>
          <w:szCs w:val="24"/>
        </w:rPr>
      </w:pPr>
      <w:r w:rsidRPr="00E9622E">
        <w:rPr>
          <w:rFonts w:ascii="Arial" w:eastAsia="Times New Roman" w:hAnsi="Arial" w:cs="Arial"/>
          <w:sz w:val="24"/>
          <w:szCs w:val="24"/>
        </w:rPr>
        <w:t> </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________________              ________________________</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(подпись)                                           (ФИО)</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z w:val="24"/>
          <w:szCs w:val="24"/>
        </w:rPr>
        <w:t>«_____» ________________20___г.</w:t>
      </w:r>
    </w:p>
    <w:p w:rsidR="004911A0" w:rsidRPr="00E9622E" w:rsidRDefault="004911A0" w:rsidP="009A76E8">
      <w:pPr>
        <w:spacing w:after="0" w:line="240" w:lineRule="auto"/>
        <w:ind w:firstLine="709"/>
        <w:jc w:val="both"/>
        <w:rPr>
          <w:rFonts w:ascii="Arial" w:eastAsia="Times New Roman" w:hAnsi="Arial" w:cs="Arial"/>
          <w:sz w:val="24"/>
          <w:szCs w:val="24"/>
        </w:rPr>
      </w:pPr>
      <w:r w:rsidRPr="00E9622E">
        <w:rPr>
          <w:rFonts w:ascii="Arial" w:eastAsia="Times New Roman" w:hAnsi="Arial" w:cs="Arial"/>
          <w:spacing w:val="2"/>
          <w:sz w:val="24"/>
          <w:szCs w:val="24"/>
        </w:rPr>
        <w:t>(дата)</w:t>
      </w:r>
    </w:p>
    <w:p w:rsidR="004911A0" w:rsidRPr="00E9622E" w:rsidRDefault="004911A0" w:rsidP="009A76E8">
      <w:pPr>
        <w:spacing w:after="0" w:line="240" w:lineRule="auto"/>
        <w:ind w:firstLine="567"/>
        <w:jc w:val="both"/>
        <w:rPr>
          <w:rFonts w:ascii="Arial" w:eastAsia="Times New Roman" w:hAnsi="Arial" w:cs="Arial"/>
          <w:sz w:val="24"/>
          <w:szCs w:val="24"/>
        </w:rPr>
      </w:pPr>
      <w:r w:rsidRPr="00E9622E">
        <w:rPr>
          <w:rFonts w:ascii="Arial" w:eastAsia="Times New Roman" w:hAnsi="Arial" w:cs="Arial"/>
          <w:sz w:val="24"/>
          <w:szCs w:val="24"/>
        </w:rPr>
        <w:t> </w:t>
      </w:r>
    </w:p>
    <w:p w:rsidR="000C5791" w:rsidRPr="00E9622E" w:rsidRDefault="000C5791" w:rsidP="009A76E8">
      <w:pPr>
        <w:pStyle w:val="1"/>
        <w:spacing w:after="0" w:line="240" w:lineRule="auto"/>
        <w:jc w:val="both"/>
        <w:rPr>
          <w:rFonts w:ascii="Arial" w:hAnsi="Arial" w:cs="Arial"/>
          <w:sz w:val="24"/>
          <w:szCs w:val="24"/>
        </w:rPr>
      </w:pPr>
    </w:p>
    <w:p w:rsidR="005A5373" w:rsidRPr="00E9622E" w:rsidRDefault="005A5373" w:rsidP="009A76E8">
      <w:pPr>
        <w:pStyle w:val="1"/>
        <w:spacing w:after="0" w:line="240" w:lineRule="auto"/>
        <w:jc w:val="both"/>
        <w:rPr>
          <w:rFonts w:ascii="Arial" w:hAnsi="Arial" w:cs="Arial"/>
          <w:sz w:val="24"/>
          <w:szCs w:val="24"/>
        </w:rPr>
      </w:pPr>
    </w:p>
    <w:p w:rsidR="00992745" w:rsidRPr="00E9622E" w:rsidRDefault="00992745" w:rsidP="009A76E8">
      <w:pPr>
        <w:pStyle w:val="1"/>
        <w:spacing w:after="0" w:line="240" w:lineRule="auto"/>
        <w:ind w:left="0"/>
        <w:jc w:val="both"/>
        <w:rPr>
          <w:rFonts w:ascii="Arial" w:hAnsi="Arial" w:cs="Arial"/>
          <w:sz w:val="24"/>
          <w:szCs w:val="24"/>
        </w:rPr>
      </w:pPr>
    </w:p>
    <w:sectPr w:rsidR="00992745" w:rsidRPr="00E9622E" w:rsidSect="009A76E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59EA"/>
    <w:multiLevelType w:val="hybridMultilevel"/>
    <w:tmpl w:val="B364B964"/>
    <w:lvl w:ilvl="0" w:tplc="5ACA90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E433825"/>
    <w:multiLevelType w:val="multilevel"/>
    <w:tmpl w:val="306AD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5958E0"/>
    <w:multiLevelType w:val="multilevel"/>
    <w:tmpl w:val="B9E4F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C86088"/>
    <w:multiLevelType w:val="hybridMultilevel"/>
    <w:tmpl w:val="5E24FEB8"/>
    <w:lvl w:ilvl="0" w:tplc="4D1C7CC6">
      <w:start w:val="1"/>
      <w:numFmt w:val="decimal"/>
      <w:lvlText w:val="%1."/>
      <w:lvlJc w:val="left"/>
      <w:pPr>
        <w:ind w:left="3196"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40024684"/>
    <w:multiLevelType w:val="hybridMultilevel"/>
    <w:tmpl w:val="98A0DBAE"/>
    <w:lvl w:ilvl="0" w:tplc="28CA239A">
      <w:start w:val="1"/>
      <w:numFmt w:val="decimal"/>
      <w:lvlText w:val="%1."/>
      <w:lvlJc w:val="left"/>
      <w:pPr>
        <w:ind w:left="2149" w:hanging="144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1E24C6C"/>
    <w:multiLevelType w:val="hybridMultilevel"/>
    <w:tmpl w:val="EBBAF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D8672B"/>
    <w:multiLevelType w:val="hybridMultilevel"/>
    <w:tmpl w:val="57C2157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58BB489F"/>
    <w:multiLevelType w:val="hybridMultilevel"/>
    <w:tmpl w:val="A3742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5232C74"/>
    <w:multiLevelType w:val="hybridMultilevel"/>
    <w:tmpl w:val="EBBAF72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6BEB7083"/>
    <w:multiLevelType w:val="hybridMultilevel"/>
    <w:tmpl w:val="E7F41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170445"/>
    <w:multiLevelType w:val="hybridMultilevel"/>
    <w:tmpl w:val="E036F4C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1">
    <w:nsid w:val="783445FE"/>
    <w:multiLevelType w:val="hybridMultilevel"/>
    <w:tmpl w:val="F9DE4CCE"/>
    <w:lvl w:ilvl="0" w:tplc="0419000F">
      <w:start w:val="1"/>
      <w:numFmt w:val="decimal"/>
      <w:lvlText w:val="%1."/>
      <w:lvlJc w:val="left"/>
      <w:pPr>
        <w:ind w:left="795" w:hanging="360"/>
      </w:pPr>
    </w:lvl>
    <w:lvl w:ilvl="1" w:tplc="04190019">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6"/>
  </w:num>
  <w:num w:numId="2">
    <w:abstractNumId w:val="11"/>
  </w:num>
  <w:num w:numId="3">
    <w:abstractNumId w:val="10"/>
  </w:num>
  <w:num w:numId="4">
    <w:abstractNumId w:val="8"/>
  </w:num>
  <w:num w:numId="5">
    <w:abstractNumId w:val="5"/>
  </w:num>
  <w:num w:numId="6">
    <w:abstractNumId w:val="7"/>
  </w:num>
  <w:num w:numId="7">
    <w:abstractNumId w:val="9"/>
  </w:num>
  <w:num w:numId="8">
    <w:abstractNumId w:val="0"/>
  </w:num>
  <w:num w:numId="9">
    <w:abstractNumId w:val="3"/>
  </w:num>
  <w:num w:numId="10">
    <w:abstractNumId w:val="2"/>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ctiveWritingStyle w:appName="MSWord" w:lang="ru-RU" w:vendorID="1" w:dllVersion="512" w:checkStyle="1"/>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D80"/>
    <w:rsid w:val="00007A6D"/>
    <w:rsid w:val="0001275C"/>
    <w:rsid w:val="00016D17"/>
    <w:rsid w:val="00020762"/>
    <w:rsid w:val="000354D1"/>
    <w:rsid w:val="0006090C"/>
    <w:rsid w:val="0007770E"/>
    <w:rsid w:val="00080B0B"/>
    <w:rsid w:val="00091222"/>
    <w:rsid w:val="000B460F"/>
    <w:rsid w:val="000C1BFB"/>
    <w:rsid w:val="000C31A6"/>
    <w:rsid w:val="000C5791"/>
    <w:rsid w:val="000E01BE"/>
    <w:rsid w:val="000E41E5"/>
    <w:rsid w:val="000E4A52"/>
    <w:rsid w:val="000F27A4"/>
    <w:rsid w:val="00103BC6"/>
    <w:rsid w:val="001105FD"/>
    <w:rsid w:val="0013214A"/>
    <w:rsid w:val="001554AB"/>
    <w:rsid w:val="0016264B"/>
    <w:rsid w:val="001A1D79"/>
    <w:rsid w:val="001A30EC"/>
    <w:rsid w:val="001B5BC5"/>
    <w:rsid w:val="001D250F"/>
    <w:rsid w:val="001E5373"/>
    <w:rsid w:val="001E5AA8"/>
    <w:rsid w:val="00217773"/>
    <w:rsid w:val="002302CD"/>
    <w:rsid w:val="002437D6"/>
    <w:rsid w:val="00246151"/>
    <w:rsid w:val="00263145"/>
    <w:rsid w:val="002751FC"/>
    <w:rsid w:val="0027532A"/>
    <w:rsid w:val="00292263"/>
    <w:rsid w:val="002F7F7F"/>
    <w:rsid w:val="00316A5A"/>
    <w:rsid w:val="003338C7"/>
    <w:rsid w:val="00351F8B"/>
    <w:rsid w:val="003550DB"/>
    <w:rsid w:val="003700C6"/>
    <w:rsid w:val="00370831"/>
    <w:rsid w:val="00375DC1"/>
    <w:rsid w:val="00396405"/>
    <w:rsid w:val="003B69D8"/>
    <w:rsid w:val="003F4B3F"/>
    <w:rsid w:val="003F5FFE"/>
    <w:rsid w:val="00401D35"/>
    <w:rsid w:val="00410124"/>
    <w:rsid w:val="00417880"/>
    <w:rsid w:val="00437E12"/>
    <w:rsid w:val="00441489"/>
    <w:rsid w:val="00463219"/>
    <w:rsid w:val="00485097"/>
    <w:rsid w:val="004911A0"/>
    <w:rsid w:val="004C681F"/>
    <w:rsid w:val="004D47EB"/>
    <w:rsid w:val="004F11C1"/>
    <w:rsid w:val="004F2FE4"/>
    <w:rsid w:val="004F7FA6"/>
    <w:rsid w:val="005239BE"/>
    <w:rsid w:val="00543D80"/>
    <w:rsid w:val="00566119"/>
    <w:rsid w:val="00590E25"/>
    <w:rsid w:val="00597CC1"/>
    <w:rsid w:val="005A5373"/>
    <w:rsid w:val="005C07E5"/>
    <w:rsid w:val="005E5A6A"/>
    <w:rsid w:val="005F5936"/>
    <w:rsid w:val="00612F91"/>
    <w:rsid w:val="006222B5"/>
    <w:rsid w:val="00642CAF"/>
    <w:rsid w:val="00651E0F"/>
    <w:rsid w:val="00652F7E"/>
    <w:rsid w:val="006535B2"/>
    <w:rsid w:val="00685C52"/>
    <w:rsid w:val="00696AC4"/>
    <w:rsid w:val="006B31EA"/>
    <w:rsid w:val="006D7E11"/>
    <w:rsid w:val="006F7C37"/>
    <w:rsid w:val="007105DC"/>
    <w:rsid w:val="00712584"/>
    <w:rsid w:val="0074077B"/>
    <w:rsid w:val="007929FC"/>
    <w:rsid w:val="007A661A"/>
    <w:rsid w:val="007C3D25"/>
    <w:rsid w:val="007C4B1B"/>
    <w:rsid w:val="007E098D"/>
    <w:rsid w:val="00804EE9"/>
    <w:rsid w:val="00812A7F"/>
    <w:rsid w:val="0081701F"/>
    <w:rsid w:val="00820474"/>
    <w:rsid w:val="00856348"/>
    <w:rsid w:val="00861968"/>
    <w:rsid w:val="00861F8A"/>
    <w:rsid w:val="008B62A2"/>
    <w:rsid w:val="008E397C"/>
    <w:rsid w:val="008F2F4C"/>
    <w:rsid w:val="009116C6"/>
    <w:rsid w:val="0091484E"/>
    <w:rsid w:val="00924486"/>
    <w:rsid w:val="009409FA"/>
    <w:rsid w:val="0094332E"/>
    <w:rsid w:val="00944DE9"/>
    <w:rsid w:val="009867BD"/>
    <w:rsid w:val="00992745"/>
    <w:rsid w:val="009939A5"/>
    <w:rsid w:val="009A76E8"/>
    <w:rsid w:val="009B1E03"/>
    <w:rsid w:val="009C7413"/>
    <w:rsid w:val="009D1E65"/>
    <w:rsid w:val="009D3476"/>
    <w:rsid w:val="009E0AA4"/>
    <w:rsid w:val="009E37B6"/>
    <w:rsid w:val="009F4BEA"/>
    <w:rsid w:val="00A012E6"/>
    <w:rsid w:val="00A10ADC"/>
    <w:rsid w:val="00A4195E"/>
    <w:rsid w:val="00A560A9"/>
    <w:rsid w:val="00A70FB0"/>
    <w:rsid w:val="00A93783"/>
    <w:rsid w:val="00A962D6"/>
    <w:rsid w:val="00AA00CF"/>
    <w:rsid w:val="00AA5A87"/>
    <w:rsid w:val="00AB3B2A"/>
    <w:rsid w:val="00AB3E0A"/>
    <w:rsid w:val="00AC356A"/>
    <w:rsid w:val="00AC4D94"/>
    <w:rsid w:val="00AC5DBE"/>
    <w:rsid w:val="00AC7CDC"/>
    <w:rsid w:val="00AD2289"/>
    <w:rsid w:val="00AF6F5F"/>
    <w:rsid w:val="00B01C34"/>
    <w:rsid w:val="00B268FB"/>
    <w:rsid w:val="00B34E35"/>
    <w:rsid w:val="00B473DD"/>
    <w:rsid w:val="00B4748E"/>
    <w:rsid w:val="00B53203"/>
    <w:rsid w:val="00B77360"/>
    <w:rsid w:val="00B82347"/>
    <w:rsid w:val="00B84EAE"/>
    <w:rsid w:val="00B92BB0"/>
    <w:rsid w:val="00BE7F3D"/>
    <w:rsid w:val="00BF272C"/>
    <w:rsid w:val="00BF7E3F"/>
    <w:rsid w:val="00C0507C"/>
    <w:rsid w:val="00C37698"/>
    <w:rsid w:val="00C45E6F"/>
    <w:rsid w:val="00C76739"/>
    <w:rsid w:val="00C76B54"/>
    <w:rsid w:val="00C8070E"/>
    <w:rsid w:val="00C81BE4"/>
    <w:rsid w:val="00C90F78"/>
    <w:rsid w:val="00C92F4F"/>
    <w:rsid w:val="00C960C0"/>
    <w:rsid w:val="00C972D1"/>
    <w:rsid w:val="00C9746A"/>
    <w:rsid w:val="00CD7CAE"/>
    <w:rsid w:val="00D04CF9"/>
    <w:rsid w:val="00D15070"/>
    <w:rsid w:val="00D23290"/>
    <w:rsid w:val="00D33C1A"/>
    <w:rsid w:val="00D37B9D"/>
    <w:rsid w:val="00D40665"/>
    <w:rsid w:val="00D41F4A"/>
    <w:rsid w:val="00D432C3"/>
    <w:rsid w:val="00D57D67"/>
    <w:rsid w:val="00D90AB8"/>
    <w:rsid w:val="00D930A0"/>
    <w:rsid w:val="00DB67C3"/>
    <w:rsid w:val="00DC0CEF"/>
    <w:rsid w:val="00E01C42"/>
    <w:rsid w:val="00E1056A"/>
    <w:rsid w:val="00E17F47"/>
    <w:rsid w:val="00E22C62"/>
    <w:rsid w:val="00E22FAF"/>
    <w:rsid w:val="00E52260"/>
    <w:rsid w:val="00E55F77"/>
    <w:rsid w:val="00E568ED"/>
    <w:rsid w:val="00E633CD"/>
    <w:rsid w:val="00E675DD"/>
    <w:rsid w:val="00E72E84"/>
    <w:rsid w:val="00E93949"/>
    <w:rsid w:val="00E95A12"/>
    <w:rsid w:val="00E9622E"/>
    <w:rsid w:val="00EC25CB"/>
    <w:rsid w:val="00EC626C"/>
    <w:rsid w:val="00ED2642"/>
    <w:rsid w:val="00EE5869"/>
    <w:rsid w:val="00EF1DAA"/>
    <w:rsid w:val="00EF1E9A"/>
    <w:rsid w:val="00EF5033"/>
    <w:rsid w:val="00EF6716"/>
    <w:rsid w:val="00EF73D5"/>
    <w:rsid w:val="00F013C5"/>
    <w:rsid w:val="00F03258"/>
    <w:rsid w:val="00F06CE9"/>
    <w:rsid w:val="00F21186"/>
    <w:rsid w:val="00F21CEE"/>
    <w:rsid w:val="00F24D90"/>
    <w:rsid w:val="00F84631"/>
    <w:rsid w:val="00F95BAB"/>
    <w:rsid w:val="00FA7327"/>
    <w:rsid w:val="00FB6016"/>
    <w:rsid w:val="00FD0694"/>
    <w:rsid w:val="00FD3909"/>
    <w:rsid w:val="00FD6260"/>
    <w:rsid w:val="00FF68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543D8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43D80"/>
    <w:pPr>
      <w:ind w:left="720"/>
    </w:pPr>
    <w:rPr>
      <w:rFonts w:ascii="Calibri" w:eastAsia="Times New Roman" w:hAnsi="Calibri" w:cs="Calibri"/>
      <w:lang w:eastAsia="en-US"/>
    </w:rPr>
  </w:style>
  <w:style w:type="character" w:customStyle="1" w:styleId="a3">
    <w:name w:val="Цветовое выделение"/>
    <w:rsid w:val="00543D80"/>
    <w:rPr>
      <w:b/>
      <w:color w:val="auto"/>
    </w:rPr>
  </w:style>
  <w:style w:type="paragraph" w:customStyle="1" w:styleId="ConsPlusNormal">
    <w:name w:val="ConsPlusNormal"/>
    <w:rsid w:val="00543D8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4">
    <w:name w:val="Таблицы (моноширинный)"/>
    <w:basedOn w:val="a"/>
    <w:next w:val="a"/>
    <w:rsid w:val="00543D80"/>
    <w:pPr>
      <w:widowControl w:val="0"/>
      <w:autoSpaceDE w:val="0"/>
      <w:autoSpaceDN w:val="0"/>
      <w:adjustRightInd w:val="0"/>
      <w:spacing w:after="0" w:line="240" w:lineRule="auto"/>
      <w:jc w:val="both"/>
    </w:pPr>
    <w:rPr>
      <w:rFonts w:ascii="Courier New" w:eastAsia="Times New Roman" w:hAnsi="Courier New" w:cs="Courier New"/>
    </w:rPr>
  </w:style>
  <w:style w:type="paragraph" w:styleId="a5">
    <w:name w:val="Body Text Indent"/>
    <w:basedOn w:val="a"/>
    <w:link w:val="a6"/>
    <w:rsid w:val="00543D80"/>
    <w:pPr>
      <w:spacing w:after="0" w:line="240" w:lineRule="auto"/>
      <w:ind w:left="-284"/>
    </w:pPr>
    <w:rPr>
      <w:rFonts w:ascii="Calibri" w:eastAsia="Times New Roman" w:hAnsi="Calibri" w:cs="Calibri"/>
      <w:b/>
      <w:bCs/>
      <w:sz w:val="32"/>
      <w:szCs w:val="32"/>
    </w:rPr>
  </w:style>
  <w:style w:type="character" w:customStyle="1" w:styleId="a6">
    <w:name w:val="Основной текст с отступом Знак"/>
    <w:basedOn w:val="a0"/>
    <w:link w:val="a5"/>
    <w:rsid w:val="00543D80"/>
    <w:rPr>
      <w:rFonts w:ascii="Calibri" w:eastAsia="Times New Roman" w:hAnsi="Calibri" w:cs="Calibri"/>
      <w:b/>
      <w:bCs/>
      <w:sz w:val="32"/>
      <w:szCs w:val="32"/>
    </w:rPr>
  </w:style>
  <w:style w:type="paragraph" w:styleId="2">
    <w:name w:val="Body Text Indent 2"/>
    <w:basedOn w:val="a"/>
    <w:link w:val="20"/>
    <w:rsid w:val="00543D80"/>
    <w:pPr>
      <w:spacing w:after="0" w:line="240" w:lineRule="auto"/>
      <w:ind w:right="425" w:firstLine="66"/>
    </w:pPr>
    <w:rPr>
      <w:rFonts w:ascii="Calibri" w:eastAsia="Times New Roman" w:hAnsi="Calibri" w:cs="Calibri"/>
      <w:b/>
      <w:bCs/>
      <w:sz w:val="24"/>
      <w:szCs w:val="24"/>
    </w:rPr>
  </w:style>
  <w:style w:type="character" w:customStyle="1" w:styleId="20">
    <w:name w:val="Основной текст с отступом 2 Знак"/>
    <w:basedOn w:val="a0"/>
    <w:link w:val="2"/>
    <w:rsid w:val="00543D80"/>
    <w:rPr>
      <w:rFonts w:ascii="Calibri" w:eastAsia="Times New Roman" w:hAnsi="Calibri" w:cs="Calibri"/>
      <w:b/>
      <w:bCs/>
      <w:sz w:val="24"/>
      <w:szCs w:val="24"/>
    </w:rPr>
  </w:style>
  <w:style w:type="paragraph" w:customStyle="1" w:styleId="consplusnormal0">
    <w:name w:val="consplusnormal"/>
    <w:basedOn w:val="a"/>
    <w:rsid w:val="00543D80"/>
    <w:pPr>
      <w:spacing w:before="100" w:beforeAutospacing="1" w:after="100" w:afterAutospacing="1" w:line="240" w:lineRule="auto"/>
    </w:pPr>
    <w:rPr>
      <w:rFonts w:ascii="Tahoma" w:eastAsia="Times New Roman" w:hAnsi="Tahoma" w:cs="Tahoma"/>
      <w:color w:val="514F50"/>
      <w:sz w:val="13"/>
      <w:szCs w:val="13"/>
    </w:rPr>
  </w:style>
  <w:style w:type="paragraph" w:customStyle="1" w:styleId="ConsPlusNonformat">
    <w:name w:val="ConsPlusNonformat"/>
    <w:rsid w:val="00543D8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semiHidden/>
    <w:rsid w:val="00543D80"/>
    <w:rPr>
      <w:rFonts w:ascii="Arial" w:eastAsia="Times New Roman" w:hAnsi="Arial" w:cs="Arial"/>
      <w:b/>
      <w:bCs/>
      <w:sz w:val="26"/>
      <w:szCs w:val="26"/>
    </w:rPr>
  </w:style>
  <w:style w:type="character" w:customStyle="1" w:styleId="a7">
    <w:name w:val="Без интервала Знак"/>
    <w:link w:val="a8"/>
    <w:uiPriority w:val="1"/>
    <w:locked/>
    <w:rsid w:val="009E37B6"/>
    <w:rPr>
      <w:sz w:val="28"/>
    </w:rPr>
  </w:style>
  <w:style w:type="paragraph" w:styleId="a8">
    <w:name w:val="No Spacing"/>
    <w:link w:val="a7"/>
    <w:uiPriority w:val="1"/>
    <w:qFormat/>
    <w:rsid w:val="009E37B6"/>
    <w:pPr>
      <w:spacing w:after="0" w:line="240" w:lineRule="auto"/>
    </w:pPr>
    <w:rPr>
      <w:sz w:val="28"/>
    </w:rPr>
  </w:style>
  <w:style w:type="paragraph" w:styleId="a9">
    <w:name w:val="Balloon Text"/>
    <w:basedOn w:val="a"/>
    <w:link w:val="aa"/>
    <w:uiPriority w:val="99"/>
    <w:semiHidden/>
    <w:unhideWhenUsed/>
    <w:rsid w:val="009E37B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37B6"/>
    <w:rPr>
      <w:rFonts w:ascii="Tahoma" w:hAnsi="Tahoma" w:cs="Tahoma"/>
      <w:sz w:val="16"/>
      <w:szCs w:val="16"/>
    </w:rPr>
  </w:style>
  <w:style w:type="paragraph" w:styleId="ab">
    <w:name w:val="List Paragraph"/>
    <w:basedOn w:val="a"/>
    <w:uiPriority w:val="34"/>
    <w:qFormat/>
    <w:rsid w:val="009E37B6"/>
    <w:pPr>
      <w:ind w:left="720"/>
      <w:contextualSpacing/>
    </w:pPr>
  </w:style>
  <w:style w:type="table" w:styleId="ac">
    <w:name w:val="Table Grid"/>
    <w:basedOn w:val="a1"/>
    <w:uiPriority w:val="59"/>
    <w:rsid w:val="009927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Сетка таблицы1"/>
    <w:basedOn w:val="a1"/>
    <w:next w:val="ac"/>
    <w:uiPriority w:val="59"/>
    <w:rsid w:val="000C5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4911A0"/>
  </w:style>
  <w:style w:type="paragraph" w:styleId="ad">
    <w:name w:val="Normal (Web)"/>
    <w:basedOn w:val="a"/>
    <w:uiPriority w:val="99"/>
    <w:unhideWhenUsed/>
    <w:rsid w:val="004911A0"/>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Hyperlink"/>
    <w:basedOn w:val="a0"/>
    <w:uiPriority w:val="99"/>
    <w:semiHidden/>
    <w:unhideWhenUsed/>
    <w:rsid w:val="004911A0"/>
    <w:rPr>
      <w:color w:val="0000FF"/>
      <w:u w:val="single"/>
    </w:rPr>
  </w:style>
  <w:style w:type="character" w:styleId="af">
    <w:name w:val="FollowedHyperlink"/>
    <w:basedOn w:val="a0"/>
    <w:uiPriority w:val="99"/>
    <w:semiHidden/>
    <w:unhideWhenUsed/>
    <w:rsid w:val="004911A0"/>
    <w:rPr>
      <w:color w:val="800080"/>
      <w:u w:val="single"/>
    </w:rPr>
  </w:style>
  <w:style w:type="character" w:customStyle="1" w:styleId="12">
    <w:name w:val="Гиперссылка1"/>
    <w:basedOn w:val="a0"/>
    <w:rsid w:val="004911A0"/>
  </w:style>
  <w:style w:type="paragraph" w:customStyle="1" w:styleId="consplustitle">
    <w:name w:val="consplustitle"/>
    <w:basedOn w:val="a"/>
    <w:rsid w:val="004911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20">
    <w:name w:val="a2"/>
    <w:basedOn w:val="a0"/>
    <w:rsid w:val="004911A0"/>
  </w:style>
  <w:style w:type="paragraph" w:customStyle="1" w:styleId="13">
    <w:name w:val="Нижний колонтитул1"/>
    <w:basedOn w:val="a"/>
    <w:rsid w:val="004911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Верхний колонтитул1"/>
    <w:basedOn w:val="a"/>
    <w:rsid w:val="004911A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1">
    <w:name w:val="Сетка таблицы2"/>
    <w:basedOn w:val="a1"/>
    <w:next w:val="ac"/>
    <w:uiPriority w:val="59"/>
    <w:rsid w:val="004911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543D8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43D80"/>
    <w:pPr>
      <w:ind w:left="720"/>
    </w:pPr>
    <w:rPr>
      <w:rFonts w:ascii="Calibri" w:eastAsia="Times New Roman" w:hAnsi="Calibri" w:cs="Calibri"/>
      <w:lang w:eastAsia="en-US"/>
    </w:rPr>
  </w:style>
  <w:style w:type="character" w:customStyle="1" w:styleId="a3">
    <w:name w:val="Цветовое выделение"/>
    <w:rsid w:val="00543D80"/>
    <w:rPr>
      <w:b/>
      <w:color w:val="auto"/>
    </w:rPr>
  </w:style>
  <w:style w:type="paragraph" w:customStyle="1" w:styleId="ConsPlusNormal">
    <w:name w:val="ConsPlusNormal"/>
    <w:rsid w:val="00543D8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4">
    <w:name w:val="Таблицы (моноширинный)"/>
    <w:basedOn w:val="a"/>
    <w:next w:val="a"/>
    <w:rsid w:val="00543D80"/>
    <w:pPr>
      <w:widowControl w:val="0"/>
      <w:autoSpaceDE w:val="0"/>
      <w:autoSpaceDN w:val="0"/>
      <w:adjustRightInd w:val="0"/>
      <w:spacing w:after="0" w:line="240" w:lineRule="auto"/>
      <w:jc w:val="both"/>
    </w:pPr>
    <w:rPr>
      <w:rFonts w:ascii="Courier New" w:eastAsia="Times New Roman" w:hAnsi="Courier New" w:cs="Courier New"/>
    </w:rPr>
  </w:style>
  <w:style w:type="paragraph" w:styleId="a5">
    <w:name w:val="Body Text Indent"/>
    <w:basedOn w:val="a"/>
    <w:link w:val="a6"/>
    <w:rsid w:val="00543D80"/>
    <w:pPr>
      <w:spacing w:after="0" w:line="240" w:lineRule="auto"/>
      <w:ind w:left="-284"/>
    </w:pPr>
    <w:rPr>
      <w:rFonts w:ascii="Calibri" w:eastAsia="Times New Roman" w:hAnsi="Calibri" w:cs="Calibri"/>
      <w:b/>
      <w:bCs/>
      <w:sz w:val="32"/>
      <w:szCs w:val="32"/>
    </w:rPr>
  </w:style>
  <w:style w:type="character" w:customStyle="1" w:styleId="a6">
    <w:name w:val="Основной текст с отступом Знак"/>
    <w:basedOn w:val="a0"/>
    <w:link w:val="a5"/>
    <w:rsid w:val="00543D80"/>
    <w:rPr>
      <w:rFonts w:ascii="Calibri" w:eastAsia="Times New Roman" w:hAnsi="Calibri" w:cs="Calibri"/>
      <w:b/>
      <w:bCs/>
      <w:sz w:val="32"/>
      <w:szCs w:val="32"/>
    </w:rPr>
  </w:style>
  <w:style w:type="paragraph" w:styleId="2">
    <w:name w:val="Body Text Indent 2"/>
    <w:basedOn w:val="a"/>
    <w:link w:val="20"/>
    <w:rsid w:val="00543D80"/>
    <w:pPr>
      <w:spacing w:after="0" w:line="240" w:lineRule="auto"/>
      <w:ind w:right="425" w:firstLine="66"/>
    </w:pPr>
    <w:rPr>
      <w:rFonts w:ascii="Calibri" w:eastAsia="Times New Roman" w:hAnsi="Calibri" w:cs="Calibri"/>
      <w:b/>
      <w:bCs/>
      <w:sz w:val="24"/>
      <w:szCs w:val="24"/>
    </w:rPr>
  </w:style>
  <w:style w:type="character" w:customStyle="1" w:styleId="20">
    <w:name w:val="Основной текст с отступом 2 Знак"/>
    <w:basedOn w:val="a0"/>
    <w:link w:val="2"/>
    <w:rsid w:val="00543D80"/>
    <w:rPr>
      <w:rFonts w:ascii="Calibri" w:eastAsia="Times New Roman" w:hAnsi="Calibri" w:cs="Calibri"/>
      <w:b/>
      <w:bCs/>
      <w:sz w:val="24"/>
      <w:szCs w:val="24"/>
    </w:rPr>
  </w:style>
  <w:style w:type="paragraph" w:customStyle="1" w:styleId="consplusnormal0">
    <w:name w:val="consplusnormal"/>
    <w:basedOn w:val="a"/>
    <w:rsid w:val="00543D80"/>
    <w:pPr>
      <w:spacing w:before="100" w:beforeAutospacing="1" w:after="100" w:afterAutospacing="1" w:line="240" w:lineRule="auto"/>
    </w:pPr>
    <w:rPr>
      <w:rFonts w:ascii="Tahoma" w:eastAsia="Times New Roman" w:hAnsi="Tahoma" w:cs="Tahoma"/>
      <w:color w:val="514F50"/>
      <w:sz w:val="13"/>
      <w:szCs w:val="13"/>
    </w:rPr>
  </w:style>
  <w:style w:type="paragraph" w:customStyle="1" w:styleId="ConsPlusNonformat">
    <w:name w:val="ConsPlusNonformat"/>
    <w:rsid w:val="00543D8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semiHidden/>
    <w:rsid w:val="00543D80"/>
    <w:rPr>
      <w:rFonts w:ascii="Arial" w:eastAsia="Times New Roman" w:hAnsi="Arial" w:cs="Arial"/>
      <w:b/>
      <w:bCs/>
      <w:sz w:val="26"/>
      <w:szCs w:val="26"/>
    </w:rPr>
  </w:style>
  <w:style w:type="character" w:customStyle="1" w:styleId="a7">
    <w:name w:val="Без интервала Знак"/>
    <w:link w:val="a8"/>
    <w:uiPriority w:val="1"/>
    <w:locked/>
    <w:rsid w:val="009E37B6"/>
    <w:rPr>
      <w:sz w:val="28"/>
    </w:rPr>
  </w:style>
  <w:style w:type="paragraph" w:styleId="a8">
    <w:name w:val="No Spacing"/>
    <w:link w:val="a7"/>
    <w:uiPriority w:val="1"/>
    <w:qFormat/>
    <w:rsid w:val="009E37B6"/>
    <w:pPr>
      <w:spacing w:after="0" w:line="240" w:lineRule="auto"/>
    </w:pPr>
    <w:rPr>
      <w:sz w:val="28"/>
    </w:rPr>
  </w:style>
  <w:style w:type="paragraph" w:styleId="a9">
    <w:name w:val="Balloon Text"/>
    <w:basedOn w:val="a"/>
    <w:link w:val="aa"/>
    <w:uiPriority w:val="99"/>
    <w:semiHidden/>
    <w:unhideWhenUsed/>
    <w:rsid w:val="009E37B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37B6"/>
    <w:rPr>
      <w:rFonts w:ascii="Tahoma" w:hAnsi="Tahoma" w:cs="Tahoma"/>
      <w:sz w:val="16"/>
      <w:szCs w:val="16"/>
    </w:rPr>
  </w:style>
  <w:style w:type="paragraph" w:styleId="ab">
    <w:name w:val="List Paragraph"/>
    <w:basedOn w:val="a"/>
    <w:uiPriority w:val="34"/>
    <w:qFormat/>
    <w:rsid w:val="009E37B6"/>
    <w:pPr>
      <w:ind w:left="720"/>
      <w:contextualSpacing/>
    </w:pPr>
  </w:style>
  <w:style w:type="table" w:styleId="ac">
    <w:name w:val="Table Grid"/>
    <w:basedOn w:val="a1"/>
    <w:uiPriority w:val="59"/>
    <w:rsid w:val="009927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Сетка таблицы1"/>
    <w:basedOn w:val="a1"/>
    <w:next w:val="ac"/>
    <w:uiPriority w:val="59"/>
    <w:rsid w:val="000C5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4911A0"/>
  </w:style>
  <w:style w:type="paragraph" w:styleId="ad">
    <w:name w:val="Normal (Web)"/>
    <w:basedOn w:val="a"/>
    <w:uiPriority w:val="99"/>
    <w:unhideWhenUsed/>
    <w:rsid w:val="004911A0"/>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Hyperlink"/>
    <w:basedOn w:val="a0"/>
    <w:uiPriority w:val="99"/>
    <w:semiHidden/>
    <w:unhideWhenUsed/>
    <w:rsid w:val="004911A0"/>
    <w:rPr>
      <w:color w:val="0000FF"/>
      <w:u w:val="single"/>
    </w:rPr>
  </w:style>
  <w:style w:type="character" w:styleId="af">
    <w:name w:val="FollowedHyperlink"/>
    <w:basedOn w:val="a0"/>
    <w:uiPriority w:val="99"/>
    <w:semiHidden/>
    <w:unhideWhenUsed/>
    <w:rsid w:val="004911A0"/>
    <w:rPr>
      <w:color w:val="800080"/>
      <w:u w:val="single"/>
    </w:rPr>
  </w:style>
  <w:style w:type="character" w:customStyle="1" w:styleId="12">
    <w:name w:val="Гиперссылка1"/>
    <w:basedOn w:val="a0"/>
    <w:rsid w:val="004911A0"/>
  </w:style>
  <w:style w:type="paragraph" w:customStyle="1" w:styleId="consplustitle">
    <w:name w:val="consplustitle"/>
    <w:basedOn w:val="a"/>
    <w:rsid w:val="004911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20">
    <w:name w:val="a2"/>
    <w:basedOn w:val="a0"/>
    <w:rsid w:val="004911A0"/>
  </w:style>
  <w:style w:type="paragraph" w:customStyle="1" w:styleId="13">
    <w:name w:val="Нижний колонтитул1"/>
    <w:basedOn w:val="a"/>
    <w:rsid w:val="004911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Верхний колонтитул1"/>
    <w:basedOn w:val="a"/>
    <w:rsid w:val="004911A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1">
    <w:name w:val="Сетка таблицы2"/>
    <w:basedOn w:val="a1"/>
    <w:next w:val="ac"/>
    <w:uiPriority w:val="59"/>
    <w:rsid w:val="004911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31084">
      <w:bodyDiv w:val="1"/>
      <w:marLeft w:val="0"/>
      <w:marRight w:val="0"/>
      <w:marTop w:val="0"/>
      <w:marBottom w:val="0"/>
      <w:divBdr>
        <w:top w:val="none" w:sz="0" w:space="0" w:color="auto"/>
        <w:left w:val="none" w:sz="0" w:space="0" w:color="auto"/>
        <w:bottom w:val="none" w:sz="0" w:space="0" w:color="auto"/>
        <w:right w:val="none" w:sz="0" w:space="0" w:color="auto"/>
      </w:divBdr>
    </w:div>
    <w:div w:id="486671980">
      <w:bodyDiv w:val="1"/>
      <w:marLeft w:val="0"/>
      <w:marRight w:val="0"/>
      <w:marTop w:val="0"/>
      <w:marBottom w:val="0"/>
      <w:divBdr>
        <w:top w:val="none" w:sz="0" w:space="0" w:color="auto"/>
        <w:left w:val="none" w:sz="0" w:space="0" w:color="auto"/>
        <w:bottom w:val="none" w:sz="0" w:space="0" w:color="auto"/>
        <w:right w:val="none" w:sz="0" w:space="0" w:color="auto"/>
      </w:divBdr>
    </w:div>
    <w:div w:id="1257715721">
      <w:bodyDiv w:val="1"/>
      <w:marLeft w:val="0"/>
      <w:marRight w:val="0"/>
      <w:marTop w:val="0"/>
      <w:marBottom w:val="0"/>
      <w:divBdr>
        <w:top w:val="none" w:sz="0" w:space="0" w:color="auto"/>
        <w:left w:val="none" w:sz="0" w:space="0" w:color="auto"/>
        <w:bottom w:val="none" w:sz="0" w:space="0" w:color="auto"/>
        <w:right w:val="none" w:sz="0" w:space="0" w:color="auto"/>
      </w:divBdr>
    </w:div>
    <w:div w:id="147660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7C07DCEE-7539-429F-9F76-EDD35EBC530C" TargetMode="External"/><Relationship Id="rId18" Type="http://schemas.openxmlformats.org/officeDocument/2006/relationships/hyperlink" Target="https://pravo-search.minjust.ru/bigs/showDocument.html?id=370BA400-14C4-4CDB-8A8B-B11F2A1A2F55" TargetMode="External"/><Relationship Id="rId26" Type="http://schemas.openxmlformats.org/officeDocument/2006/relationships/hyperlink" Target="https://pravo-search.minjust.ru/bigs/showDocument.html?id=BBA0BFB1-06C7-4E50-A8D3-FE1045784BF1" TargetMode="External"/><Relationship Id="rId21" Type="http://schemas.openxmlformats.org/officeDocument/2006/relationships/hyperlink" Target="https://pravo-search.minjust.ru/bigs/showDocument.html?id=BBA0BFB1-06C7-4E50-A8D3-FE1045784BF1" TargetMode="External"/><Relationship Id="rId34"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370BA400-14C4-4CDB-8A8B-B11F2A1A2F55"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hyperlink" Target="https://pravo-search.minjust.ru/bigs/showDocument.html?id=BBA0BFB1-06C7-4E50-A8D3-FE1045784BF1" TargetMode="External"/><Relationship Id="rId2" Type="http://schemas.openxmlformats.org/officeDocument/2006/relationships/numbering" Target="numbering.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4B713A73-14DE-4295-929D-9283DCC04E68" TargetMode="External"/><Relationship Id="rId29" Type="http://schemas.openxmlformats.org/officeDocument/2006/relationships/hyperlink" Target="https://pravo-search.minjust.ru/bigs/showDocument.html?id=BBA0BFB1-06C7-4E50-A8D3-FE1045784BF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BEDB8D87-FB71-47D6-A08B-7000CAA8861A"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s://pravo-search.minjust.ru/bigs/showDocument.html?id=BBA0BFB1-06C7-4E50-A8D3-FE1045784BF1"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ravo.minjust.ru/"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s://pravo-search.minjust.ru/bigs/showDocument.html?id=BBA0BFB1-06C7-4E50-A8D3-FE1045784BF1" TargetMode="External"/><Relationship Id="rId36" Type="http://schemas.openxmlformats.org/officeDocument/2006/relationships/fontTable" Target="fontTable.xml"/><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370BA400-14C4-4CDB-8A8B-B11F2A1A2F55" TargetMode="External"/><Relationship Id="rId31" Type="http://schemas.openxmlformats.org/officeDocument/2006/relationships/hyperlink" Target="https://pravo-search.minjust.ru/bigs/showDocument.html?id=BBA0BFB1-06C7-4E50-A8D3-FE1045784BF1" TargetMode="External"/><Relationship Id="rId4" Type="http://schemas.microsoft.com/office/2007/relationships/stylesWithEffects" Target="stylesWithEffects.xml"/><Relationship Id="rId9" Type="http://schemas.openxmlformats.org/officeDocument/2006/relationships/hyperlink" Target="https://pravo-search.minjust.ru/bigs/showDocument.html?id=EAE8EAD3-533E-41F7-A9F9-0AC049E2B43E"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yperlink" Target="https://pravo-search.minjust.ru/bigs/showDocument.html?id=BBA0BFB1-06C7-4E50-A8D3-FE1045784BF1" TargetMode="External"/><Relationship Id="rId8" Type="http://schemas.openxmlformats.org/officeDocument/2006/relationships/hyperlink" Target="https://pravo-search.minjust.ru/bigs/showDocument.html?id=BBA0BFB1-06C7-4E50-A8D3-FE1045784BF1"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B66E4-FFA9-490E-AFF3-EAF9CDEEC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29</Pages>
  <Words>11847</Words>
  <Characters>67533</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6</cp:revision>
  <cp:lastPrinted>2023-06-20T07:18:00Z</cp:lastPrinted>
  <dcterms:created xsi:type="dcterms:W3CDTF">2023-06-20T05:09:00Z</dcterms:created>
  <dcterms:modified xsi:type="dcterms:W3CDTF">2023-07-07T01:28:00Z</dcterms:modified>
</cp:coreProperties>
</file>