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EB" w:rsidRPr="00C12C6A" w:rsidRDefault="009827EB" w:rsidP="009827EB">
      <w:pPr>
        <w:jc w:val="center"/>
        <w:rPr>
          <w:rFonts w:ascii="Arial" w:hAnsi="Arial" w:cs="Arial"/>
          <w:bCs/>
          <w:sz w:val="32"/>
          <w:szCs w:val="32"/>
        </w:rPr>
      </w:pPr>
      <w:r w:rsidRPr="00C12C6A">
        <w:rPr>
          <w:rFonts w:ascii="Arial" w:hAnsi="Arial" w:cs="Arial"/>
          <w:bCs/>
          <w:sz w:val="32"/>
          <w:szCs w:val="32"/>
        </w:rPr>
        <w:t xml:space="preserve">АДМИНИСТРАЦИЯ ГОРОДИЩЕНСКОГО СЕЛЬСОВЕТА </w:t>
      </w:r>
    </w:p>
    <w:p w:rsidR="009827EB" w:rsidRPr="00C12C6A" w:rsidRDefault="009827EB" w:rsidP="009827EB">
      <w:pPr>
        <w:jc w:val="center"/>
        <w:rPr>
          <w:rFonts w:ascii="Arial" w:hAnsi="Arial" w:cs="Arial"/>
          <w:bCs/>
          <w:sz w:val="32"/>
          <w:szCs w:val="32"/>
        </w:rPr>
      </w:pPr>
      <w:r w:rsidRPr="00C12C6A">
        <w:rPr>
          <w:rFonts w:ascii="Arial" w:hAnsi="Arial" w:cs="Arial"/>
          <w:bCs/>
          <w:sz w:val="32"/>
          <w:szCs w:val="32"/>
        </w:rPr>
        <w:t>ЕНИСЕЙСКОГО РАЙОНА</w:t>
      </w:r>
    </w:p>
    <w:p w:rsidR="009827EB" w:rsidRPr="00C12C6A" w:rsidRDefault="009827EB" w:rsidP="009827EB">
      <w:pPr>
        <w:jc w:val="center"/>
        <w:rPr>
          <w:rFonts w:ascii="Arial" w:hAnsi="Arial" w:cs="Arial"/>
          <w:bCs/>
          <w:sz w:val="32"/>
          <w:szCs w:val="32"/>
        </w:rPr>
      </w:pPr>
      <w:r w:rsidRPr="00C12C6A">
        <w:rPr>
          <w:rFonts w:ascii="Arial" w:hAnsi="Arial" w:cs="Arial"/>
          <w:bCs/>
          <w:sz w:val="32"/>
          <w:szCs w:val="32"/>
        </w:rPr>
        <w:t>КРАСНОЯРСКОГО КРАЯ</w:t>
      </w:r>
    </w:p>
    <w:p w:rsidR="009827EB" w:rsidRPr="00C12C6A" w:rsidRDefault="009827EB" w:rsidP="009827EB">
      <w:pPr>
        <w:tabs>
          <w:tab w:val="left" w:pos="1440"/>
        </w:tabs>
        <w:jc w:val="center"/>
        <w:rPr>
          <w:rFonts w:ascii="Arial" w:hAnsi="Arial" w:cs="Arial"/>
          <w:b/>
          <w:sz w:val="32"/>
          <w:szCs w:val="32"/>
        </w:rPr>
      </w:pPr>
    </w:p>
    <w:p w:rsidR="009827EB" w:rsidRPr="00C12C6A" w:rsidRDefault="009827EB" w:rsidP="009827EB">
      <w:pPr>
        <w:tabs>
          <w:tab w:val="left" w:pos="1440"/>
        </w:tabs>
        <w:jc w:val="center"/>
        <w:rPr>
          <w:rFonts w:ascii="Arial" w:hAnsi="Arial" w:cs="Arial"/>
          <w:b/>
          <w:sz w:val="32"/>
          <w:szCs w:val="32"/>
        </w:rPr>
      </w:pPr>
      <w:r w:rsidRPr="00C12C6A">
        <w:rPr>
          <w:rFonts w:ascii="Arial" w:hAnsi="Arial" w:cs="Arial"/>
          <w:b/>
          <w:sz w:val="32"/>
          <w:szCs w:val="32"/>
        </w:rPr>
        <w:t xml:space="preserve">ПОСТАНОВЛЕНИЕ </w:t>
      </w:r>
    </w:p>
    <w:p w:rsidR="009827EB" w:rsidRPr="00C12C6A" w:rsidRDefault="009827EB" w:rsidP="009827EB">
      <w:pPr>
        <w:jc w:val="center"/>
        <w:rPr>
          <w:rFonts w:ascii="Arial" w:hAnsi="Arial" w:cs="Arial"/>
          <w:b/>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9827EB" w:rsidRPr="00C12C6A" w:rsidTr="00217365">
        <w:tc>
          <w:tcPr>
            <w:tcW w:w="3190" w:type="dxa"/>
          </w:tcPr>
          <w:p w:rsidR="009827EB" w:rsidRPr="00C12C6A" w:rsidRDefault="00CB68EE" w:rsidP="00217365">
            <w:pPr>
              <w:rPr>
                <w:rFonts w:ascii="Arial" w:hAnsi="Arial" w:cs="Arial"/>
                <w:sz w:val="24"/>
                <w:szCs w:val="24"/>
              </w:rPr>
            </w:pPr>
            <w:r w:rsidRPr="00C12C6A">
              <w:rPr>
                <w:rFonts w:ascii="Arial" w:hAnsi="Arial" w:cs="Arial"/>
                <w:sz w:val="24"/>
                <w:szCs w:val="24"/>
              </w:rPr>
              <w:t>17</w:t>
            </w:r>
            <w:r w:rsidR="009827EB" w:rsidRPr="00C12C6A">
              <w:rPr>
                <w:rFonts w:ascii="Arial" w:hAnsi="Arial" w:cs="Arial"/>
                <w:sz w:val="24"/>
                <w:szCs w:val="24"/>
              </w:rPr>
              <w:t>.07.2023</w:t>
            </w:r>
          </w:p>
        </w:tc>
        <w:tc>
          <w:tcPr>
            <w:tcW w:w="3190" w:type="dxa"/>
          </w:tcPr>
          <w:p w:rsidR="009827EB" w:rsidRPr="00C12C6A" w:rsidRDefault="009827EB" w:rsidP="00217365">
            <w:pPr>
              <w:jc w:val="center"/>
              <w:rPr>
                <w:rFonts w:ascii="Arial" w:hAnsi="Arial" w:cs="Arial"/>
                <w:sz w:val="24"/>
                <w:szCs w:val="24"/>
              </w:rPr>
            </w:pPr>
            <w:r w:rsidRPr="00C12C6A">
              <w:rPr>
                <w:rFonts w:ascii="Arial" w:hAnsi="Arial" w:cs="Arial"/>
                <w:sz w:val="24"/>
                <w:szCs w:val="24"/>
              </w:rPr>
              <w:t>с. Городище</w:t>
            </w:r>
          </w:p>
        </w:tc>
        <w:tc>
          <w:tcPr>
            <w:tcW w:w="3191" w:type="dxa"/>
          </w:tcPr>
          <w:p w:rsidR="009827EB" w:rsidRPr="00C12C6A" w:rsidRDefault="005D25C7" w:rsidP="00217365">
            <w:pPr>
              <w:jc w:val="right"/>
              <w:rPr>
                <w:rFonts w:ascii="Arial" w:hAnsi="Arial" w:cs="Arial"/>
                <w:sz w:val="24"/>
                <w:szCs w:val="24"/>
              </w:rPr>
            </w:pPr>
            <w:r w:rsidRPr="00C12C6A">
              <w:rPr>
                <w:rFonts w:ascii="Arial" w:hAnsi="Arial" w:cs="Arial"/>
                <w:sz w:val="24"/>
                <w:szCs w:val="24"/>
              </w:rPr>
              <w:t>80</w:t>
            </w:r>
            <w:r w:rsidR="009827EB" w:rsidRPr="00C12C6A">
              <w:rPr>
                <w:rFonts w:ascii="Arial" w:hAnsi="Arial" w:cs="Arial"/>
                <w:sz w:val="24"/>
                <w:szCs w:val="24"/>
              </w:rPr>
              <w:t>-п</w:t>
            </w:r>
          </w:p>
        </w:tc>
      </w:tr>
    </w:tbl>
    <w:p w:rsidR="00D553F7" w:rsidRPr="00C12C6A" w:rsidRDefault="00D553F7">
      <w:pPr>
        <w:autoSpaceDE w:val="0"/>
        <w:jc w:val="both"/>
        <w:rPr>
          <w:rFonts w:ascii="Arial" w:hAnsi="Arial" w:cs="Arial"/>
        </w:rPr>
      </w:pPr>
    </w:p>
    <w:p w:rsidR="00D553F7" w:rsidRPr="00C12C6A" w:rsidRDefault="00007940" w:rsidP="00C12C6A">
      <w:pPr>
        <w:autoSpaceDE w:val="0"/>
        <w:jc w:val="center"/>
        <w:rPr>
          <w:rFonts w:ascii="Arial" w:hAnsi="Arial" w:cs="Arial"/>
          <w:b/>
          <w:sz w:val="32"/>
          <w:szCs w:val="32"/>
        </w:rPr>
      </w:pPr>
      <w:r w:rsidRPr="00C12C6A">
        <w:rPr>
          <w:rFonts w:ascii="Arial" w:hAnsi="Arial" w:cs="Arial"/>
          <w:b/>
          <w:sz w:val="32"/>
          <w:szCs w:val="32"/>
        </w:rPr>
        <w:t>Об утверждении административного</w:t>
      </w:r>
      <w:r w:rsidR="009827EB" w:rsidRPr="00C12C6A">
        <w:rPr>
          <w:rFonts w:ascii="Arial" w:hAnsi="Arial" w:cs="Arial"/>
          <w:b/>
          <w:sz w:val="32"/>
          <w:szCs w:val="32"/>
        </w:rPr>
        <w:t xml:space="preserve"> </w:t>
      </w:r>
      <w:r w:rsidRPr="00C12C6A">
        <w:rPr>
          <w:rFonts w:ascii="Arial" w:hAnsi="Arial" w:cs="Arial"/>
          <w:b/>
          <w:sz w:val="32"/>
          <w:szCs w:val="32"/>
        </w:rPr>
        <w:t xml:space="preserve">регламента предоставления муниципальной </w:t>
      </w:r>
      <w:r w:rsidR="009827EB" w:rsidRPr="00C12C6A">
        <w:rPr>
          <w:rFonts w:ascii="Arial" w:hAnsi="Arial" w:cs="Arial"/>
          <w:b/>
          <w:sz w:val="32"/>
          <w:szCs w:val="32"/>
        </w:rPr>
        <w:t xml:space="preserve"> </w:t>
      </w:r>
      <w:r w:rsidRPr="00C12C6A">
        <w:rPr>
          <w:rFonts w:ascii="Arial" w:hAnsi="Arial" w:cs="Arial"/>
          <w:b/>
          <w:sz w:val="32"/>
          <w:szCs w:val="32"/>
        </w:rPr>
        <w:t>услуги «Продажа земельных участков без проведения</w:t>
      </w:r>
    </w:p>
    <w:p w:rsidR="00D553F7" w:rsidRPr="00C12C6A" w:rsidRDefault="00007940" w:rsidP="00C12C6A">
      <w:pPr>
        <w:autoSpaceDE w:val="0"/>
        <w:jc w:val="center"/>
        <w:rPr>
          <w:rFonts w:ascii="Arial" w:hAnsi="Arial" w:cs="Arial"/>
          <w:b/>
          <w:sz w:val="32"/>
          <w:szCs w:val="32"/>
        </w:rPr>
      </w:pPr>
      <w:r w:rsidRPr="00C12C6A">
        <w:rPr>
          <w:rFonts w:ascii="Arial" w:hAnsi="Arial" w:cs="Arial"/>
          <w:b/>
          <w:sz w:val="32"/>
          <w:szCs w:val="32"/>
        </w:rPr>
        <w:t xml:space="preserve">торгов на территории </w:t>
      </w:r>
      <w:proofErr w:type="spellStart"/>
      <w:r w:rsidR="009827EB" w:rsidRPr="00C12C6A">
        <w:rPr>
          <w:rFonts w:ascii="Arial" w:hAnsi="Arial" w:cs="Arial"/>
          <w:b/>
          <w:sz w:val="32"/>
          <w:szCs w:val="32"/>
        </w:rPr>
        <w:t>Городищенского</w:t>
      </w:r>
      <w:proofErr w:type="spellEnd"/>
      <w:r w:rsidR="009827EB" w:rsidRPr="00C12C6A">
        <w:rPr>
          <w:rFonts w:ascii="Arial" w:hAnsi="Arial" w:cs="Arial"/>
          <w:b/>
          <w:sz w:val="32"/>
          <w:szCs w:val="32"/>
        </w:rPr>
        <w:t xml:space="preserve"> сельсовета</w:t>
      </w:r>
      <w:r w:rsidRPr="00C12C6A">
        <w:rPr>
          <w:rFonts w:ascii="Arial" w:hAnsi="Arial" w:cs="Arial"/>
          <w:b/>
          <w:sz w:val="32"/>
          <w:szCs w:val="32"/>
        </w:rPr>
        <w:t>»</w:t>
      </w:r>
    </w:p>
    <w:p w:rsidR="00D553F7" w:rsidRPr="00C12C6A" w:rsidRDefault="00D553F7">
      <w:pPr>
        <w:autoSpaceDE w:val="0"/>
        <w:jc w:val="both"/>
        <w:rPr>
          <w:rFonts w:ascii="Arial" w:hAnsi="Arial" w:cs="Arial"/>
        </w:rPr>
      </w:pPr>
    </w:p>
    <w:p w:rsidR="00D553F7" w:rsidRPr="00C12C6A" w:rsidRDefault="00007940">
      <w:pPr>
        <w:autoSpaceDE w:val="0"/>
        <w:ind w:firstLine="709"/>
        <w:jc w:val="both"/>
        <w:rPr>
          <w:rFonts w:ascii="Arial" w:hAnsi="Arial" w:cs="Arial"/>
        </w:rPr>
      </w:pPr>
      <w:proofErr w:type="gramStart"/>
      <w:r w:rsidRPr="00C12C6A">
        <w:rPr>
          <w:rFonts w:ascii="Arial" w:hAnsi="Arial" w:cs="Arial"/>
          <w:bCs/>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Администрации </w:t>
      </w:r>
      <w:proofErr w:type="spellStart"/>
      <w:r w:rsidR="00217365" w:rsidRPr="00C12C6A">
        <w:rPr>
          <w:rFonts w:ascii="Arial" w:hAnsi="Arial" w:cs="Arial"/>
          <w:bCs/>
        </w:rPr>
        <w:t>Городищенского</w:t>
      </w:r>
      <w:proofErr w:type="spellEnd"/>
      <w:r w:rsidR="00217365" w:rsidRPr="00C12C6A">
        <w:rPr>
          <w:rFonts w:ascii="Arial" w:hAnsi="Arial" w:cs="Arial"/>
          <w:bCs/>
        </w:rPr>
        <w:t xml:space="preserve"> сельсовета</w:t>
      </w:r>
      <w:r w:rsidRPr="00C12C6A">
        <w:rPr>
          <w:rFonts w:ascii="Arial" w:hAnsi="Arial" w:cs="Arial"/>
          <w:bCs/>
        </w:rPr>
        <w:t xml:space="preserve"> «О разработке и утверждении административных регламентов предоставления муниципальных услуг»</w:t>
      </w:r>
      <w:r w:rsidR="00217365" w:rsidRPr="00C12C6A">
        <w:rPr>
          <w:rFonts w:ascii="Arial" w:hAnsi="Arial" w:cs="Arial"/>
          <w:bCs/>
        </w:rPr>
        <w:t xml:space="preserve"> от 12.07.2023 № 78-п</w:t>
      </w:r>
      <w:r w:rsidRPr="00C12C6A">
        <w:rPr>
          <w:rFonts w:ascii="Arial" w:hAnsi="Arial" w:cs="Arial"/>
          <w:bCs/>
        </w:rPr>
        <w:t>, руководствуясь Устав</w:t>
      </w:r>
      <w:r w:rsidR="00217365" w:rsidRPr="00C12C6A">
        <w:rPr>
          <w:rFonts w:ascii="Arial" w:hAnsi="Arial" w:cs="Arial"/>
          <w:bCs/>
        </w:rPr>
        <w:t>ом</w:t>
      </w:r>
      <w:r w:rsidRPr="00C12C6A">
        <w:rPr>
          <w:rFonts w:ascii="Arial" w:hAnsi="Arial" w:cs="Arial"/>
          <w:bCs/>
        </w:rPr>
        <w:t xml:space="preserve"> </w:t>
      </w:r>
      <w:proofErr w:type="spellStart"/>
      <w:r w:rsidR="00217365" w:rsidRPr="00C12C6A">
        <w:rPr>
          <w:rFonts w:ascii="Arial" w:hAnsi="Arial" w:cs="Arial"/>
          <w:bCs/>
        </w:rPr>
        <w:t>Городищенского</w:t>
      </w:r>
      <w:proofErr w:type="spellEnd"/>
      <w:r w:rsidR="00217365" w:rsidRPr="00C12C6A">
        <w:rPr>
          <w:rFonts w:ascii="Arial" w:hAnsi="Arial" w:cs="Arial"/>
          <w:bCs/>
        </w:rPr>
        <w:t xml:space="preserve"> сельсовета</w:t>
      </w:r>
      <w:r w:rsidR="005D25C7" w:rsidRPr="00C12C6A">
        <w:rPr>
          <w:rFonts w:ascii="Arial" w:hAnsi="Arial" w:cs="Arial"/>
          <w:bCs/>
        </w:rPr>
        <w:t xml:space="preserve"> </w:t>
      </w:r>
      <w:r w:rsidR="00217365" w:rsidRPr="00C12C6A">
        <w:rPr>
          <w:rFonts w:ascii="Arial" w:hAnsi="Arial" w:cs="Arial"/>
          <w:bCs/>
        </w:rPr>
        <w:t>Енисейского района</w:t>
      </w:r>
      <w:r w:rsidRPr="00C12C6A">
        <w:rPr>
          <w:rFonts w:ascii="Arial" w:hAnsi="Arial" w:cs="Arial"/>
          <w:bCs/>
        </w:rPr>
        <w:t>,  ПОСТАНОВЛЯЮ:</w:t>
      </w:r>
      <w:proofErr w:type="gramEnd"/>
    </w:p>
    <w:p w:rsidR="00D553F7" w:rsidRPr="00C12C6A" w:rsidRDefault="00007940" w:rsidP="00B161D2">
      <w:pPr>
        <w:autoSpaceDE w:val="0"/>
        <w:ind w:firstLine="709"/>
        <w:jc w:val="both"/>
        <w:rPr>
          <w:rFonts w:ascii="Arial" w:hAnsi="Arial" w:cs="Arial"/>
        </w:rPr>
      </w:pPr>
      <w:r w:rsidRPr="00C12C6A">
        <w:rPr>
          <w:rFonts w:ascii="Arial" w:hAnsi="Arial" w:cs="Arial"/>
          <w:bCs/>
        </w:rPr>
        <w:t>1. Утвердить административный регламент предоставления муниципальной услуги «</w:t>
      </w:r>
      <w:r w:rsidRPr="00C12C6A">
        <w:rPr>
          <w:rFonts w:ascii="Arial" w:hAnsi="Arial" w:cs="Arial"/>
        </w:rPr>
        <w:t xml:space="preserve">Продажа земельных участков без проведения торгов на территории </w:t>
      </w:r>
      <w:proofErr w:type="spellStart"/>
      <w:r w:rsidR="005D25C7" w:rsidRPr="00C12C6A">
        <w:rPr>
          <w:rFonts w:ascii="Arial" w:hAnsi="Arial" w:cs="Arial"/>
        </w:rPr>
        <w:t>Городищенского</w:t>
      </w:r>
      <w:proofErr w:type="spellEnd"/>
      <w:r w:rsidR="005D25C7" w:rsidRPr="00C12C6A">
        <w:rPr>
          <w:rFonts w:ascii="Arial" w:hAnsi="Arial" w:cs="Arial"/>
        </w:rPr>
        <w:t xml:space="preserve"> сельсовета</w:t>
      </w:r>
      <w:r w:rsidRPr="00C12C6A">
        <w:rPr>
          <w:rFonts w:ascii="Arial" w:hAnsi="Arial" w:cs="Arial"/>
          <w:bCs/>
        </w:rPr>
        <w:t>», согласно приложению.</w:t>
      </w:r>
    </w:p>
    <w:p w:rsidR="00D553F7" w:rsidRPr="00C12C6A" w:rsidRDefault="00007940" w:rsidP="00B161D2">
      <w:pPr>
        <w:autoSpaceDE w:val="0"/>
        <w:ind w:firstLine="709"/>
        <w:jc w:val="both"/>
        <w:rPr>
          <w:rFonts w:ascii="Arial" w:hAnsi="Arial" w:cs="Arial"/>
        </w:rPr>
      </w:pPr>
      <w:r w:rsidRPr="00C12C6A">
        <w:rPr>
          <w:rFonts w:ascii="Arial" w:hAnsi="Arial" w:cs="Arial"/>
          <w:bCs/>
        </w:rPr>
        <w:t xml:space="preserve">2. </w:t>
      </w:r>
      <w:proofErr w:type="gramStart"/>
      <w:r w:rsidRPr="00C12C6A">
        <w:rPr>
          <w:rFonts w:ascii="Arial" w:hAnsi="Arial" w:cs="Arial"/>
          <w:bCs/>
        </w:rPr>
        <w:t>Контроль за</w:t>
      </w:r>
      <w:proofErr w:type="gramEnd"/>
      <w:r w:rsidRPr="00C12C6A">
        <w:rPr>
          <w:rFonts w:ascii="Arial" w:hAnsi="Arial" w:cs="Arial"/>
          <w:bCs/>
        </w:rPr>
        <w:t xml:space="preserve"> исполнением настоящего Постановления </w:t>
      </w:r>
      <w:r w:rsidR="00B161D2" w:rsidRPr="00C12C6A">
        <w:rPr>
          <w:rFonts w:ascii="Arial" w:hAnsi="Arial" w:cs="Arial"/>
          <w:bCs/>
        </w:rPr>
        <w:t>оставляю за собой</w:t>
      </w:r>
      <w:r w:rsidRPr="00C12C6A">
        <w:rPr>
          <w:rFonts w:ascii="Arial" w:hAnsi="Arial" w:cs="Arial"/>
          <w:bCs/>
        </w:rPr>
        <w:t>.</w:t>
      </w:r>
    </w:p>
    <w:p w:rsidR="00B161D2" w:rsidRPr="00C12C6A" w:rsidRDefault="00B161D2" w:rsidP="00B161D2">
      <w:pPr>
        <w:pStyle w:val="aff3"/>
        <w:spacing w:after="0" w:line="240" w:lineRule="auto"/>
        <w:ind w:left="0" w:firstLine="709"/>
        <w:jc w:val="both"/>
        <w:rPr>
          <w:rFonts w:ascii="Arial" w:eastAsia="Times New Roman" w:hAnsi="Arial" w:cs="Arial"/>
          <w:color w:val="000000"/>
          <w:sz w:val="24"/>
          <w:szCs w:val="24"/>
        </w:rPr>
      </w:pPr>
      <w:r w:rsidRPr="00C12C6A">
        <w:rPr>
          <w:rFonts w:ascii="Arial" w:eastAsia="Times New Roman" w:hAnsi="Arial" w:cs="Arial"/>
          <w:color w:val="000000"/>
          <w:sz w:val="24"/>
          <w:szCs w:val="24"/>
        </w:rPr>
        <w:t>3. Постановление вступает в силу со дня официального опубликования (о</w:t>
      </w:r>
      <w:r w:rsidRPr="00C12C6A">
        <w:rPr>
          <w:rFonts w:ascii="Arial" w:eastAsia="Times New Roman" w:hAnsi="Arial" w:cs="Arial"/>
          <w:color w:val="000000"/>
          <w:sz w:val="24"/>
          <w:szCs w:val="24"/>
        </w:rPr>
        <w:t>б</w:t>
      </w:r>
      <w:r w:rsidRPr="00C12C6A">
        <w:rPr>
          <w:rFonts w:ascii="Arial" w:eastAsia="Times New Roman" w:hAnsi="Arial" w:cs="Arial"/>
          <w:color w:val="000000"/>
          <w:sz w:val="24"/>
          <w:szCs w:val="24"/>
        </w:rPr>
        <w:t>народования) в официальном печатном издании «</w:t>
      </w:r>
      <w:proofErr w:type="spellStart"/>
      <w:r w:rsidRPr="00C12C6A">
        <w:rPr>
          <w:rFonts w:ascii="Arial" w:eastAsia="Times New Roman" w:hAnsi="Arial" w:cs="Arial"/>
          <w:color w:val="000000"/>
          <w:sz w:val="24"/>
          <w:szCs w:val="24"/>
        </w:rPr>
        <w:t>Городищенский</w:t>
      </w:r>
      <w:proofErr w:type="spellEnd"/>
      <w:r w:rsidRPr="00C12C6A">
        <w:rPr>
          <w:rFonts w:ascii="Arial" w:eastAsia="Times New Roman" w:hAnsi="Arial" w:cs="Arial"/>
          <w:color w:val="000000"/>
          <w:sz w:val="24"/>
          <w:szCs w:val="24"/>
        </w:rPr>
        <w:t xml:space="preserve"> вестник», и подлежит размещению на официальном информационном Интернет-сайте адм</w:t>
      </w:r>
      <w:r w:rsidRPr="00C12C6A">
        <w:rPr>
          <w:rFonts w:ascii="Arial" w:eastAsia="Times New Roman" w:hAnsi="Arial" w:cs="Arial"/>
          <w:color w:val="000000"/>
          <w:sz w:val="24"/>
          <w:szCs w:val="24"/>
        </w:rPr>
        <w:t>и</w:t>
      </w:r>
      <w:r w:rsidRPr="00C12C6A">
        <w:rPr>
          <w:rFonts w:ascii="Arial" w:eastAsia="Times New Roman" w:hAnsi="Arial" w:cs="Arial"/>
          <w:color w:val="000000"/>
          <w:sz w:val="24"/>
          <w:szCs w:val="24"/>
        </w:rPr>
        <w:t xml:space="preserve">нистрации </w:t>
      </w:r>
      <w:proofErr w:type="spellStart"/>
      <w:r w:rsidRPr="00C12C6A">
        <w:rPr>
          <w:rFonts w:ascii="Arial" w:eastAsia="Times New Roman" w:hAnsi="Arial" w:cs="Arial"/>
          <w:color w:val="000000"/>
          <w:sz w:val="24"/>
          <w:szCs w:val="24"/>
        </w:rPr>
        <w:t>Городищенского</w:t>
      </w:r>
      <w:proofErr w:type="spellEnd"/>
      <w:r w:rsidRPr="00C12C6A">
        <w:rPr>
          <w:rFonts w:ascii="Arial" w:eastAsia="Times New Roman" w:hAnsi="Arial" w:cs="Arial"/>
          <w:color w:val="000000"/>
          <w:sz w:val="24"/>
          <w:szCs w:val="24"/>
        </w:rPr>
        <w:t>.</w:t>
      </w:r>
    </w:p>
    <w:p w:rsidR="00D553F7" w:rsidRPr="00C12C6A" w:rsidRDefault="00D553F7">
      <w:pPr>
        <w:autoSpaceDE w:val="0"/>
        <w:ind w:firstLine="709"/>
        <w:jc w:val="both"/>
        <w:rPr>
          <w:rFonts w:ascii="Arial" w:hAnsi="Arial" w:cs="Arial"/>
          <w:bCs/>
        </w:rPr>
      </w:pPr>
    </w:p>
    <w:p w:rsidR="00B161D2" w:rsidRPr="00C12C6A" w:rsidRDefault="00B161D2">
      <w:pPr>
        <w:autoSpaceDE w:val="0"/>
        <w:ind w:firstLine="709"/>
        <w:jc w:val="both"/>
        <w:rPr>
          <w:rFonts w:ascii="Arial" w:hAnsi="Arial" w:cs="Arial"/>
          <w:bCs/>
        </w:rPr>
      </w:pPr>
    </w:p>
    <w:p w:rsidR="00B161D2" w:rsidRPr="00C12C6A" w:rsidRDefault="00B161D2">
      <w:pPr>
        <w:autoSpaceDE w:val="0"/>
        <w:ind w:firstLine="709"/>
        <w:jc w:val="both"/>
        <w:rPr>
          <w:rFonts w:ascii="Arial" w:hAnsi="Arial" w:cs="Arial"/>
          <w:bCs/>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8"/>
      </w:tblGrid>
      <w:tr w:rsidR="00B161D2" w:rsidRPr="00C12C6A" w:rsidTr="00C91FD3">
        <w:tc>
          <w:tcPr>
            <w:tcW w:w="4927" w:type="dxa"/>
          </w:tcPr>
          <w:p w:rsidR="00B161D2" w:rsidRPr="00C12C6A" w:rsidRDefault="00B161D2" w:rsidP="00C91FD3">
            <w:pPr>
              <w:jc w:val="both"/>
              <w:rPr>
                <w:rFonts w:ascii="Arial" w:hAnsi="Arial" w:cs="Arial"/>
                <w:sz w:val="24"/>
                <w:szCs w:val="24"/>
                <w:lang w:eastAsia="en-US"/>
              </w:rPr>
            </w:pPr>
            <w:r w:rsidRPr="00C12C6A">
              <w:rPr>
                <w:rFonts w:ascii="Arial" w:hAnsi="Arial" w:cs="Arial"/>
                <w:sz w:val="24"/>
                <w:szCs w:val="24"/>
                <w:lang w:eastAsia="en-US"/>
              </w:rPr>
              <w:t>Глава сельсовета</w:t>
            </w:r>
          </w:p>
        </w:tc>
        <w:tc>
          <w:tcPr>
            <w:tcW w:w="4928" w:type="dxa"/>
          </w:tcPr>
          <w:p w:rsidR="00B161D2" w:rsidRPr="00C12C6A" w:rsidRDefault="00B161D2" w:rsidP="00C91FD3">
            <w:pPr>
              <w:jc w:val="right"/>
              <w:rPr>
                <w:rFonts w:ascii="Arial" w:hAnsi="Arial" w:cs="Arial"/>
                <w:sz w:val="24"/>
                <w:szCs w:val="24"/>
                <w:lang w:eastAsia="en-US"/>
              </w:rPr>
            </w:pPr>
            <w:r w:rsidRPr="00C12C6A">
              <w:rPr>
                <w:rFonts w:ascii="Arial" w:hAnsi="Arial" w:cs="Arial"/>
                <w:sz w:val="24"/>
                <w:szCs w:val="24"/>
                <w:lang w:eastAsia="en-US"/>
              </w:rPr>
              <w:t xml:space="preserve">В.В. </w:t>
            </w:r>
            <w:proofErr w:type="spellStart"/>
            <w:r w:rsidRPr="00C12C6A">
              <w:rPr>
                <w:rFonts w:ascii="Arial" w:hAnsi="Arial" w:cs="Arial"/>
                <w:sz w:val="24"/>
                <w:szCs w:val="24"/>
                <w:lang w:eastAsia="en-US"/>
              </w:rPr>
              <w:t>Чудогашева</w:t>
            </w:r>
            <w:proofErr w:type="spellEnd"/>
          </w:p>
        </w:tc>
      </w:tr>
    </w:tbl>
    <w:p w:rsidR="00D553F7" w:rsidRPr="00C12C6A" w:rsidRDefault="00D553F7">
      <w:pPr>
        <w:autoSpaceDE w:val="0"/>
        <w:rPr>
          <w:rFonts w:ascii="Arial" w:hAnsi="Arial" w:cs="Arial"/>
          <w:bCs/>
          <w:i/>
        </w:rPr>
      </w:pPr>
    </w:p>
    <w:p w:rsidR="00B161D2" w:rsidRPr="00C12C6A" w:rsidRDefault="00B161D2">
      <w:pPr>
        <w:autoSpaceDE w:val="0"/>
        <w:rPr>
          <w:rFonts w:ascii="Arial" w:hAnsi="Arial" w:cs="Arial"/>
          <w:bCs/>
          <w:i/>
        </w:rPr>
      </w:pPr>
    </w:p>
    <w:p w:rsidR="00B161D2" w:rsidRPr="00C12C6A" w:rsidRDefault="00B161D2">
      <w:pPr>
        <w:autoSpaceDE w:val="0"/>
        <w:rPr>
          <w:rFonts w:ascii="Arial" w:hAnsi="Arial" w:cs="Arial"/>
          <w:bCs/>
          <w:i/>
        </w:rPr>
      </w:pPr>
    </w:p>
    <w:p w:rsidR="00B161D2" w:rsidRPr="00C12C6A" w:rsidRDefault="00B161D2">
      <w:pPr>
        <w:autoSpaceDE w:val="0"/>
        <w:rPr>
          <w:rFonts w:ascii="Arial" w:hAnsi="Arial" w:cs="Arial"/>
          <w:bCs/>
          <w:i/>
        </w:rPr>
      </w:pPr>
    </w:p>
    <w:p w:rsidR="00B161D2" w:rsidRPr="00C12C6A" w:rsidRDefault="00B161D2">
      <w:pPr>
        <w:autoSpaceDE w:val="0"/>
        <w:rPr>
          <w:rFonts w:ascii="Arial" w:hAnsi="Arial" w:cs="Arial"/>
          <w:bCs/>
          <w:i/>
        </w:rPr>
      </w:pPr>
    </w:p>
    <w:p w:rsidR="00B161D2" w:rsidRDefault="00B161D2">
      <w:pPr>
        <w:autoSpaceDE w:val="0"/>
        <w:rPr>
          <w:rFonts w:ascii="Arial" w:hAnsi="Arial" w:cs="Arial"/>
          <w:bCs/>
          <w:i/>
        </w:rPr>
      </w:pPr>
    </w:p>
    <w:p w:rsidR="00C12C6A" w:rsidRDefault="00C12C6A">
      <w:pPr>
        <w:autoSpaceDE w:val="0"/>
        <w:rPr>
          <w:rFonts w:ascii="Arial" w:hAnsi="Arial" w:cs="Arial"/>
          <w:bCs/>
          <w:i/>
        </w:rPr>
      </w:pPr>
    </w:p>
    <w:p w:rsidR="00C12C6A" w:rsidRDefault="00C12C6A">
      <w:pPr>
        <w:autoSpaceDE w:val="0"/>
        <w:rPr>
          <w:rFonts w:ascii="Arial" w:hAnsi="Arial" w:cs="Arial"/>
          <w:bCs/>
          <w:i/>
        </w:rPr>
      </w:pPr>
    </w:p>
    <w:p w:rsidR="00C12C6A" w:rsidRDefault="00C12C6A">
      <w:pPr>
        <w:autoSpaceDE w:val="0"/>
        <w:rPr>
          <w:rFonts w:ascii="Arial" w:hAnsi="Arial" w:cs="Arial"/>
          <w:bCs/>
          <w:i/>
        </w:rPr>
      </w:pPr>
    </w:p>
    <w:p w:rsidR="00C12C6A" w:rsidRDefault="00C12C6A">
      <w:pPr>
        <w:autoSpaceDE w:val="0"/>
        <w:rPr>
          <w:rFonts w:ascii="Arial" w:hAnsi="Arial" w:cs="Arial"/>
          <w:bCs/>
          <w:i/>
        </w:rPr>
      </w:pPr>
    </w:p>
    <w:p w:rsidR="00C12C6A" w:rsidRDefault="00C12C6A">
      <w:pPr>
        <w:autoSpaceDE w:val="0"/>
        <w:rPr>
          <w:rFonts w:ascii="Arial" w:hAnsi="Arial" w:cs="Arial"/>
          <w:bCs/>
          <w:i/>
        </w:rPr>
      </w:pPr>
    </w:p>
    <w:p w:rsidR="00C12C6A" w:rsidRDefault="00C12C6A">
      <w:pPr>
        <w:autoSpaceDE w:val="0"/>
        <w:rPr>
          <w:rFonts w:ascii="Arial" w:hAnsi="Arial" w:cs="Arial"/>
          <w:bCs/>
          <w:i/>
        </w:rPr>
      </w:pPr>
    </w:p>
    <w:p w:rsidR="00C12C6A" w:rsidRDefault="00C12C6A">
      <w:pPr>
        <w:autoSpaceDE w:val="0"/>
        <w:rPr>
          <w:rFonts w:ascii="Arial" w:hAnsi="Arial" w:cs="Arial"/>
          <w:bCs/>
          <w:i/>
        </w:rPr>
      </w:pPr>
    </w:p>
    <w:p w:rsidR="00C12C6A" w:rsidRDefault="00C12C6A">
      <w:pPr>
        <w:autoSpaceDE w:val="0"/>
        <w:rPr>
          <w:rFonts w:ascii="Arial" w:hAnsi="Arial" w:cs="Arial"/>
          <w:bCs/>
          <w:i/>
        </w:rPr>
      </w:pPr>
    </w:p>
    <w:p w:rsidR="00C12C6A" w:rsidRDefault="00C12C6A">
      <w:pPr>
        <w:autoSpaceDE w:val="0"/>
        <w:rPr>
          <w:rFonts w:ascii="Arial" w:hAnsi="Arial" w:cs="Arial"/>
          <w:bCs/>
          <w:i/>
        </w:rPr>
      </w:pPr>
    </w:p>
    <w:p w:rsidR="00C12C6A" w:rsidRPr="00C12C6A" w:rsidRDefault="00C12C6A">
      <w:pPr>
        <w:autoSpaceDE w:val="0"/>
        <w:rPr>
          <w:rFonts w:ascii="Arial" w:hAnsi="Arial" w:cs="Arial"/>
          <w:bCs/>
          <w:i/>
        </w:rPr>
      </w:pPr>
    </w:p>
    <w:p w:rsidR="00D553F7" w:rsidRPr="00C12C6A" w:rsidRDefault="00007940" w:rsidP="005D25C7">
      <w:pPr>
        <w:autoSpaceDE w:val="0"/>
        <w:ind w:left="5670"/>
        <w:rPr>
          <w:rFonts w:ascii="Arial" w:hAnsi="Arial" w:cs="Arial"/>
          <w:iCs/>
        </w:rPr>
      </w:pPr>
      <w:r w:rsidRPr="00C12C6A">
        <w:rPr>
          <w:rFonts w:ascii="Arial" w:hAnsi="Arial" w:cs="Arial"/>
          <w:iCs/>
        </w:rPr>
        <w:lastRenderedPageBreak/>
        <w:t>Приложение</w:t>
      </w:r>
    </w:p>
    <w:p w:rsidR="00D553F7" w:rsidRPr="00C12C6A" w:rsidRDefault="00007940" w:rsidP="005D25C7">
      <w:pPr>
        <w:autoSpaceDE w:val="0"/>
        <w:ind w:left="5670"/>
        <w:rPr>
          <w:rFonts w:ascii="Arial" w:hAnsi="Arial" w:cs="Arial"/>
        </w:rPr>
      </w:pPr>
      <w:r w:rsidRPr="00C12C6A">
        <w:rPr>
          <w:rFonts w:ascii="Arial" w:hAnsi="Arial" w:cs="Arial"/>
          <w:iCs/>
        </w:rPr>
        <w:t xml:space="preserve">к Постановлению администрации </w:t>
      </w:r>
    </w:p>
    <w:p w:rsidR="00D553F7" w:rsidRPr="00C12C6A" w:rsidRDefault="005D25C7" w:rsidP="005D25C7">
      <w:pPr>
        <w:autoSpaceDE w:val="0"/>
        <w:ind w:left="5670"/>
        <w:rPr>
          <w:rFonts w:ascii="Arial" w:hAnsi="Arial" w:cs="Arial"/>
        </w:rPr>
      </w:pPr>
      <w:proofErr w:type="spellStart"/>
      <w:r w:rsidRPr="00C12C6A">
        <w:rPr>
          <w:rFonts w:ascii="Arial" w:hAnsi="Arial" w:cs="Arial"/>
          <w:iCs/>
        </w:rPr>
        <w:t>Городищенского</w:t>
      </w:r>
      <w:proofErr w:type="spellEnd"/>
      <w:r w:rsidRPr="00C12C6A">
        <w:rPr>
          <w:rFonts w:ascii="Arial" w:hAnsi="Arial" w:cs="Arial"/>
          <w:iCs/>
        </w:rPr>
        <w:t xml:space="preserve"> сельсовета</w:t>
      </w:r>
    </w:p>
    <w:p w:rsidR="00D553F7" w:rsidRPr="00C12C6A" w:rsidRDefault="00007940" w:rsidP="005D25C7">
      <w:pPr>
        <w:autoSpaceDE w:val="0"/>
        <w:ind w:left="5670"/>
        <w:rPr>
          <w:rFonts w:ascii="Arial" w:hAnsi="Arial" w:cs="Arial"/>
          <w:iCs/>
        </w:rPr>
      </w:pPr>
      <w:r w:rsidRPr="00C12C6A">
        <w:rPr>
          <w:rFonts w:ascii="Arial" w:hAnsi="Arial" w:cs="Arial"/>
          <w:iCs/>
        </w:rPr>
        <w:t xml:space="preserve">от </w:t>
      </w:r>
      <w:r w:rsidR="005D25C7" w:rsidRPr="00C12C6A">
        <w:rPr>
          <w:rFonts w:ascii="Arial" w:hAnsi="Arial" w:cs="Arial"/>
          <w:iCs/>
        </w:rPr>
        <w:t>1</w:t>
      </w:r>
      <w:r w:rsidR="00CB68EE" w:rsidRPr="00C12C6A">
        <w:rPr>
          <w:rFonts w:ascii="Arial" w:hAnsi="Arial" w:cs="Arial"/>
          <w:iCs/>
        </w:rPr>
        <w:t>7</w:t>
      </w:r>
      <w:r w:rsidR="005D25C7" w:rsidRPr="00C12C6A">
        <w:rPr>
          <w:rFonts w:ascii="Arial" w:hAnsi="Arial" w:cs="Arial"/>
          <w:iCs/>
        </w:rPr>
        <w:t>.07.2023 № 80-п</w:t>
      </w:r>
    </w:p>
    <w:p w:rsidR="00D553F7" w:rsidRPr="00C12C6A" w:rsidRDefault="00D553F7">
      <w:pPr>
        <w:pStyle w:val="ConsPlusTitle"/>
        <w:jc w:val="center"/>
        <w:rPr>
          <w:rFonts w:ascii="Arial" w:hAnsi="Arial" w:cs="Arial"/>
          <w:iCs/>
          <w:sz w:val="24"/>
          <w:szCs w:val="24"/>
        </w:rPr>
      </w:pPr>
    </w:p>
    <w:p w:rsidR="00D553F7" w:rsidRPr="00C12C6A" w:rsidRDefault="00007940">
      <w:pPr>
        <w:pStyle w:val="ConsPlusTitle"/>
        <w:jc w:val="center"/>
        <w:rPr>
          <w:rFonts w:ascii="Arial" w:hAnsi="Arial" w:cs="Arial"/>
          <w:sz w:val="24"/>
          <w:szCs w:val="24"/>
        </w:rPr>
      </w:pPr>
      <w:r w:rsidRPr="00C12C6A">
        <w:rPr>
          <w:rFonts w:ascii="Arial" w:hAnsi="Arial" w:cs="Arial"/>
          <w:sz w:val="24"/>
          <w:szCs w:val="24"/>
        </w:rPr>
        <w:t>АДМИНИСТРАТИВНЫЙ РЕГЛАМЕНТ</w:t>
      </w:r>
    </w:p>
    <w:p w:rsidR="00D553F7" w:rsidRPr="00C12C6A" w:rsidRDefault="00007940">
      <w:pPr>
        <w:pStyle w:val="ConsPlusTitle"/>
        <w:jc w:val="center"/>
        <w:rPr>
          <w:rFonts w:ascii="Arial" w:hAnsi="Arial" w:cs="Arial"/>
          <w:sz w:val="24"/>
          <w:szCs w:val="24"/>
        </w:rPr>
      </w:pPr>
      <w:r w:rsidRPr="00C12C6A">
        <w:rPr>
          <w:rFonts w:ascii="Arial" w:hAnsi="Arial" w:cs="Arial"/>
          <w:sz w:val="24"/>
          <w:szCs w:val="24"/>
        </w:rPr>
        <w:t>предоставления муниципальной услуги</w:t>
      </w:r>
      <w:r w:rsidRPr="00C12C6A">
        <w:rPr>
          <w:rFonts w:ascii="Arial" w:hAnsi="Arial" w:cs="Arial"/>
          <w:bCs w:val="0"/>
          <w:sz w:val="24"/>
          <w:szCs w:val="24"/>
        </w:rPr>
        <w:t xml:space="preserve"> «</w:t>
      </w:r>
      <w:r w:rsidRPr="00C12C6A">
        <w:rPr>
          <w:rFonts w:ascii="Arial" w:hAnsi="Arial" w:cs="Arial"/>
          <w:sz w:val="24"/>
          <w:szCs w:val="24"/>
        </w:rPr>
        <w:t xml:space="preserve">Продажа земельных участков без проведения торгов на территории </w:t>
      </w:r>
      <w:proofErr w:type="spellStart"/>
      <w:r w:rsidR="005D25C7" w:rsidRPr="00C12C6A">
        <w:rPr>
          <w:rFonts w:ascii="Arial" w:hAnsi="Arial" w:cs="Arial"/>
          <w:sz w:val="24"/>
          <w:szCs w:val="24"/>
        </w:rPr>
        <w:t>Городищенского</w:t>
      </w:r>
      <w:proofErr w:type="spellEnd"/>
      <w:r w:rsidR="005D25C7" w:rsidRPr="00C12C6A">
        <w:rPr>
          <w:rFonts w:ascii="Arial" w:hAnsi="Arial" w:cs="Arial"/>
          <w:sz w:val="24"/>
          <w:szCs w:val="24"/>
        </w:rPr>
        <w:t xml:space="preserve"> сельсовета</w:t>
      </w:r>
    </w:p>
    <w:p w:rsidR="00D553F7" w:rsidRPr="00C12C6A" w:rsidRDefault="00D553F7">
      <w:pPr>
        <w:pStyle w:val="ConsPlusNormal"/>
        <w:ind w:firstLine="540"/>
        <w:jc w:val="both"/>
        <w:rPr>
          <w:b/>
          <w:bCs/>
          <w:sz w:val="24"/>
          <w:szCs w:val="24"/>
        </w:rPr>
      </w:pPr>
    </w:p>
    <w:p w:rsidR="00D553F7" w:rsidRPr="00C12C6A" w:rsidRDefault="00007940">
      <w:pPr>
        <w:pStyle w:val="ConsPlusNormal"/>
        <w:ind w:firstLine="540"/>
        <w:jc w:val="center"/>
        <w:rPr>
          <w:b/>
          <w:sz w:val="24"/>
          <w:szCs w:val="24"/>
        </w:rPr>
      </w:pPr>
      <w:r w:rsidRPr="00C12C6A">
        <w:rPr>
          <w:b/>
          <w:sz w:val="24"/>
          <w:szCs w:val="24"/>
        </w:rPr>
        <w:t>1. Общие положения</w:t>
      </w:r>
    </w:p>
    <w:p w:rsidR="00D553F7" w:rsidRPr="00C12C6A" w:rsidRDefault="00D553F7">
      <w:pPr>
        <w:pStyle w:val="ConsPlusNormal"/>
        <w:ind w:firstLine="540"/>
        <w:jc w:val="both"/>
        <w:rPr>
          <w:b/>
          <w:sz w:val="24"/>
          <w:szCs w:val="24"/>
        </w:rPr>
      </w:pPr>
    </w:p>
    <w:p w:rsidR="00D553F7" w:rsidRPr="00C12C6A" w:rsidRDefault="00007940">
      <w:pPr>
        <w:autoSpaceDE w:val="0"/>
        <w:ind w:firstLine="709"/>
        <w:jc w:val="both"/>
        <w:rPr>
          <w:rFonts w:ascii="Arial" w:hAnsi="Arial" w:cs="Arial"/>
        </w:rPr>
      </w:pPr>
      <w:proofErr w:type="gramStart"/>
      <w:r w:rsidRPr="00C12C6A">
        <w:rPr>
          <w:rFonts w:ascii="Arial" w:hAnsi="Arial" w:cs="Arial"/>
        </w:rPr>
        <w:t xml:space="preserve">1.1 Настоящий административный регламент по предоставлению муниципальной услуги </w:t>
      </w:r>
      <w:r w:rsidRPr="00C12C6A">
        <w:rPr>
          <w:rFonts w:ascii="Arial" w:hAnsi="Arial" w:cs="Arial"/>
          <w:bCs/>
        </w:rPr>
        <w:t>«</w:t>
      </w:r>
      <w:r w:rsidRPr="00C12C6A">
        <w:rPr>
          <w:rFonts w:ascii="Arial" w:hAnsi="Arial" w:cs="Arial"/>
        </w:rPr>
        <w:t>Продажа земельных участков без проведения торгов на территории</w:t>
      </w:r>
      <w:r w:rsidR="005D25C7" w:rsidRPr="00C12C6A">
        <w:rPr>
          <w:rFonts w:ascii="Arial" w:hAnsi="Arial" w:cs="Arial"/>
        </w:rPr>
        <w:t xml:space="preserve"> </w:t>
      </w:r>
      <w:proofErr w:type="spellStart"/>
      <w:r w:rsidR="005D25C7" w:rsidRPr="00C12C6A">
        <w:rPr>
          <w:rFonts w:ascii="Arial" w:hAnsi="Arial" w:cs="Arial"/>
        </w:rPr>
        <w:t>Городищенского</w:t>
      </w:r>
      <w:proofErr w:type="spellEnd"/>
      <w:r w:rsidR="005D25C7" w:rsidRPr="00C12C6A">
        <w:rPr>
          <w:rFonts w:ascii="Arial" w:hAnsi="Arial" w:cs="Arial"/>
        </w:rPr>
        <w:t xml:space="preserve"> сельсовета</w:t>
      </w:r>
      <w:r w:rsidRPr="00C12C6A">
        <w:rPr>
          <w:rFonts w:ascii="Arial" w:hAnsi="Arial" w:cs="Arial"/>
          <w:bCs/>
        </w:rPr>
        <w:t xml:space="preserve">» </w:t>
      </w:r>
      <w:r w:rsidRPr="00C12C6A">
        <w:rPr>
          <w:rFonts w:ascii="Arial" w:hAnsi="Arial" w:cs="Arial"/>
        </w:rPr>
        <w:t xml:space="preserve">(далее - Регламент) разработан в целях повышения качества предоставления и доступности муниципальной услуги </w:t>
      </w:r>
      <w:r w:rsidRPr="00C12C6A">
        <w:rPr>
          <w:rFonts w:ascii="Arial" w:hAnsi="Arial" w:cs="Arial"/>
          <w:bCs/>
        </w:rPr>
        <w:t>«</w:t>
      </w:r>
      <w:r w:rsidRPr="00C12C6A">
        <w:rPr>
          <w:rFonts w:ascii="Arial" w:hAnsi="Arial" w:cs="Arial"/>
        </w:rPr>
        <w:t>Продажа земельных участков без проведения торгов на территории</w:t>
      </w:r>
      <w:r w:rsidR="005D25C7" w:rsidRPr="00C12C6A">
        <w:rPr>
          <w:rFonts w:ascii="Arial" w:hAnsi="Arial" w:cs="Arial"/>
        </w:rPr>
        <w:t xml:space="preserve"> </w:t>
      </w:r>
      <w:proofErr w:type="spellStart"/>
      <w:r w:rsidR="005D25C7" w:rsidRPr="00C12C6A">
        <w:rPr>
          <w:rFonts w:ascii="Arial" w:hAnsi="Arial" w:cs="Arial"/>
        </w:rPr>
        <w:t>Городищенского</w:t>
      </w:r>
      <w:proofErr w:type="spellEnd"/>
      <w:r w:rsidR="005D25C7" w:rsidRPr="00C12C6A">
        <w:rPr>
          <w:rFonts w:ascii="Arial" w:hAnsi="Arial" w:cs="Arial"/>
        </w:rPr>
        <w:t xml:space="preserve"> сельсовета</w:t>
      </w:r>
      <w:r w:rsidRPr="00C12C6A">
        <w:rPr>
          <w:rFonts w:ascii="Arial" w:hAnsi="Arial" w:cs="Arial"/>
          <w:bCs/>
        </w:rPr>
        <w:t>»</w:t>
      </w:r>
      <w:r w:rsidR="005D25C7" w:rsidRPr="00C12C6A">
        <w:rPr>
          <w:rFonts w:ascii="Arial" w:hAnsi="Arial" w:cs="Arial"/>
          <w:bCs/>
        </w:rPr>
        <w:t xml:space="preserve"> </w:t>
      </w:r>
      <w:r w:rsidRPr="00C12C6A">
        <w:rPr>
          <w:rFonts w:ascii="Arial" w:hAnsi="Arial" w:cs="Arial"/>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w:t>
      </w:r>
      <w:proofErr w:type="gramEnd"/>
      <w:r w:rsidRPr="00C12C6A">
        <w:rPr>
          <w:rFonts w:ascii="Arial" w:hAnsi="Arial" w:cs="Arial"/>
        </w:rPr>
        <w:t xml:space="preserve"> предоставления муниципальной услуги.</w:t>
      </w:r>
    </w:p>
    <w:p w:rsidR="00D553F7" w:rsidRPr="00C12C6A" w:rsidRDefault="00007940">
      <w:pPr>
        <w:autoSpaceDE w:val="0"/>
        <w:ind w:firstLine="709"/>
        <w:jc w:val="both"/>
        <w:rPr>
          <w:rFonts w:ascii="Arial" w:hAnsi="Arial" w:cs="Arial"/>
        </w:rPr>
      </w:pPr>
      <w:r w:rsidRPr="00C12C6A">
        <w:rPr>
          <w:rFonts w:ascii="Arial" w:hAnsi="Arial" w:cs="Arial"/>
        </w:rPr>
        <w:t xml:space="preserve">1.2. Регламент размещается на Интернет-сайте </w:t>
      </w:r>
      <w:r w:rsidR="002B580B" w:rsidRPr="00C12C6A">
        <w:rPr>
          <w:rFonts w:ascii="Arial" w:hAnsi="Arial" w:cs="Arial"/>
        </w:rPr>
        <w:t>https://gorodadm.ru/</w:t>
      </w:r>
      <w:r w:rsidRPr="00C12C6A">
        <w:rPr>
          <w:rFonts w:ascii="Arial" w:hAnsi="Arial" w:cs="Arial"/>
        </w:rPr>
        <w:t xml:space="preserve">, также на информационных стендах, расположенных в </w:t>
      </w:r>
      <w:r w:rsidR="009B5DD9" w:rsidRPr="00C12C6A">
        <w:rPr>
          <w:rFonts w:ascii="Arial" w:hAnsi="Arial" w:cs="Arial"/>
        </w:rPr>
        <w:t xml:space="preserve">администрации </w:t>
      </w:r>
      <w:proofErr w:type="spellStart"/>
      <w:r w:rsidR="009B5DD9" w:rsidRPr="00C12C6A">
        <w:rPr>
          <w:rFonts w:ascii="Arial" w:hAnsi="Arial" w:cs="Arial"/>
        </w:rPr>
        <w:t>Городищенского</w:t>
      </w:r>
      <w:proofErr w:type="spellEnd"/>
      <w:r w:rsidR="009B5DD9" w:rsidRPr="00C12C6A">
        <w:rPr>
          <w:rFonts w:ascii="Arial" w:hAnsi="Arial" w:cs="Arial"/>
        </w:rPr>
        <w:t xml:space="preserve"> сельсовета </w:t>
      </w:r>
      <w:r w:rsidRPr="00C12C6A">
        <w:rPr>
          <w:rFonts w:ascii="Arial" w:hAnsi="Arial" w:cs="Arial"/>
        </w:rPr>
        <w:t xml:space="preserve">по адресу: </w:t>
      </w:r>
      <w:r w:rsidR="009B5DD9" w:rsidRPr="00C12C6A">
        <w:rPr>
          <w:rFonts w:ascii="Arial" w:hAnsi="Arial" w:cs="Arial"/>
        </w:rPr>
        <w:t>с. Городи</w:t>
      </w:r>
      <w:r w:rsidR="00F80AC1" w:rsidRPr="00C12C6A">
        <w:rPr>
          <w:rFonts w:ascii="Arial" w:hAnsi="Arial" w:cs="Arial"/>
        </w:rPr>
        <w:t xml:space="preserve">ще, ул. </w:t>
      </w:r>
      <w:proofErr w:type="gramStart"/>
      <w:r w:rsidR="00F80AC1" w:rsidRPr="00C12C6A">
        <w:rPr>
          <w:rFonts w:ascii="Arial" w:hAnsi="Arial" w:cs="Arial"/>
        </w:rPr>
        <w:t>Школьная</w:t>
      </w:r>
      <w:proofErr w:type="gramEnd"/>
      <w:r w:rsidR="00F80AC1" w:rsidRPr="00C12C6A">
        <w:rPr>
          <w:rFonts w:ascii="Arial" w:hAnsi="Arial" w:cs="Arial"/>
        </w:rPr>
        <w:t>, д.3, пом.1.</w:t>
      </w:r>
    </w:p>
    <w:p w:rsidR="00D553F7" w:rsidRPr="00C12C6A" w:rsidRDefault="00007940">
      <w:pPr>
        <w:autoSpaceDE w:val="0"/>
        <w:ind w:firstLine="709"/>
        <w:jc w:val="both"/>
        <w:rPr>
          <w:rFonts w:ascii="Arial" w:hAnsi="Arial" w:cs="Arial"/>
        </w:rPr>
      </w:pPr>
      <w:r w:rsidRPr="00C12C6A">
        <w:rPr>
          <w:rFonts w:ascii="Arial" w:hAnsi="Arial" w:cs="Arial"/>
        </w:rPr>
        <w:t xml:space="preserve">1.3. </w:t>
      </w:r>
      <w:r w:rsidRPr="00C12C6A">
        <w:rPr>
          <w:rFonts w:ascii="Arial" w:hAnsi="Arial" w:cs="Arial"/>
          <w:bCs/>
        </w:rPr>
        <w:t>Предоставление муниципальной услуги осуществляется:</w:t>
      </w:r>
    </w:p>
    <w:p w:rsidR="00D553F7" w:rsidRPr="00C12C6A" w:rsidRDefault="00007940">
      <w:pPr>
        <w:autoSpaceDE w:val="0"/>
        <w:ind w:firstLine="709"/>
        <w:jc w:val="both"/>
        <w:rPr>
          <w:rFonts w:ascii="Arial" w:hAnsi="Arial" w:cs="Arial"/>
          <w:bCs/>
        </w:rPr>
      </w:pPr>
      <w:r w:rsidRPr="00C12C6A">
        <w:rPr>
          <w:rFonts w:ascii="Arial" w:hAnsi="Arial" w:cs="Arial"/>
          <w:bCs/>
        </w:rPr>
        <w:t>- устно, в случае обращения заявителя (при личном обращении);</w:t>
      </w:r>
    </w:p>
    <w:p w:rsidR="00D553F7" w:rsidRPr="00C12C6A" w:rsidRDefault="00007940">
      <w:pPr>
        <w:autoSpaceDE w:val="0"/>
        <w:ind w:firstLine="709"/>
        <w:jc w:val="both"/>
        <w:rPr>
          <w:rFonts w:ascii="Arial" w:hAnsi="Arial" w:cs="Arial"/>
          <w:bCs/>
        </w:rPr>
      </w:pPr>
      <w:r w:rsidRPr="00C12C6A">
        <w:rPr>
          <w:rFonts w:ascii="Arial" w:hAnsi="Arial" w:cs="Arial"/>
          <w:bCs/>
        </w:rPr>
        <w:t xml:space="preserve">- письменно, в случае ответа на письменное обращение либо </w:t>
      </w:r>
      <w:r w:rsidR="0003736E" w:rsidRPr="00C12C6A">
        <w:rPr>
          <w:rFonts w:ascii="Arial" w:hAnsi="Arial" w:cs="Arial"/>
          <w:bCs/>
        </w:rPr>
        <w:t>обращение, направленное</w:t>
      </w:r>
      <w:r w:rsidRPr="00C12C6A">
        <w:rPr>
          <w:rFonts w:ascii="Arial" w:hAnsi="Arial" w:cs="Arial"/>
          <w:bCs/>
        </w:rPr>
        <w:t xml:space="preserve"> через электронную почту.</w:t>
      </w:r>
    </w:p>
    <w:p w:rsidR="00D553F7" w:rsidRPr="00C12C6A" w:rsidRDefault="00007940">
      <w:pPr>
        <w:autoSpaceDE w:val="0"/>
        <w:ind w:firstLine="709"/>
        <w:jc w:val="both"/>
        <w:rPr>
          <w:rFonts w:ascii="Arial" w:hAnsi="Arial" w:cs="Arial"/>
        </w:rPr>
      </w:pPr>
      <w:r w:rsidRPr="00C12C6A">
        <w:rPr>
          <w:rFonts w:ascii="Arial" w:hAnsi="Arial" w:cs="Arial"/>
        </w:rPr>
        <w:t>1.4. Получение консультаций по процедуре предоставления муниципальной услуги может осуществляться следующими способами:</w:t>
      </w:r>
    </w:p>
    <w:p w:rsidR="00D553F7" w:rsidRPr="00C12C6A" w:rsidRDefault="00007940">
      <w:pPr>
        <w:autoSpaceDE w:val="0"/>
        <w:ind w:firstLine="709"/>
        <w:jc w:val="both"/>
        <w:rPr>
          <w:rFonts w:ascii="Arial" w:hAnsi="Arial" w:cs="Arial"/>
        </w:rPr>
      </w:pPr>
      <w:r w:rsidRPr="00C12C6A">
        <w:rPr>
          <w:rFonts w:ascii="Arial" w:hAnsi="Arial" w:cs="Arial"/>
        </w:rPr>
        <w:t>- посредством личного обращения;</w:t>
      </w:r>
    </w:p>
    <w:p w:rsidR="00D553F7" w:rsidRPr="00C12C6A" w:rsidRDefault="00007940">
      <w:pPr>
        <w:autoSpaceDE w:val="0"/>
        <w:ind w:firstLine="709"/>
        <w:jc w:val="both"/>
        <w:rPr>
          <w:rFonts w:ascii="Arial" w:hAnsi="Arial" w:cs="Arial"/>
        </w:rPr>
      </w:pPr>
      <w:r w:rsidRPr="00C12C6A">
        <w:rPr>
          <w:rFonts w:ascii="Arial" w:hAnsi="Arial" w:cs="Arial"/>
        </w:rPr>
        <w:t>- обращения по телефону;</w:t>
      </w:r>
    </w:p>
    <w:p w:rsidR="00D553F7" w:rsidRPr="00C12C6A" w:rsidRDefault="00007940">
      <w:pPr>
        <w:autoSpaceDE w:val="0"/>
        <w:ind w:firstLine="709"/>
        <w:jc w:val="both"/>
        <w:rPr>
          <w:rFonts w:ascii="Arial" w:hAnsi="Arial" w:cs="Arial"/>
        </w:rPr>
      </w:pPr>
      <w:r w:rsidRPr="00C12C6A">
        <w:rPr>
          <w:rFonts w:ascii="Arial" w:hAnsi="Arial" w:cs="Arial"/>
        </w:rPr>
        <w:t>- посредством письменных обращений по почте;</w:t>
      </w:r>
    </w:p>
    <w:p w:rsidR="00D553F7" w:rsidRPr="00C12C6A" w:rsidRDefault="00007940">
      <w:pPr>
        <w:autoSpaceDE w:val="0"/>
        <w:ind w:firstLine="709"/>
        <w:jc w:val="both"/>
        <w:rPr>
          <w:rFonts w:ascii="Arial" w:hAnsi="Arial" w:cs="Arial"/>
        </w:rPr>
      </w:pPr>
      <w:r w:rsidRPr="00C12C6A">
        <w:rPr>
          <w:rFonts w:ascii="Arial" w:hAnsi="Arial" w:cs="Arial"/>
        </w:rPr>
        <w:t>- посредством обращений по электронной почте.</w:t>
      </w:r>
    </w:p>
    <w:p w:rsidR="00D553F7" w:rsidRPr="00C12C6A" w:rsidRDefault="00007940">
      <w:pPr>
        <w:autoSpaceDE w:val="0"/>
        <w:ind w:firstLine="709"/>
        <w:jc w:val="both"/>
        <w:rPr>
          <w:rFonts w:ascii="Arial" w:hAnsi="Arial" w:cs="Arial"/>
        </w:rPr>
      </w:pPr>
      <w:r w:rsidRPr="00C12C6A">
        <w:rPr>
          <w:rFonts w:ascii="Arial" w:hAnsi="Arial" w:cs="Arial"/>
        </w:rPr>
        <w:t>1.5. Основными требованиями к консультации заявителей являются:</w:t>
      </w:r>
    </w:p>
    <w:p w:rsidR="00D553F7" w:rsidRPr="00C12C6A" w:rsidRDefault="00007940">
      <w:pPr>
        <w:autoSpaceDE w:val="0"/>
        <w:ind w:firstLine="709"/>
        <w:jc w:val="both"/>
        <w:rPr>
          <w:rFonts w:ascii="Arial" w:hAnsi="Arial" w:cs="Arial"/>
        </w:rPr>
      </w:pPr>
      <w:r w:rsidRPr="00C12C6A">
        <w:rPr>
          <w:rFonts w:ascii="Arial" w:hAnsi="Arial" w:cs="Arial"/>
        </w:rPr>
        <w:t>- актуальность;</w:t>
      </w:r>
    </w:p>
    <w:p w:rsidR="00D553F7" w:rsidRPr="00C12C6A" w:rsidRDefault="00007940">
      <w:pPr>
        <w:autoSpaceDE w:val="0"/>
        <w:ind w:firstLine="709"/>
        <w:jc w:val="both"/>
        <w:rPr>
          <w:rFonts w:ascii="Arial" w:hAnsi="Arial" w:cs="Arial"/>
        </w:rPr>
      </w:pPr>
      <w:r w:rsidRPr="00C12C6A">
        <w:rPr>
          <w:rFonts w:ascii="Arial" w:hAnsi="Arial" w:cs="Arial"/>
        </w:rPr>
        <w:t>- своевременность;</w:t>
      </w:r>
    </w:p>
    <w:p w:rsidR="00D553F7" w:rsidRPr="00C12C6A" w:rsidRDefault="00007940">
      <w:pPr>
        <w:autoSpaceDE w:val="0"/>
        <w:ind w:firstLine="709"/>
        <w:jc w:val="both"/>
        <w:rPr>
          <w:rFonts w:ascii="Arial" w:hAnsi="Arial" w:cs="Arial"/>
        </w:rPr>
      </w:pPr>
      <w:r w:rsidRPr="00C12C6A">
        <w:rPr>
          <w:rFonts w:ascii="Arial" w:hAnsi="Arial" w:cs="Arial"/>
        </w:rPr>
        <w:t>- четкость в изложении материала;</w:t>
      </w:r>
    </w:p>
    <w:p w:rsidR="00D553F7" w:rsidRPr="00C12C6A" w:rsidRDefault="00007940">
      <w:pPr>
        <w:autoSpaceDE w:val="0"/>
        <w:ind w:firstLine="709"/>
        <w:jc w:val="both"/>
        <w:rPr>
          <w:rFonts w:ascii="Arial" w:hAnsi="Arial" w:cs="Arial"/>
        </w:rPr>
      </w:pPr>
      <w:r w:rsidRPr="00C12C6A">
        <w:rPr>
          <w:rFonts w:ascii="Arial" w:hAnsi="Arial" w:cs="Arial"/>
        </w:rPr>
        <w:t>- полнота консультирования;</w:t>
      </w:r>
    </w:p>
    <w:p w:rsidR="00D553F7" w:rsidRPr="00C12C6A" w:rsidRDefault="00007940">
      <w:pPr>
        <w:autoSpaceDE w:val="0"/>
        <w:ind w:firstLine="709"/>
        <w:jc w:val="both"/>
        <w:rPr>
          <w:rFonts w:ascii="Arial" w:hAnsi="Arial" w:cs="Arial"/>
        </w:rPr>
      </w:pPr>
      <w:r w:rsidRPr="00C12C6A">
        <w:rPr>
          <w:rFonts w:ascii="Arial" w:hAnsi="Arial" w:cs="Arial"/>
        </w:rPr>
        <w:t>- наглядность форм подачи материала;</w:t>
      </w:r>
    </w:p>
    <w:p w:rsidR="00D553F7" w:rsidRPr="00C12C6A" w:rsidRDefault="00007940">
      <w:pPr>
        <w:autoSpaceDE w:val="0"/>
        <w:ind w:firstLine="709"/>
        <w:jc w:val="both"/>
        <w:rPr>
          <w:rFonts w:ascii="Arial" w:hAnsi="Arial" w:cs="Arial"/>
        </w:rPr>
      </w:pPr>
      <w:r w:rsidRPr="00C12C6A">
        <w:rPr>
          <w:rFonts w:ascii="Arial" w:hAnsi="Arial" w:cs="Arial"/>
        </w:rPr>
        <w:t>- удобство и доступность.</w:t>
      </w:r>
    </w:p>
    <w:p w:rsidR="00D553F7" w:rsidRPr="00C12C6A" w:rsidRDefault="00007940">
      <w:pPr>
        <w:autoSpaceDE w:val="0"/>
        <w:ind w:firstLine="709"/>
        <w:jc w:val="both"/>
        <w:rPr>
          <w:rFonts w:ascii="Arial" w:hAnsi="Arial" w:cs="Arial"/>
        </w:rPr>
      </w:pPr>
      <w:r w:rsidRPr="00C12C6A">
        <w:rPr>
          <w:rFonts w:ascii="Arial" w:hAnsi="Arial" w:cs="Arial"/>
          <w:bCs/>
        </w:rPr>
        <w:t xml:space="preserve">1.6. Требования к форме и характеру взаимодействия специалиста </w:t>
      </w:r>
      <w:r w:rsidR="00F80AC1" w:rsidRPr="00C12C6A">
        <w:rPr>
          <w:rFonts w:ascii="Arial" w:hAnsi="Arial" w:cs="Arial"/>
          <w:bCs/>
        </w:rPr>
        <w:t>администрации</w:t>
      </w:r>
      <w:r w:rsidR="00F80AC1" w:rsidRPr="00C12C6A">
        <w:rPr>
          <w:rFonts w:ascii="Arial" w:hAnsi="Arial" w:cs="Arial"/>
          <w:bCs/>
          <w:i/>
        </w:rPr>
        <w:t xml:space="preserve"> </w:t>
      </w:r>
      <w:r w:rsidRPr="00C12C6A">
        <w:rPr>
          <w:rFonts w:ascii="Arial" w:hAnsi="Arial" w:cs="Arial"/>
          <w:bCs/>
        </w:rPr>
        <w:t>с заявителями:</w:t>
      </w:r>
    </w:p>
    <w:p w:rsidR="00D553F7" w:rsidRPr="00C12C6A" w:rsidRDefault="00007940">
      <w:pPr>
        <w:autoSpaceDE w:val="0"/>
        <w:ind w:firstLine="709"/>
        <w:jc w:val="both"/>
        <w:rPr>
          <w:rFonts w:ascii="Arial" w:hAnsi="Arial" w:cs="Arial"/>
        </w:rPr>
      </w:pPr>
      <w:r w:rsidRPr="00C12C6A">
        <w:rPr>
          <w:rFonts w:ascii="Arial" w:hAnsi="Arial" w:cs="Arial"/>
          <w:bCs/>
        </w:rPr>
        <w:t xml:space="preserve">при личном обращении заявителей специалист </w:t>
      </w:r>
      <w:r w:rsidR="00F80AC1" w:rsidRPr="00C12C6A">
        <w:rPr>
          <w:rFonts w:ascii="Arial" w:hAnsi="Arial" w:cs="Arial"/>
          <w:bCs/>
        </w:rPr>
        <w:t>администрации</w:t>
      </w:r>
      <w:r w:rsidRPr="00C12C6A">
        <w:rPr>
          <w:rFonts w:ascii="Arial" w:hAnsi="Arial" w:cs="Arial"/>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553F7" w:rsidRPr="00C12C6A" w:rsidRDefault="00007940">
      <w:pPr>
        <w:autoSpaceDE w:val="0"/>
        <w:ind w:firstLine="709"/>
        <w:jc w:val="both"/>
        <w:rPr>
          <w:rFonts w:ascii="Arial" w:hAnsi="Arial" w:cs="Arial"/>
          <w:bCs/>
        </w:rPr>
      </w:pPr>
      <w:r w:rsidRPr="00C12C6A">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w:t>
      </w:r>
      <w:r w:rsidRPr="00C12C6A">
        <w:rPr>
          <w:rFonts w:ascii="Arial" w:hAnsi="Arial" w:cs="Arial"/>
          <w:bCs/>
        </w:rPr>
        <w:lastRenderedPageBreak/>
        <w:t xml:space="preserve">на письменное обращение подписывается Главой администрации либо уполномоченным должностным лицом. </w:t>
      </w:r>
    </w:p>
    <w:p w:rsidR="00D553F7" w:rsidRPr="00C12C6A" w:rsidRDefault="00007940">
      <w:pPr>
        <w:autoSpaceDE w:val="0"/>
        <w:ind w:firstLine="709"/>
        <w:jc w:val="both"/>
        <w:rPr>
          <w:rFonts w:ascii="Arial" w:hAnsi="Arial" w:cs="Arial"/>
        </w:rPr>
      </w:pPr>
      <w:r w:rsidRPr="00C12C6A">
        <w:rPr>
          <w:rFonts w:ascii="Arial" w:hAnsi="Arial" w:cs="Arial"/>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553F7" w:rsidRPr="00C12C6A" w:rsidRDefault="00D553F7">
      <w:pPr>
        <w:autoSpaceDE w:val="0"/>
        <w:ind w:firstLine="709"/>
        <w:jc w:val="center"/>
        <w:rPr>
          <w:rFonts w:ascii="Arial" w:hAnsi="Arial" w:cs="Arial"/>
          <w:b/>
        </w:rPr>
      </w:pPr>
    </w:p>
    <w:p w:rsidR="00D553F7" w:rsidRPr="00C12C6A" w:rsidRDefault="00007940">
      <w:pPr>
        <w:autoSpaceDE w:val="0"/>
        <w:ind w:firstLine="709"/>
        <w:jc w:val="center"/>
        <w:rPr>
          <w:rFonts w:ascii="Arial" w:hAnsi="Arial" w:cs="Arial"/>
          <w:b/>
        </w:rPr>
      </w:pPr>
      <w:r w:rsidRPr="00C12C6A">
        <w:rPr>
          <w:rFonts w:ascii="Arial" w:hAnsi="Arial" w:cs="Arial"/>
          <w:b/>
        </w:rPr>
        <w:t>2. Стандарт предоставления муниципальной услуги</w:t>
      </w:r>
    </w:p>
    <w:p w:rsidR="00D553F7" w:rsidRPr="00C12C6A" w:rsidRDefault="00007940">
      <w:pPr>
        <w:widowControl w:val="0"/>
        <w:autoSpaceDE w:val="0"/>
        <w:ind w:firstLine="709"/>
        <w:jc w:val="both"/>
        <w:rPr>
          <w:rFonts w:ascii="Arial" w:hAnsi="Arial" w:cs="Arial"/>
        </w:rPr>
      </w:pPr>
      <w:r w:rsidRPr="00C12C6A">
        <w:rPr>
          <w:rFonts w:ascii="Arial" w:hAnsi="Arial" w:cs="Arial"/>
        </w:rPr>
        <w:t xml:space="preserve">2.1. Наименование муниципальной услуги: </w:t>
      </w:r>
      <w:r w:rsidRPr="00C12C6A">
        <w:rPr>
          <w:rFonts w:ascii="Arial" w:hAnsi="Arial" w:cs="Arial"/>
          <w:bCs/>
        </w:rPr>
        <w:t>«</w:t>
      </w:r>
      <w:r w:rsidRPr="00C12C6A">
        <w:rPr>
          <w:rFonts w:ascii="Arial" w:hAnsi="Arial" w:cs="Arial"/>
        </w:rPr>
        <w:t>Продажа земельных участков без проведения торгов на территории</w:t>
      </w:r>
      <w:r w:rsidR="003D2488" w:rsidRPr="00C12C6A">
        <w:rPr>
          <w:rFonts w:ascii="Arial" w:hAnsi="Arial" w:cs="Arial"/>
          <w:i/>
        </w:rPr>
        <w:t xml:space="preserve"> </w:t>
      </w:r>
      <w:proofErr w:type="spellStart"/>
      <w:r w:rsidR="003D2488" w:rsidRPr="00C12C6A">
        <w:rPr>
          <w:rFonts w:ascii="Arial" w:hAnsi="Arial" w:cs="Arial"/>
        </w:rPr>
        <w:t>Городищенского</w:t>
      </w:r>
      <w:proofErr w:type="spellEnd"/>
      <w:r w:rsidR="003D2488" w:rsidRPr="00C12C6A">
        <w:rPr>
          <w:rFonts w:ascii="Arial" w:hAnsi="Arial" w:cs="Arial"/>
        </w:rPr>
        <w:t xml:space="preserve"> сельсовета</w:t>
      </w:r>
      <w:r w:rsidRPr="00C12C6A">
        <w:rPr>
          <w:rFonts w:ascii="Arial" w:hAnsi="Arial" w:cs="Arial"/>
          <w:bCs/>
        </w:rPr>
        <w:t>»</w:t>
      </w:r>
      <w:r w:rsidRPr="00C12C6A">
        <w:rPr>
          <w:rFonts w:ascii="Arial" w:hAnsi="Arial" w:cs="Arial"/>
        </w:rPr>
        <w:t>.</w:t>
      </w:r>
    </w:p>
    <w:p w:rsidR="00D553F7" w:rsidRPr="00C12C6A" w:rsidRDefault="00007940">
      <w:pPr>
        <w:autoSpaceDE w:val="0"/>
        <w:ind w:firstLine="709"/>
        <w:jc w:val="both"/>
        <w:rPr>
          <w:rFonts w:ascii="Arial" w:hAnsi="Arial" w:cs="Arial"/>
        </w:rPr>
      </w:pPr>
      <w:r w:rsidRPr="00C12C6A">
        <w:rPr>
          <w:rFonts w:ascii="Arial" w:hAnsi="Arial" w:cs="Arial"/>
        </w:rPr>
        <w:t xml:space="preserve">2.2. Предоставление муниципальной услуги осуществляется администрацией </w:t>
      </w:r>
      <w:proofErr w:type="spellStart"/>
      <w:r w:rsidR="00F80AC1" w:rsidRPr="00C12C6A">
        <w:rPr>
          <w:rFonts w:ascii="Arial" w:hAnsi="Arial" w:cs="Arial"/>
        </w:rPr>
        <w:t>Городищенского</w:t>
      </w:r>
      <w:proofErr w:type="spellEnd"/>
      <w:r w:rsidR="00F80AC1" w:rsidRPr="00C12C6A">
        <w:rPr>
          <w:rFonts w:ascii="Arial" w:hAnsi="Arial" w:cs="Arial"/>
        </w:rPr>
        <w:t xml:space="preserve"> сельсовета</w:t>
      </w:r>
      <w:r w:rsidRPr="00C12C6A">
        <w:rPr>
          <w:rFonts w:ascii="Arial" w:hAnsi="Arial" w:cs="Arial"/>
          <w:i/>
        </w:rPr>
        <w:t xml:space="preserve"> </w:t>
      </w:r>
      <w:r w:rsidR="00F80AC1" w:rsidRPr="00C12C6A">
        <w:rPr>
          <w:rFonts w:ascii="Arial" w:hAnsi="Arial" w:cs="Arial"/>
        </w:rPr>
        <w:t>(далее</w:t>
      </w:r>
      <w:r w:rsidRPr="00C12C6A">
        <w:rPr>
          <w:rFonts w:ascii="Arial" w:hAnsi="Arial" w:cs="Arial"/>
        </w:rPr>
        <w:t xml:space="preserve"> —</w:t>
      </w:r>
      <w:r w:rsidR="00F80AC1" w:rsidRPr="00C12C6A">
        <w:rPr>
          <w:rFonts w:ascii="Arial" w:hAnsi="Arial" w:cs="Arial"/>
        </w:rPr>
        <w:t xml:space="preserve"> </w:t>
      </w:r>
      <w:r w:rsidRPr="00C12C6A">
        <w:rPr>
          <w:rFonts w:ascii="Arial" w:hAnsi="Arial" w:cs="Arial"/>
        </w:rPr>
        <w:t>администрация)</w:t>
      </w:r>
      <w:r w:rsidRPr="00C12C6A">
        <w:rPr>
          <w:rFonts w:ascii="Arial" w:hAnsi="Arial" w:cs="Arial"/>
          <w:i/>
        </w:rPr>
        <w:t xml:space="preserve">. </w:t>
      </w:r>
      <w:r w:rsidRPr="00C12C6A">
        <w:rPr>
          <w:rFonts w:ascii="Arial" w:hAnsi="Arial" w:cs="Arial"/>
        </w:rPr>
        <w:t xml:space="preserve">Ответственным исполнителем муниципальной услуги является </w:t>
      </w:r>
      <w:r w:rsidR="003D2488" w:rsidRPr="00C12C6A">
        <w:rPr>
          <w:rFonts w:ascii="Arial" w:hAnsi="Arial" w:cs="Arial"/>
        </w:rPr>
        <w:t>специалист администрации.</w:t>
      </w:r>
    </w:p>
    <w:p w:rsidR="003D2488" w:rsidRPr="00C12C6A" w:rsidRDefault="003D2488" w:rsidP="003D2488">
      <w:pPr>
        <w:ind w:firstLine="709"/>
        <w:jc w:val="both"/>
        <w:rPr>
          <w:rFonts w:ascii="Arial" w:hAnsi="Arial" w:cs="Arial"/>
          <w:color w:val="000000"/>
        </w:rPr>
      </w:pPr>
      <w:r w:rsidRPr="00C12C6A">
        <w:rPr>
          <w:rFonts w:ascii="Arial" w:hAnsi="Arial" w:cs="Arial"/>
          <w:color w:val="000000"/>
        </w:rPr>
        <w:t>Место нахождения: 663158, Красноярский край, Енисейский район, село Городище, улица Школьная, 3, пом.1.</w:t>
      </w:r>
    </w:p>
    <w:p w:rsidR="003D2488" w:rsidRPr="00C12C6A" w:rsidRDefault="003D2488" w:rsidP="003D2488">
      <w:pPr>
        <w:ind w:firstLine="709"/>
        <w:jc w:val="both"/>
        <w:rPr>
          <w:rFonts w:ascii="Arial" w:hAnsi="Arial" w:cs="Arial"/>
          <w:color w:val="000000"/>
        </w:rPr>
      </w:pPr>
      <w:r w:rsidRPr="00C12C6A">
        <w:rPr>
          <w:rFonts w:ascii="Arial" w:hAnsi="Arial" w:cs="Arial"/>
          <w:color w:val="000000"/>
        </w:rPr>
        <w:t>Почтовый адрес663158, Красноярский край, Енисейский район, село Городище, улица Школьная, 3, пом.1.</w:t>
      </w:r>
    </w:p>
    <w:p w:rsidR="003D2488" w:rsidRPr="00C12C6A" w:rsidRDefault="003D2488" w:rsidP="003D2488">
      <w:pPr>
        <w:ind w:firstLine="709"/>
        <w:jc w:val="both"/>
        <w:rPr>
          <w:rFonts w:ascii="Arial" w:hAnsi="Arial" w:cs="Arial"/>
          <w:color w:val="000000"/>
        </w:rPr>
      </w:pPr>
      <w:r w:rsidRPr="00C12C6A">
        <w:rPr>
          <w:rFonts w:ascii="Arial" w:hAnsi="Arial" w:cs="Arial"/>
          <w:color w:val="000000"/>
        </w:rPr>
        <w:t>Приёмные дни: понедельник -</w:t>
      </w:r>
      <w:r w:rsidR="00B161D2" w:rsidRPr="00C12C6A">
        <w:rPr>
          <w:rFonts w:ascii="Arial" w:hAnsi="Arial" w:cs="Arial"/>
          <w:color w:val="000000"/>
        </w:rPr>
        <w:t xml:space="preserve"> </w:t>
      </w:r>
      <w:r w:rsidRPr="00C12C6A">
        <w:rPr>
          <w:rFonts w:ascii="Arial" w:hAnsi="Arial" w:cs="Arial"/>
          <w:color w:val="000000"/>
        </w:rPr>
        <w:t>четверг;</w:t>
      </w:r>
      <w:r w:rsidR="00CB68EE" w:rsidRPr="00C12C6A">
        <w:rPr>
          <w:rFonts w:ascii="Arial" w:hAnsi="Arial" w:cs="Arial"/>
          <w:color w:val="000000"/>
        </w:rPr>
        <w:t xml:space="preserve"> </w:t>
      </w:r>
      <w:r w:rsidRPr="00C12C6A">
        <w:rPr>
          <w:rFonts w:ascii="Arial" w:hAnsi="Arial" w:cs="Arial"/>
          <w:color w:val="000000"/>
        </w:rPr>
        <w:t>с 08-00 до 16-40 (обеденный перерыв с 13-00 до 14-00)</w:t>
      </w:r>
    </w:p>
    <w:p w:rsidR="003D2488" w:rsidRPr="00C12C6A" w:rsidRDefault="003D2488" w:rsidP="003D2488">
      <w:pPr>
        <w:ind w:firstLine="709"/>
        <w:jc w:val="both"/>
        <w:rPr>
          <w:rFonts w:ascii="Arial" w:hAnsi="Arial" w:cs="Arial"/>
          <w:color w:val="000000"/>
        </w:rPr>
      </w:pPr>
      <w:r w:rsidRPr="00C12C6A">
        <w:rPr>
          <w:rFonts w:ascii="Arial" w:hAnsi="Arial" w:cs="Arial"/>
          <w:color w:val="000000"/>
        </w:rPr>
        <w:t>Пятница с 08-20 до 16-00 (обеденный перерыв с 13-00 до 14-00)</w:t>
      </w:r>
    </w:p>
    <w:p w:rsidR="003D2488" w:rsidRPr="00C12C6A" w:rsidRDefault="003D2488" w:rsidP="003D2488">
      <w:pPr>
        <w:ind w:firstLine="709"/>
        <w:jc w:val="both"/>
        <w:rPr>
          <w:rFonts w:ascii="Arial" w:hAnsi="Arial" w:cs="Arial"/>
          <w:color w:val="000000"/>
        </w:rPr>
      </w:pPr>
      <w:r w:rsidRPr="00C12C6A">
        <w:rPr>
          <w:rFonts w:ascii="Arial" w:hAnsi="Arial" w:cs="Arial"/>
          <w:color w:val="000000"/>
        </w:rPr>
        <w:t xml:space="preserve">Телефон: 83919576216, 89029179319, адрес электронной почты </w:t>
      </w:r>
      <w:proofErr w:type="spellStart"/>
      <w:r w:rsidRPr="00C12C6A">
        <w:rPr>
          <w:rFonts w:ascii="Arial" w:hAnsi="Arial" w:cs="Arial"/>
          <w:color w:val="000000"/>
          <w:lang w:val="en-US"/>
        </w:rPr>
        <w:t>gorodadm</w:t>
      </w:r>
      <w:proofErr w:type="spellEnd"/>
      <w:r w:rsidRPr="00C12C6A">
        <w:rPr>
          <w:rFonts w:ascii="Arial" w:hAnsi="Arial" w:cs="Arial"/>
          <w:color w:val="000000"/>
        </w:rPr>
        <w:t>400@</w:t>
      </w:r>
      <w:r w:rsidRPr="00C12C6A">
        <w:rPr>
          <w:rFonts w:ascii="Arial" w:hAnsi="Arial" w:cs="Arial"/>
          <w:color w:val="000000"/>
          <w:lang w:val="en-US"/>
        </w:rPr>
        <w:t>mail</w:t>
      </w:r>
      <w:r w:rsidRPr="00C12C6A">
        <w:rPr>
          <w:rFonts w:ascii="Arial" w:hAnsi="Arial" w:cs="Arial"/>
          <w:color w:val="000000"/>
        </w:rPr>
        <w:t>.</w:t>
      </w:r>
      <w:proofErr w:type="spellStart"/>
      <w:r w:rsidRPr="00C12C6A">
        <w:rPr>
          <w:rFonts w:ascii="Arial" w:hAnsi="Arial" w:cs="Arial"/>
          <w:color w:val="000000"/>
          <w:lang w:val="en-US"/>
        </w:rPr>
        <w:t>ru</w:t>
      </w:r>
      <w:proofErr w:type="spellEnd"/>
      <w:r w:rsidRPr="00C12C6A">
        <w:rPr>
          <w:rFonts w:ascii="Arial" w:hAnsi="Arial" w:cs="Arial"/>
          <w:color w:val="000000"/>
        </w:rPr>
        <w:t>;</w:t>
      </w:r>
    </w:p>
    <w:p w:rsidR="00D553F7" w:rsidRPr="00C12C6A" w:rsidRDefault="00007940">
      <w:pPr>
        <w:autoSpaceDE w:val="0"/>
        <w:ind w:firstLine="709"/>
        <w:jc w:val="both"/>
        <w:rPr>
          <w:rFonts w:ascii="Arial" w:hAnsi="Arial" w:cs="Arial"/>
        </w:rPr>
      </w:pPr>
      <w:r w:rsidRPr="00C12C6A">
        <w:rPr>
          <w:rFonts w:ascii="Arial" w:hAnsi="Arial" w:cs="Arial"/>
        </w:rPr>
        <w:t>2.2-1. Информирование о предоставлении муниципальной услуги:</w:t>
      </w:r>
    </w:p>
    <w:p w:rsidR="00D553F7" w:rsidRPr="00C12C6A" w:rsidRDefault="00007940">
      <w:pPr>
        <w:autoSpaceDE w:val="0"/>
        <w:ind w:firstLine="709"/>
        <w:jc w:val="both"/>
        <w:rPr>
          <w:rFonts w:ascii="Arial" w:hAnsi="Arial" w:cs="Arial"/>
        </w:rPr>
      </w:pPr>
      <w:r w:rsidRPr="00C12C6A">
        <w:rPr>
          <w:rFonts w:ascii="Arial" w:hAnsi="Arial" w:cs="Arial"/>
        </w:rPr>
        <w:t>2.2-1.1. информация о порядке предоставления муниципальной услуги размещается:</w:t>
      </w:r>
    </w:p>
    <w:p w:rsidR="00D553F7" w:rsidRPr="00C12C6A" w:rsidRDefault="00007940">
      <w:pPr>
        <w:autoSpaceDE w:val="0"/>
        <w:ind w:firstLine="709"/>
        <w:jc w:val="both"/>
        <w:rPr>
          <w:rFonts w:ascii="Arial" w:hAnsi="Arial" w:cs="Arial"/>
        </w:rPr>
      </w:pPr>
      <w:r w:rsidRPr="00C12C6A">
        <w:rPr>
          <w:rFonts w:ascii="Arial" w:hAnsi="Arial" w:cs="Arial"/>
        </w:rPr>
        <w:t>1) на информационных стендах, расположенных в помещениях местной администрации, многофункциональных центров предоставления государственных и муниципальных услуг;</w:t>
      </w:r>
    </w:p>
    <w:p w:rsidR="00D553F7" w:rsidRPr="00C12C6A" w:rsidRDefault="00007940">
      <w:pPr>
        <w:autoSpaceDE w:val="0"/>
        <w:ind w:firstLine="709"/>
        <w:jc w:val="both"/>
        <w:rPr>
          <w:rFonts w:ascii="Arial" w:hAnsi="Arial" w:cs="Arial"/>
        </w:rPr>
      </w:pPr>
      <w:r w:rsidRPr="00C12C6A">
        <w:rPr>
          <w:rFonts w:ascii="Arial" w:hAnsi="Arial" w:cs="Arial"/>
        </w:rPr>
        <w:t xml:space="preserve">2) на официальном сайте </w:t>
      </w:r>
      <w:r w:rsidR="003D2488" w:rsidRPr="00C12C6A">
        <w:rPr>
          <w:rFonts w:ascii="Arial" w:hAnsi="Arial" w:cs="Arial"/>
        </w:rPr>
        <w:t xml:space="preserve">Администрации </w:t>
      </w:r>
      <w:proofErr w:type="spellStart"/>
      <w:r w:rsidR="003D2488" w:rsidRPr="00C12C6A">
        <w:rPr>
          <w:rFonts w:ascii="Arial" w:hAnsi="Arial" w:cs="Arial"/>
        </w:rPr>
        <w:t>Городищенского</w:t>
      </w:r>
      <w:proofErr w:type="spellEnd"/>
      <w:r w:rsidR="003D2488" w:rsidRPr="00C12C6A">
        <w:rPr>
          <w:rFonts w:ascii="Arial" w:hAnsi="Arial" w:cs="Arial"/>
        </w:rPr>
        <w:t xml:space="preserve"> сельсовета</w:t>
      </w:r>
      <w:r w:rsidRPr="00C12C6A">
        <w:rPr>
          <w:rFonts w:ascii="Arial" w:hAnsi="Arial" w:cs="Arial"/>
        </w:rPr>
        <w:t xml:space="preserve"> образования в информационно-телекоммуникационной сети «Интернет</w:t>
      </w:r>
      <w:r w:rsidRPr="00C12C6A">
        <w:rPr>
          <w:rFonts w:ascii="Arial" w:hAnsi="Arial" w:cs="Arial"/>
          <w:i/>
        </w:rPr>
        <w:t xml:space="preserve">» </w:t>
      </w:r>
      <w:r w:rsidR="003D2488" w:rsidRPr="00C12C6A">
        <w:rPr>
          <w:rFonts w:ascii="Arial" w:hAnsi="Arial" w:cs="Arial"/>
        </w:rPr>
        <w:t>https://gorodadm.ru;</w:t>
      </w:r>
    </w:p>
    <w:p w:rsidR="00D553F7" w:rsidRPr="00C12C6A" w:rsidRDefault="00007940">
      <w:pPr>
        <w:autoSpaceDE w:val="0"/>
        <w:ind w:firstLine="709"/>
        <w:jc w:val="both"/>
        <w:rPr>
          <w:rFonts w:ascii="Arial" w:hAnsi="Arial" w:cs="Arial"/>
        </w:rPr>
      </w:pPr>
      <w:r w:rsidRPr="00C12C6A">
        <w:rPr>
          <w:rFonts w:ascii="Arial" w:hAnsi="Arial" w:cs="Arial"/>
        </w:rPr>
        <w:t>2.2-1.2. Консультирование по вопросам предоставления муниципальной услуги осуществляется:</w:t>
      </w:r>
    </w:p>
    <w:p w:rsidR="00D553F7" w:rsidRPr="00C12C6A" w:rsidRDefault="003D2488">
      <w:pPr>
        <w:autoSpaceDE w:val="0"/>
        <w:ind w:firstLine="709"/>
        <w:jc w:val="both"/>
        <w:rPr>
          <w:rFonts w:ascii="Arial" w:hAnsi="Arial" w:cs="Arial"/>
        </w:rPr>
      </w:pPr>
      <w:r w:rsidRPr="00C12C6A">
        <w:rPr>
          <w:rFonts w:ascii="Arial" w:hAnsi="Arial" w:cs="Arial"/>
        </w:rPr>
        <w:t>1</w:t>
      </w:r>
      <w:r w:rsidR="00007940" w:rsidRPr="00C12C6A">
        <w:rPr>
          <w:rFonts w:ascii="Arial" w:hAnsi="Arial" w:cs="Arial"/>
        </w:rPr>
        <w:t>)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bookmarkStart w:id="0" w:name="Par63"/>
      <w:bookmarkEnd w:id="0"/>
    </w:p>
    <w:p w:rsidR="00D553F7" w:rsidRPr="00C12C6A" w:rsidRDefault="00007940">
      <w:pPr>
        <w:autoSpaceDE w:val="0"/>
        <w:ind w:firstLine="709"/>
        <w:jc w:val="both"/>
        <w:rPr>
          <w:rFonts w:ascii="Arial" w:hAnsi="Arial" w:cs="Arial"/>
        </w:rPr>
      </w:pPr>
      <w:r w:rsidRPr="00C12C6A">
        <w:rPr>
          <w:rFonts w:ascii="Arial" w:hAnsi="Arial" w:cs="Arial"/>
        </w:rPr>
        <w:t>2.3. Получателями муниципальной услуги являются физические или юридические лица.</w:t>
      </w:r>
    </w:p>
    <w:p w:rsidR="00D553F7" w:rsidRPr="00C12C6A" w:rsidRDefault="00007940">
      <w:pPr>
        <w:pStyle w:val="printj"/>
        <w:spacing w:before="0" w:after="0"/>
        <w:ind w:firstLine="709"/>
        <w:rPr>
          <w:rFonts w:ascii="Arial" w:hAnsi="Arial" w:cs="Arial"/>
        </w:rPr>
      </w:pPr>
      <w:r w:rsidRPr="00C12C6A">
        <w:rPr>
          <w:rFonts w:ascii="Arial" w:hAnsi="Arial" w:cs="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553F7" w:rsidRPr="00C12C6A" w:rsidRDefault="00007940">
      <w:pPr>
        <w:autoSpaceDE w:val="0"/>
        <w:ind w:firstLine="709"/>
        <w:jc w:val="both"/>
        <w:rPr>
          <w:rFonts w:ascii="Arial" w:hAnsi="Arial" w:cs="Arial"/>
        </w:rPr>
      </w:pPr>
      <w:r w:rsidRPr="00C12C6A">
        <w:rPr>
          <w:rFonts w:ascii="Arial" w:hAnsi="Arial" w:cs="Arial"/>
        </w:rPr>
        <w:t>Описание заявителей:</w:t>
      </w:r>
    </w:p>
    <w:p w:rsidR="00D553F7" w:rsidRPr="00C12C6A" w:rsidRDefault="00007940">
      <w:pPr>
        <w:numPr>
          <w:ilvl w:val="0"/>
          <w:numId w:val="1"/>
        </w:numPr>
        <w:tabs>
          <w:tab w:val="left" w:pos="851"/>
        </w:tabs>
        <w:autoSpaceDE w:val="0"/>
        <w:ind w:left="0" w:firstLine="709"/>
        <w:jc w:val="both"/>
        <w:rPr>
          <w:rFonts w:ascii="Arial" w:hAnsi="Arial" w:cs="Arial"/>
        </w:rPr>
      </w:pPr>
      <w:r w:rsidRPr="00C12C6A">
        <w:rPr>
          <w:rFonts w:ascii="Arial" w:hAnsi="Arial" w:cs="Arial"/>
        </w:rPr>
        <w:t>Член садоводческого некоммерческого товарищества (СНТ) или огороднического нек</w:t>
      </w:r>
      <w:r w:rsidR="00CB68EE" w:rsidRPr="00C12C6A">
        <w:rPr>
          <w:rFonts w:ascii="Arial" w:hAnsi="Arial" w:cs="Arial"/>
        </w:rPr>
        <w:t>оммерческого товарищества (ОНТ)</w:t>
      </w:r>
      <w:r w:rsidRPr="00C12C6A">
        <w:rPr>
          <w:rFonts w:ascii="Arial" w:hAnsi="Arial" w:cs="Arial"/>
        </w:rPr>
        <w:t>;</w:t>
      </w:r>
    </w:p>
    <w:p w:rsidR="00D553F7" w:rsidRPr="00C12C6A" w:rsidRDefault="00007940">
      <w:pPr>
        <w:numPr>
          <w:ilvl w:val="0"/>
          <w:numId w:val="1"/>
        </w:numPr>
        <w:tabs>
          <w:tab w:val="left" w:pos="851"/>
        </w:tabs>
        <w:autoSpaceDE w:val="0"/>
        <w:ind w:left="0" w:firstLine="709"/>
        <w:jc w:val="both"/>
        <w:rPr>
          <w:rFonts w:ascii="Arial" w:hAnsi="Arial" w:cs="Arial"/>
        </w:rPr>
      </w:pPr>
      <w:r w:rsidRPr="00C12C6A">
        <w:rPr>
          <w:rFonts w:ascii="Arial" w:hAnsi="Arial" w:cs="Arial"/>
        </w:rPr>
        <w:t>Собственник здания, сооружения либо помещения в здании, сооружении;</w:t>
      </w:r>
    </w:p>
    <w:p w:rsidR="00D553F7" w:rsidRPr="00C12C6A" w:rsidRDefault="00007940">
      <w:pPr>
        <w:numPr>
          <w:ilvl w:val="0"/>
          <w:numId w:val="1"/>
        </w:numPr>
        <w:tabs>
          <w:tab w:val="left" w:pos="851"/>
        </w:tabs>
        <w:autoSpaceDE w:val="0"/>
        <w:ind w:left="0" w:firstLine="709"/>
        <w:jc w:val="both"/>
        <w:rPr>
          <w:rFonts w:ascii="Arial" w:hAnsi="Arial" w:cs="Arial"/>
        </w:rPr>
      </w:pPr>
      <w:r w:rsidRPr="00C12C6A">
        <w:rPr>
          <w:rFonts w:ascii="Arial" w:hAnsi="Arial" w:cs="Arial"/>
        </w:rPr>
        <w:lastRenderedPageBreak/>
        <w:t>Юридическое лицо, использующее земельный участок на праве постоянного (бессрочного) пользования;</w:t>
      </w:r>
    </w:p>
    <w:p w:rsidR="00D553F7" w:rsidRPr="00C12C6A" w:rsidRDefault="00007940">
      <w:pPr>
        <w:numPr>
          <w:ilvl w:val="0"/>
          <w:numId w:val="1"/>
        </w:numPr>
        <w:tabs>
          <w:tab w:val="left" w:pos="851"/>
        </w:tabs>
        <w:autoSpaceDE w:val="0"/>
        <w:ind w:left="0" w:firstLine="709"/>
        <w:jc w:val="both"/>
        <w:rPr>
          <w:rFonts w:ascii="Arial" w:hAnsi="Arial" w:cs="Arial"/>
        </w:rPr>
      </w:pPr>
      <w:r w:rsidRPr="00C12C6A">
        <w:rPr>
          <w:rFonts w:ascii="Arial" w:hAnsi="Arial" w:cs="Arial"/>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D553F7" w:rsidRPr="00C12C6A" w:rsidRDefault="00007940">
      <w:pPr>
        <w:numPr>
          <w:ilvl w:val="0"/>
          <w:numId w:val="1"/>
        </w:numPr>
        <w:tabs>
          <w:tab w:val="left" w:pos="851"/>
        </w:tabs>
        <w:autoSpaceDE w:val="0"/>
        <w:ind w:left="0" w:firstLine="709"/>
        <w:jc w:val="both"/>
        <w:rPr>
          <w:rFonts w:ascii="Arial" w:hAnsi="Arial" w:cs="Arial"/>
        </w:rPr>
      </w:pPr>
      <w:r w:rsidRPr="00C12C6A">
        <w:rPr>
          <w:rFonts w:ascii="Arial" w:hAnsi="Arial" w:cs="Arial"/>
        </w:rPr>
        <w:t>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D553F7" w:rsidRPr="00C12C6A" w:rsidRDefault="00007940">
      <w:pPr>
        <w:numPr>
          <w:ilvl w:val="0"/>
          <w:numId w:val="1"/>
        </w:numPr>
        <w:tabs>
          <w:tab w:val="left" w:pos="851"/>
        </w:tabs>
        <w:autoSpaceDE w:val="0"/>
        <w:ind w:left="0" w:firstLine="709"/>
        <w:jc w:val="both"/>
        <w:rPr>
          <w:rFonts w:ascii="Arial" w:hAnsi="Arial" w:cs="Arial"/>
        </w:rPr>
      </w:pPr>
      <w:r w:rsidRPr="00C12C6A">
        <w:rPr>
          <w:rFonts w:ascii="Arial" w:hAnsi="Arial" w:cs="Arial"/>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D553F7" w:rsidRPr="00C12C6A" w:rsidRDefault="00007940">
      <w:pPr>
        <w:pStyle w:val="ConsPlusNormal"/>
        <w:ind w:firstLine="709"/>
        <w:jc w:val="both"/>
        <w:rPr>
          <w:sz w:val="24"/>
          <w:szCs w:val="24"/>
        </w:rPr>
      </w:pPr>
      <w:r w:rsidRPr="00C12C6A">
        <w:rPr>
          <w:sz w:val="24"/>
          <w:szCs w:val="24"/>
        </w:rPr>
        <w:t>2.4. Результатом предоставления муниципальной услуги являются:</w:t>
      </w:r>
    </w:p>
    <w:p w:rsidR="00D553F7" w:rsidRPr="00C12C6A" w:rsidRDefault="00007940">
      <w:pPr>
        <w:pStyle w:val="ConsPlusNormal"/>
        <w:ind w:firstLine="709"/>
        <w:jc w:val="both"/>
        <w:rPr>
          <w:sz w:val="24"/>
          <w:szCs w:val="24"/>
        </w:rPr>
      </w:pPr>
      <w:r w:rsidRPr="00C12C6A">
        <w:rPr>
          <w:sz w:val="24"/>
          <w:szCs w:val="24"/>
        </w:rPr>
        <w:t>- подготовка проектов договора купли-продажи;</w:t>
      </w:r>
    </w:p>
    <w:p w:rsidR="00D553F7" w:rsidRPr="00C12C6A" w:rsidRDefault="00007940">
      <w:pPr>
        <w:autoSpaceDE w:val="0"/>
        <w:ind w:firstLine="709"/>
        <w:jc w:val="both"/>
        <w:rPr>
          <w:rFonts w:ascii="Arial" w:hAnsi="Arial" w:cs="Arial"/>
        </w:rPr>
      </w:pPr>
      <w:r w:rsidRPr="00C12C6A">
        <w:rPr>
          <w:rFonts w:ascii="Arial" w:hAnsi="Arial" w:cs="Arial"/>
        </w:rPr>
        <w:t xml:space="preserve">- отказ в предоставлении земельного участка без проведения торгов в собственность за плату. </w:t>
      </w:r>
    </w:p>
    <w:p w:rsidR="00D553F7" w:rsidRPr="00C12C6A" w:rsidRDefault="00007940">
      <w:pPr>
        <w:pStyle w:val="ConsPlusNormal"/>
        <w:ind w:firstLine="709"/>
        <w:jc w:val="both"/>
        <w:rPr>
          <w:sz w:val="24"/>
          <w:szCs w:val="24"/>
        </w:rPr>
      </w:pPr>
      <w:r w:rsidRPr="00C12C6A">
        <w:rPr>
          <w:sz w:val="24"/>
          <w:szCs w:val="24"/>
        </w:rPr>
        <w:t xml:space="preserve">2.5. Срок предоставления муниципальной услуги составляет срок не более чем </w:t>
      </w:r>
      <w:r w:rsidR="00D8128D" w:rsidRPr="00C12C6A">
        <w:rPr>
          <w:sz w:val="24"/>
          <w:szCs w:val="24"/>
        </w:rPr>
        <w:t>14</w:t>
      </w:r>
      <w:r w:rsidR="00F06EF7" w:rsidRPr="00C12C6A">
        <w:rPr>
          <w:sz w:val="24"/>
          <w:szCs w:val="24"/>
        </w:rPr>
        <w:t xml:space="preserve"> дней</w:t>
      </w:r>
      <w:r w:rsidR="00D8128D" w:rsidRPr="00C12C6A">
        <w:rPr>
          <w:sz w:val="24"/>
          <w:szCs w:val="24"/>
          <w:vertAlign w:val="superscript"/>
        </w:rPr>
        <w:t xml:space="preserve"> </w:t>
      </w:r>
      <w:r w:rsidRPr="00C12C6A">
        <w:rPr>
          <w:sz w:val="24"/>
          <w:szCs w:val="24"/>
        </w:rPr>
        <w:t xml:space="preserve">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 Срок подготовки проектов договора купли-продажи, принятия решения о предварительном согласовании предоставления земельного участка - не более </w:t>
      </w:r>
      <w:r w:rsidR="00D8128D" w:rsidRPr="00C12C6A">
        <w:rPr>
          <w:sz w:val="24"/>
          <w:szCs w:val="24"/>
        </w:rPr>
        <w:t xml:space="preserve">30 </w:t>
      </w:r>
      <w:r w:rsidRPr="00C12C6A">
        <w:rPr>
          <w:sz w:val="24"/>
          <w:szCs w:val="24"/>
        </w:rPr>
        <w:t xml:space="preserve">дней со дня поступления </w:t>
      </w:r>
      <w:hyperlink w:anchor="P292">
        <w:r w:rsidRPr="00C12C6A">
          <w:rPr>
            <w:sz w:val="24"/>
            <w:szCs w:val="24"/>
          </w:rPr>
          <w:t>заявления</w:t>
        </w:r>
      </w:hyperlink>
      <w:r w:rsidRPr="00C12C6A">
        <w:rPr>
          <w:sz w:val="24"/>
          <w:szCs w:val="24"/>
        </w:rPr>
        <w:t xml:space="preserve"> в администрацию.</w:t>
      </w:r>
    </w:p>
    <w:p w:rsidR="00D553F7" w:rsidRPr="00C12C6A" w:rsidRDefault="00007940">
      <w:pPr>
        <w:autoSpaceDE w:val="0"/>
        <w:ind w:firstLine="709"/>
        <w:jc w:val="both"/>
        <w:rPr>
          <w:rFonts w:ascii="Arial" w:hAnsi="Arial" w:cs="Arial"/>
        </w:rPr>
      </w:pPr>
      <w:r w:rsidRPr="00C12C6A">
        <w:rPr>
          <w:rFonts w:ascii="Arial" w:hAnsi="Arial" w:cs="Arial"/>
        </w:rPr>
        <w:t>2.6. Правовыми основаниями для предоставления муниципальной услуги являются:</w:t>
      </w:r>
    </w:p>
    <w:p w:rsidR="00D553F7" w:rsidRPr="00C12C6A" w:rsidRDefault="00007940">
      <w:pPr>
        <w:autoSpaceDE w:val="0"/>
        <w:ind w:firstLine="709"/>
        <w:jc w:val="both"/>
        <w:rPr>
          <w:rFonts w:ascii="Arial" w:hAnsi="Arial" w:cs="Arial"/>
        </w:rPr>
      </w:pPr>
      <w:r w:rsidRPr="00C12C6A">
        <w:rPr>
          <w:rFonts w:ascii="Arial" w:hAnsi="Arial" w:cs="Arial"/>
        </w:rPr>
        <w:t>Конституция Российской Федерации («Российская газета», № 7, 21.01.2009);</w:t>
      </w:r>
    </w:p>
    <w:p w:rsidR="00D553F7" w:rsidRPr="00C12C6A" w:rsidRDefault="00007940">
      <w:pPr>
        <w:autoSpaceDE w:val="0"/>
        <w:ind w:firstLine="709"/>
        <w:jc w:val="both"/>
        <w:rPr>
          <w:rFonts w:ascii="Arial" w:hAnsi="Arial" w:cs="Arial"/>
        </w:rPr>
      </w:pPr>
      <w:r w:rsidRPr="00C12C6A">
        <w:rPr>
          <w:rFonts w:ascii="Arial" w:hAnsi="Arial" w:cs="Arial"/>
        </w:rPr>
        <w:t>Земельный кодекс Российской Федерации («Российская газета», 30.10.2001, № 211-212);</w:t>
      </w:r>
    </w:p>
    <w:p w:rsidR="00D553F7" w:rsidRPr="00C12C6A" w:rsidRDefault="00007940">
      <w:pPr>
        <w:autoSpaceDE w:val="0"/>
        <w:ind w:firstLine="709"/>
        <w:jc w:val="both"/>
        <w:rPr>
          <w:rFonts w:ascii="Arial" w:hAnsi="Arial" w:cs="Arial"/>
        </w:rPr>
      </w:pPr>
      <w:r w:rsidRPr="00C12C6A">
        <w:rPr>
          <w:rFonts w:ascii="Arial" w:hAnsi="Arial" w:cs="Arial"/>
        </w:rPr>
        <w:t>Федеральный закон от 06.10.2003 № 131-ФЗ «Об общих принципах организации местного самоуправления в Российской Федерации» («Российская газета», № 202, 08.10.2003);</w:t>
      </w:r>
    </w:p>
    <w:p w:rsidR="00D553F7" w:rsidRPr="00C12C6A" w:rsidRDefault="00007940">
      <w:pPr>
        <w:autoSpaceDE w:val="0"/>
        <w:ind w:firstLine="709"/>
        <w:jc w:val="both"/>
        <w:rPr>
          <w:rFonts w:ascii="Arial" w:hAnsi="Arial" w:cs="Arial"/>
        </w:rPr>
      </w:pPr>
      <w:r w:rsidRPr="00C12C6A">
        <w:rPr>
          <w:rFonts w:ascii="Arial" w:hAnsi="Arial" w:cs="Arial"/>
        </w:rPr>
        <w:t>Федеральный закон от 25.10.2001 № 137-ФЗ «О введении в действие Земельного кодекса Российской Федерации» («Российская газета», 30.10.2001, № 211-212);</w:t>
      </w:r>
    </w:p>
    <w:p w:rsidR="00D553F7" w:rsidRPr="00C12C6A" w:rsidRDefault="00007940">
      <w:pPr>
        <w:autoSpaceDE w:val="0"/>
        <w:ind w:firstLine="709"/>
        <w:jc w:val="both"/>
        <w:rPr>
          <w:rFonts w:ascii="Arial" w:hAnsi="Arial" w:cs="Arial"/>
        </w:rPr>
      </w:pPr>
      <w:r w:rsidRPr="00C12C6A">
        <w:rPr>
          <w:rFonts w:ascii="Arial" w:hAnsi="Arial" w:cs="Arial"/>
        </w:rPr>
        <w:t>Федеральный закон от 27.07.2010 № 210-ФЗ «Об организации предоставления государственных и муниципальных услуг» («Российская газета», 30.07.2010, № 168);</w:t>
      </w:r>
    </w:p>
    <w:p w:rsidR="00D553F7" w:rsidRPr="00C12C6A" w:rsidRDefault="00007940">
      <w:pPr>
        <w:autoSpaceDE w:val="0"/>
        <w:ind w:firstLine="709"/>
        <w:jc w:val="both"/>
        <w:rPr>
          <w:rFonts w:ascii="Arial" w:hAnsi="Arial" w:cs="Arial"/>
        </w:rPr>
      </w:pPr>
      <w:r w:rsidRPr="00C12C6A">
        <w:rPr>
          <w:rFonts w:ascii="Arial" w:hAnsi="Arial" w:cs="Arial"/>
        </w:rPr>
        <w:t xml:space="preserve">Приказ Росреестра от 02.09.2020 № </w:t>
      </w:r>
      <w:proofErr w:type="gramStart"/>
      <w:r w:rsidRPr="00C12C6A">
        <w:rPr>
          <w:rFonts w:ascii="Arial" w:hAnsi="Arial" w:cs="Arial"/>
        </w:rPr>
        <w:t>П</w:t>
      </w:r>
      <w:proofErr w:type="gramEnd"/>
      <w:r w:rsidRPr="00C12C6A">
        <w:rPr>
          <w:rFonts w:ascii="Arial" w:hAnsi="Arial" w:cs="Arial"/>
        </w:rPr>
        <w:t>/0321 «Об утверждении перечня документов, подтверждающих право заявителя на приобретение земельного участка без проведения торгов»;</w:t>
      </w:r>
    </w:p>
    <w:p w:rsidR="00D553F7" w:rsidRPr="00C12C6A" w:rsidRDefault="00007940">
      <w:pPr>
        <w:autoSpaceDE w:val="0"/>
        <w:ind w:firstLine="709"/>
        <w:jc w:val="both"/>
        <w:rPr>
          <w:rFonts w:ascii="Arial" w:hAnsi="Arial" w:cs="Arial"/>
        </w:rPr>
      </w:pPr>
      <w:r w:rsidRPr="00C12C6A">
        <w:rPr>
          <w:rFonts w:ascii="Arial" w:hAnsi="Arial" w:cs="Arial"/>
        </w:rPr>
        <w:t xml:space="preserve">Устав </w:t>
      </w:r>
      <w:proofErr w:type="spellStart"/>
      <w:r w:rsidR="00D8128D" w:rsidRPr="00C12C6A">
        <w:rPr>
          <w:rFonts w:ascii="Arial" w:hAnsi="Arial" w:cs="Arial"/>
        </w:rPr>
        <w:t>Городищенского</w:t>
      </w:r>
      <w:proofErr w:type="spellEnd"/>
      <w:r w:rsidR="00D8128D" w:rsidRPr="00C12C6A">
        <w:rPr>
          <w:rFonts w:ascii="Arial" w:hAnsi="Arial" w:cs="Arial"/>
        </w:rPr>
        <w:t xml:space="preserve"> сельсовета</w:t>
      </w:r>
      <w:r w:rsidR="00BF62A7" w:rsidRPr="00C12C6A">
        <w:rPr>
          <w:rFonts w:ascii="Arial" w:hAnsi="Arial" w:cs="Arial"/>
        </w:rPr>
        <w:t xml:space="preserve"> </w:t>
      </w:r>
      <w:proofErr w:type="spellStart"/>
      <w:proofErr w:type="gramStart"/>
      <w:r w:rsidR="00BF62A7" w:rsidRPr="00C12C6A">
        <w:rPr>
          <w:rFonts w:ascii="Arial" w:hAnsi="Arial" w:cs="Arial"/>
        </w:rPr>
        <w:t>Енисе</w:t>
      </w:r>
      <w:proofErr w:type="spellEnd"/>
      <w:r w:rsidR="00BF62A7" w:rsidRPr="00C12C6A">
        <w:rPr>
          <w:rFonts w:ascii="Arial" w:hAnsi="Arial" w:cs="Arial"/>
        </w:rPr>
        <w:tab/>
      </w:r>
      <w:proofErr w:type="spellStart"/>
      <w:r w:rsidR="00BF62A7" w:rsidRPr="00C12C6A">
        <w:rPr>
          <w:rFonts w:ascii="Arial" w:hAnsi="Arial" w:cs="Arial"/>
        </w:rPr>
        <w:t>йского</w:t>
      </w:r>
      <w:proofErr w:type="spellEnd"/>
      <w:proofErr w:type="gramEnd"/>
      <w:r w:rsidR="00BF62A7" w:rsidRPr="00C12C6A">
        <w:rPr>
          <w:rFonts w:ascii="Arial" w:hAnsi="Arial" w:cs="Arial"/>
        </w:rPr>
        <w:t xml:space="preserve"> района</w:t>
      </w:r>
      <w:r w:rsidRPr="00C12C6A">
        <w:rPr>
          <w:rFonts w:ascii="Arial" w:hAnsi="Arial" w:cs="Arial"/>
        </w:rPr>
        <w:t>;</w:t>
      </w:r>
    </w:p>
    <w:p w:rsidR="00D553F7" w:rsidRPr="00C12C6A" w:rsidRDefault="00CB68EE">
      <w:pPr>
        <w:autoSpaceDE w:val="0"/>
        <w:ind w:firstLine="709"/>
        <w:jc w:val="both"/>
        <w:rPr>
          <w:rFonts w:ascii="Arial" w:hAnsi="Arial" w:cs="Arial"/>
        </w:rPr>
      </w:pPr>
      <w:r w:rsidRPr="00C12C6A">
        <w:rPr>
          <w:rFonts w:ascii="Arial" w:hAnsi="Arial" w:cs="Arial"/>
          <w:bCs/>
        </w:rPr>
        <w:t xml:space="preserve">Постановление Администрации </w:t>
      </w:r>
      <w:proofErr w:type="spellStart"/>
      <w:r w:rsidRPr="00C12C6A">
        <w:rPr>
          <w:rFonts w:ascii="Arial" w:hAnsi="Arial" w:cs="Arial"/>
          <w:bCs/>
        </w:rPr>
        <w:t>Городищенского</w:t>
      </w:r>
      <w:proofErr w:type="spellEnd"/>
      <w:r w:rsidRPr="00C12C6A">
        <w:rPr>
          <w:rFonts w:ascii="Arial" w:hAnsi="Arial" w:cs="Arial"/>
          <w:bCs/>
        </w:rPr>
        <w:t xml:space="preserve"> сельсовета «О разработке и утверждении административных регламентов предоставления муниципальных услуг» от 12.07.2023 № 78-п</w:t>
      </w:r>
      <w:r w:rsidR="00007940" w:rsidRPr="00C12C6A">
        <w:rPr>
          <w:rFonts w:ascii="Arial" w:hAnsi="Arial" w:cs="Arial"/>
        </w:rPr>
        <w:t>.</w:t>
      </w:r>
    </w:p>
    <w:p w:rsidR="00D553F7" w:rsidRPr="00C12C6A" w:rsidRDefault="00007940">
      <w:pPr>
        <w:autoSpaceDE w:val="0"/>
        <w:ind w:firstLine="709"/>
        <w:jc w:val="both"/>
        <w:rPr>
          <w:rFonts w:ascii="Arial" w:hAnsi="Arial" w:cs="Arial"/>
        </w:rPr>
      </w:pPr>
      <w:r w:rsidRPr="00C12C6A">
        <w:rPr>
          <w:rFonts w:ascii="Arial" w:hAnsi="Arial" w:cs="Arial"/>
        </w:rPr>
        <w:t>2.7. Для предоставления муниципальной услуги заявитель обращается в администрацию с заявлением о предоставлении земельного участка, в котором указывается:</w:t>
      </w:r>
    </w:p>
    <w:p w:rsidR="00D553F7" w:rsidRPr="00C12C6A" w:rsidRDefault="00007940">
      <w:pPr>
        <w:autoSpaceDE w:val="0"/>
        <w:ind w:firstLine="709"/>
        <w:jc w:val="both"/>
        <w:rPr>
          <w:rFonts w:ascii="Arial" w:hAnsi="Arial" w:cs="Arial"/>
        </w:rPr>
      </w:pPr>
      <w:proofErr w:type="gramStart"/>
      <w:r w:rsidRPr="00C12C6A">
        <w:rPr>
          <w:rFonts w:ascii="Arial" w:hAnsi="Arial" w:cs="Arial"/>
        </w:rPr>
        <w:t>1) фамилия, имя, отчество, место жительства заявителя и реквизиты документа, удостоверяющего личность заявителя (для гражданина);</w:t>
      </w:r>
      <w:proofErr w:type="gramEnd"/>
    </w:p>
    <w:p w:rsidR="00D553F7" w:rsidRPr="00C12C6A" w:rsidRDefault="00007940">
      <w:pPr>
        <w:autoSpaceDE w:val="0"/>
        <w:ind w:firstLine="709"/>
        <w:jc w:val="both"/>
        <w:rPr>
          <w:rFonts w:ascii="Arial" w:hAnsi="Arial" w:cs="Arial"/>
        </w:rPr>
      </w:pPr>
      <w:r w:rsidRPr="00C12C6A">
        <w:rPr>
          <w:rFonts w:ascii="Arial" w:hAnsi="Arial" w:cs="Arial"/>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C12C6A">
        <w:rPr>
          <w:rFonts w:ascii="Arial" w:hAnsi="Arial" w:cs="Arial"/>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D553F7" w:rsidRPr="00C12C6A" w:rsidRDefault="00007940">
      <w:pPr>
        <w:autoSpaceDE w:val="0"/>
        <w:ind w:firstLine="709"/>
        <w:jc w:val="both"/>
        <w:rPr>
          <w:rFonts w:ascii="Arial" w:hAnsi="Arial" w:cs="Arial"/>
        </w:rPr>
      </w:pPr>
      <w:r w:rsidRPr="00C12C6A">
        <w:rPr>
          <w:rFonts w:ascii="Arial" w:hAnsi="Arial" w:cs="Arial"/>
        </w:rPr>
        <w:t>3) кадастровый номер испрашиваемого земельного участка;</w:t>
      </w:r>
    </w:p>
    <w:p w:rsidR="00D553F7" w:rsidRPr="00C12C6A" w:rsidRDefault="00007940">
      <w:pPr>
        <w:autoSpaceDE w:val="0"/>
        <w:ind w:firstLine="709"/>
        <w:jc w:val="both"/>
        <w:rPr>
          <w:rFonts w:ascii="Arial" w:hAnsi="Arial" w:cs="Arial"/>
        </w:rPr>
      </w:pPr>
      <w:r w:rsidRPr="00C12C6A">
        <w:rPr>
          <w:rFonts w:ascii="Arial" w:hAnsi="Arial" w:cs="Arial"/>
        </w:rPr>
        <w:t>4) основание предоставления земельного участка без проведения торгов;</w:t>
      </w:r>
    </w:p>
    <w:p w:rsidR="00D553F7" w:rsidRPr="00C12C6A" w:rsidRDefault="00007940">
      <w:pPr>
        <w:autoSpaceDE w:val="0"/>
        <w:ind w:firstLine="709"/>
        <w:jc w:val="both"/>
        <w:rPr>
          <w:rFonts w:ascii="Arial" w:hAnsi="Arial" w:cs="Arial"/>
        </w:rPr>
      </w:pPr>
      <w:r w:rsidRPr="00C12C6A">
        <w:rPr>
          <w:rFonts w:ascii="Arial" w:hAnsi="Arial" w:cs="Arial"/>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553F7" w:rsidRPr="00C12C6A" w:rsidRDefault="00007940">
      <w:pPr>
        <w:autoSpaceDE w:val="0"/>
        <w:ind w:firstLine="709"/>
        <w:jc w:val="both"/>
        <w:rPr>
          <w:rFonts w:ascii="Arial" w:hAnsi="Arial" w:cs="Arial"/>
        </w:rPr>
      </w:pPr>
      <w:r w:rsidRPr="00C12C6A">
        <w:rPr>
          <w:rFonts w:ascii="Arial" w:hAnsi="Arial" w:cs="Arial"/>
        </w:rPr>
        <w:t>6) реквизиты решения об изъятии земельного участка для государственных или муниципальных ну</w:t>
      </w:r>
      <w:proofErr w:type="gramStart"/>
      <w:r w:rsidRPr="00C12C6A">
        <w:rPr>
          <w:rFonts w:ascii="Arial" w:hAnsi="Arial" w:cs="Arial"/>
        </w:rPr>
        <w:t>жд в сл</w:t>
      </w:r>
      <w:proofErr w:type="gramEnd"/>
      <w:r w:rsidRPr="00C12C6A">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D553F7" w:rsidRPr="00C12C6A" w:rsidRDefault="00007940">
      <w:pPr>
        <w:autoSpaceDE w:val="0"/>
        <w:ind w:firstLine="709"/>
        <w:jc w:val="both"/>
        <w:rPr>
          <w:rFonts w:ascii="Arial" w:hAnsi="Arial" w:cs="Arial"/>
        </w:rPr>
      </w:pPr>
      <w:r w:rsidRPr="00C12C6A">
        <w:rPr>
          <w:rFonts w:ascii="Arial" w:hAnsi="Arial" w:cs="Arial"/>
        </w:rPr>
        <w:t>7) цель использования земельного участка;</w:t>
      </w:r>
    </w:p>
    <w:p w:rsidR="00D553F7" w:rsidRPr="00C12C6A" w:rsidRDefault="00007940">
      <w:pPr>
        <w:autoSpaceDE w:val="0"/>
        <w:ind w:firstLine="709"/>
        <w:jc w:val="both"/>
        <w:rPr>
          <w:rFonts w:ascii="Arial" w:hAnsi="Arial" w:cs="Arial"/>
        </w:rPr>
      </w:pPr>
      <w:r w:rsidRPr="00C12C6A">
        <w:rPr>
          <w:rFonts w:ascii="Arial" w:hAnsi="Arial" w:cs="Arial"/>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553F7" w:rsidRPr="00C12C6A" w:rsidRDefault="00007940">
      <w:pPr>
        <w:autoSpaceDE w:val="0"/>
        <w:ind w:firstLine="709"/>
        <w:jc w:val="both"/>
        <w:rPr>
          <w:rFonts w:ascii="Arial" w:hAnsi="Arial" w:cs="Arial"/>
        </w:rPr>
      </w:pPr>
      <w:r w:rsidRPr="00C12C6A">
        <w:rPr>
          <w:rFonts w:ascii="Arial" w:hAnsi="Arial" w:cs="Arial"/>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553F7" w:rsidRPr="00C12C6A" w:rsidRDefault="00007940">
      <w:pPr>
        <w:autoSpaceDE w:val="0"/>
        <w:ind w:firstLine="709"/>
        <w:jc w:val="both"/>
        <w:rPr>
          <w:rFonts w:ascii="Arial" w:hAnsi="Arial" w:cs="Arial"/>
        </w:rPr>
      </w:pPr>
      <w:r w:rsidRPr="00C12C6A">
        <w:rPr>
          <w:rFonts w:ascii="Arial" w:hAnsi="Arial" w:cs="Arial"/>
        </w:rPr>
        <w:t>10) почтовый адрес и (или) адрес электронной почты для связи с заявителем.</w:t>
      </w:r>
    </w:p>
    <w:p w:rsidR="00D553F7" w:rsidRPr="00C12C6A" w:rsidRDefault="00007940">
      <w:pPr>
        <w:pStyle w:val="ConsPlusNormal"/>
        <w:ind w:firstLine="709"/>
        <w:jc w:val="both"/>
        <w:rPr>
          <w:sz w:val="24"/>
          <w:szCs w:val="24"/>
        </w:rPr>
      </w:pPr>
      <w:r w:rsidRPr="00C12C6A">
        <w:rPr>
          <w:sz w:val="24"/>
          <w:szCs w:val="24"/>
        </w:rPr>
        <w:t>2.7.1. К заявлению о предоставлении земельного участка прилагаются:</w:t>
      </w:r>
    </w:p>
    <w:p w:rsidR="00D553F7" w:rsidRPr="00C12C6A" w:rsidRDefault="00007940">
      <w:pPr>
        <w:pStyle w:val="ConsPlusNormal"/>
        <w:ind w:firstLine="709"/>
        <w:jc w:val="both"/>
        <w:rPr>
          <w:sz w:val="24"/>
          <w:szCs w:val="24"/>
        </w:rPr>
      </w:pPr>
      <w:r w:rsidRPr="00C12C6A">
        <w:rPr>
          <w:sz w:val="24"/>
          <w:szCs w:val="24"/>
        </w:rPr>
        <w:t xml:space="preserve">- документ, подтверждающий полномочия представителя </w:t>
      </w:r>
      <w:r w:rsidR="00F06EF7" w:rsidRPr="00C12C6A">
        <w:rPr>
          <w:sz w:val="24"/>
          <w:szCs w:val="24"/>
        </w:rPr>
        <w:t>заявителя, в случае если</w:t>
      </w:r>
      <w:r w:rsidRPr="00C12C6A">
        <w:rPr>
          <w:sz w:val="24"/>
          <w:szCs w:val="24"/>
        </w:rPr>
        <w:t xml:space="preserve"> с заявлением о предварительном согласовании предоставления земельного участка обращается представитель заявителя;</w:t>
      </w:r>
    </w:p>
    <w:p w:rsidR="00D553F7" w:rsidRPr="00C12C6A" w:rsidRDefault="00007940">
      <w:pPr>
        <w:autoSpaceDE w:val="0"/>
        <w:ind w:firstLine="709"/>
        <w:jc w:val="both"/>
        <w:rPr>
          <w:rFonts w:ascii="Arial" w:hAnsi="Arial" w:cs="Arial"/>
        </w:rPr>
      </w:pPr>
      <w:r w:rsidRPr="00C12C6A">
        <w:rPr>
          <w:rFonts w:ascii="Arial" w:hAnsi="Arial" w:cs="Arial"/>
        </w:rPr>
        <w:t xml:space="preserve">- заверенный перевод </w:t>
      </w:r>
      <w:proofErr w:type="gramStart"/>
      <w:r w:rsidRPr="00C12C6A">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12C6A">
        <w:rPr>
          <w:rFonts w:ascii="Arial" w:hAnsi="Arial" w:cs="Arial"/>
        </w:rPr>
        <w:t>, если заявителем является иностранное юридическое лицо;</w:t>
      </w:r>
    </w:p>
    <w:p w:rsidR="00D553F7" w:rsidRPr="00C12C6A" w:rsidRDefault="00007940">
      <w:pPr>
        <w:autoSpaceDE w:val="0"/>
        <w:ind w:firstLine="709"/>
        <w:jc w:val="both"/>
        <w:rPr>
          <w:rFonts w:ascii="Arial" w:hAnsi="Arial" w:cs="Arial"/>
        </w:rPr>
      </w:pPr>
      <w:r w:rsidRPr="00C12C6A">
        <w:rPr>
          <w:rFonts w:ascii="Arial" w:hAnsi="Arial" w:cs="Arial"/>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D553F7" w:rsidRPr="00C12C6A" w:rsidRDefault="00007940">
      <w:pPr>
        <w:pStyle w:val="ConsPlusNormal"/>
        <w:ind w:firstLine="709"/>
        <w:jc w:val="both"/>
        <w:rPr>
          <w:sz w:val="24"/>
          <w:szCs w:val="24"/>
        </w:rPr>
      </w:pPr>
      <w:r w:rsidRPr="00C12C6A">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553F7" w:rsidRPr="00C12C6A" w:rsidRDefault="00007940">
      <w:pPr>
        <w:pStyle w:val="ConsPlusNormal"/>
        <w:ind w:firstLine="709"/>
        <w:jc w:val="both"/>
        <w:rPr>
          <w:sz w:val="24"/>
          <w:szCs w:val="24"/>
        </w:rPr>
      </w:pPr>
      <w:r w:rsidRPr="00C12C6A">
        <w:rPr>
          <w:sz w:val="24"/>
          <w:szCs w:val="24"/>
        </w:rPr>
        <w:t>2.8. Исчерпывающий перечень документов, необходимых для предоставления муниципальной услуги:</w:t>
      </w:r>
    </w:p>
    <w:p w:rsidR="00D553F7" w:rsidRPr="00C12C6A" w:rsidRDefault="00007940">
      <w:pPr>
        <w:autoSpaceDE w:val="0"/>
        <w:ind w:firstLine="709"/>
        <w:jc w:val="both"/>
        <w:rPr>
          <w:rFonts w:ascii="Arial" w:hAnsi="Arial" w:cs="Arial"/>
        </w:rPr>
      </w:pPr>
      <w:r w:rsidRPr="00C12C6A">
        <w:rPr>
          <w:rFonts w:ascii="Arial" w:hAnsi="Arial" w:cs="Arial"/>
        </w:rPr>
        <w:t>- документ, удостоверяющий личность заявителя (предъявляется при обращении в МФЦ, Уполномоченный орган) или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553F7" w:rsidRPr="00C12C6A" w:rsidRDefault="00007940">
      <w:pPr>
        <w:autoSpaceDE w:val="0"/>
        <w:ind w:firstLine="709"/>
        <w:jc w:val="both"/>
        <w:rPr>
          <w:rFonts w:ascii="Arial" w:hAnsi="Arial" w:cs="Arial"/>
        </w:rPr>
      </w:pPr>
      <w:r w:rsidRPr="00C12C6A">
        <w:rPr>
          <w:rFonts w:ascii="Arial" w:hAnsi="Arial" w:cs="Arial"/>
        </w:rPr>
        <w:t>В случае направления заявления посредством Единого портала, сведения указанных документов заполняются в электронной форме Единого портала, Регионального портала соответственно;</w:t>
      </w:r>
    </w:p>
    <w:p w:rsidR="00D553F7" w:rsidRPr="00C12C6A" w:rsidRDefault="00007940">
      <w:pPr>
        <w:autoSpaceDE w:val="0"/>
        <w:ind w:firstLine="709"/>
        <w:jc w:val="both"/>
        <w:rPr>
          <w:rFonts w:ascii="Arial" w:hAnsi="Arial" w:cs="Arial"/>
        </w:rPr>
      </w:pPr>
      <w:r w:rsidRPr="00C12C6A">
        <w:rPr>
          <w:rFonts w:ascii="Arial" w:hAnsi="Arial" w:cs="Arial"/>
        </w:rPr>
        <w:t>- заявление об оказании муниципальной услуги или в электронном виде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D553F7" w:rsidRPr="00C12C6A" w:rsidRDefault="00007940">
      <w:pPr>
        <w:autoSpaceDE w:val="0"/>
        <w:ind w:firstLine="709"/>
        <w:jc w:val="both"/>
        <w:rPr>
          <w:rFonts w:ascii="Arial" w:eastAsia="Calibri" w:hAnsi="Arial" w:cs="Arial"/>
          <w:b/>
        </w:rPr>
      </w:pPr>
      <w:r w:rsidRPr="00C12C6A">
        <w:rPr>
          <w:rFonts w:ascii="Arial" w:hAnsi="Arial" w:cs="Arial"/>
        </w:rPr>
        <w:t>Иные документы в зависимости от категории заявителя:</w:t>
      </w:r>
    </w:p>
    <w:tbl>
      <w:tblPr>
        <w:tblW w:w="9621" w:type="dxa"/>
        <w:tblInd w:w="-138" w:type="dxa"/>
        <w:tblLayout w:type="fixed"/>
        <w:tblLook w:val="04A0"/>
      </w:tblPr>
      <w:tblGrid>
        <w:gridCol w:w="2093"/>
        <w:gridCol w:w="3544"/>
        <w:gridCol w:w="3984"/>
      </w:tblGrid>
      <w:tr w:rsidR="00D553F7" w:rsidRPr="00C12C6A">
        <w:tc>
          <w:tcPr>
            <w:tcW w:w="2093" w:type="dxa"/>
            <w:tcBorders>
              <w:top w:val="single" w:sz="4" w:space="0" w:color="000000"/>
              <w:left w:val="single" w:sz="4" w:space="0" w:color="000000"/>
              <w:bottom w:val="single" w:sz="4" w:space="0" w:color="000000"/>
              <w:right w:val="single" w:sz="4" w:space="0" w:color="000000"/>
            </w:tcBorders>
          </w:tcPr>
          <w:p w:rsidR="00D553F7" w:rsidRPr="00C12C6A" w:rsidRDefault="00007940">
            <w:pPr>
              <w:autoSpaceDE w:val="0"/>
              <w:jc w:val="both"/>
              <w:rPr>
                <w:rFonts w:ascii="Arial" w:eastAsia="Calibri" w:hAnsi="Arial" w:cs="Arial"/>
                <w:b/>
              </w:rPr>
            </w:pPr>
            <w:r w:rsidRPr="00C12C6A">
              <w:rPr>
                <w:rFonts w:ascii="Arial" w:eastAsia="Calibri" w:hAnsi="Arial" w:cs="Arial"/>
                <w:b/>
              </w:rPr>
              <w:lastRenderedPageBreak/>
              <w:t>Категория заявителя</w:t>
            </w:r>
          </w:p>
        </w:tc>
        <w:tc>
          <w:tcPr>
            <w:tcW w:w="3544" w:type="dxa"/>
            <w:tcBorders>
              <w:top w:val="single" w:sz="4" w:space="0" w:color="000000"/>
              <w:left w:val="single" w:sz="4" w:space="0" w:color="000000"/>
              <w:bottom w:val="single" w:sz="4" w:space="0" w:color="000000"/>
              <w:right w:val="single" w:sz="4" w:space="0" w:color="000000"/>
            </w:tcBorders>
          </w:tcPr>
          <w:p w:rsidR="00D553F7" w:rsidRPr="00C12C6A" w:rsidRDefault="00F06EF7">
            <w:pPr>
              <w:autoSpaceDE w:val="0"/>
              <w:jc w:val="center"/>
              <w:rPr>
                <w:rFonts w:ascii="Arial" w:eastAsia="Calibri" w:hAnsi="Arial" w:cs="Arial"/>
                <w:b/>
              </w:rPr>
            </w:pPr>
            <w:r w:rsidRPr="00C12C6A">
              <w:rPr>
                <w:rFonts w:ascii="Arial" w:eastAsia="Calibri" w:hAnsi="Arial" w:cs="Arial"/>
                <w:b/>
              </w:rPr>
              <w:t>Документы,</w:t>
            </w:r>
            <w:r w:rsidR="00007940" w:rsidRPr="00C12C6A">
              <w:rPr>
                <w:rFonts w:ascii="Arial" w:eastAsia="Calibri" w:hAnsi="Arial" w:cs="Arial"/>
                <w:b/>
              </w:rPr>
              <w:t xml:space="preserve"> предоставляемые заявителем самостоятельно</w:t>
            </w:r>
          </w:p>
        </w:tc>
        <w:tc>
          <w:tcPr>
            <w:tcW w:w="3984" w:type="dxa"/>
            <w:tcBorders>
              <w:top w:val="single" w:sz="4" w:space="0" w:color="000000"/>
              <w:left w:val="single" w:sz="4" w:space="0" w:color="000000"/>
              <w:bottom w:val="single" w:sz="4" w:space="0" w:color="000000"/>
              <w:right w:val="single" w:sz="4" w:space="0" w:color="000000"/>
            </w:tcBorders>
          </w:tcPr>
          <w:p w:rsidR="00D553F7" w:rsidRPr="00C12C6A" w:rsidRDefault="00007940">
            <w:pPr>
              <w:autoSpaceDE w:val="0"/>
              <w:ind w:hanging="1"/>
              <w:jc w:val="center"/>
              <w:rPr>
                <w:rFonts w:ascii="Arial" w:eastAsia="Calibri" w:hAnsi="Arial" w:cs="Arial"/>
                <w:b/>
              </w:rPr>
            </w:pPr>
            <w:proofErr w:type="gramStart"/>
            <w:r w:rsidRPr="00C12C6A">
              <w:rPr>
                <w:rFonts w:ascii="Arial" w:eastAsia="Calibri" w:hAnsi="Arial" w:cs="Arial"/>
                <w:b/>
              </w:rPr>
              <w:t>Документы</w:t>
            </w:r>
            <w:proofErr w:type="gramEnd"/>
            <w:r w:rsidRPr="00C12C6A">
              <w:rPr>
                <w:rFonts w:ascii="Arial" w:eastAsia="Calibri" w:hAnsi="Arial" w:cs="Arial"/>
                <w:b/>
              </w:rPr>
              <w:t xml:space="preserve"> предоставляемые в рамках межведомственного информационного взаимодействия</w:t>
            </w:r>
          </w:p>
          <w:p w:rsidR="00D553F7" w:rsidRPr="00C12C6A" w:rsidRDefault="00D553F7">
            <w:pPr>
              <w:autoSpaceDE w:val="0"/>
              <w:jc w:val="both"/>
              <w:rPr>
                <w:rFonts w:ascii="Arial" w:eastAsia="Calibri" w:hAnsi="Arial" w:cs="Arial"/>
                <w:b/>
              </w:rPr>
            </w:pPr>
          </w:p>
        </w:tc>
      </w:tr>
      <w:tr w:rsidR="00F06EF7" w:rsidRPr="00C12C6A">
        <w:tc>
          <w:tcPr>
            <w:tcW w:w="2093"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jc w:val="both"/>
              <w:rPr>
                <w:rFonts w:ascii="Arial" w:hAnsi="Arial" w:cs="Arial"/>
              </w:rPr>
            </w:pPr>
            <w:r w:rsidRPr="00C12C6A">
              <w:rPr>
                <w:rFonts w:ascii="Arial" w:hAnsi="Arial" w:cs="Arial"/>
              </w:rPr>
              <w:t>Член садоводческого некоммерческого товарищества (СНТ) или огороднического некоммерческого товарищества (ОНТ)</w:t>
            </w:r>
          </w:p>
        </w:tc>
        <w:tc>
          <w:tcPr>
            <w:tcW w:w="3544" w:type="dxa"/>
            <w:tcBorders>
              <w:top w:val="single" w:sz="4" w:space="0" w:color="000000"/>
              <w:left w:val="single" w:sz="4" w:space="0" w:color="000000"/>
              <w:bottom w:val="single" w:sz="4" w:space="0" w:color="000000"/>
              <w:right w:val="single" w:sz="4" w:space="0" w:color="000000"/>
            </w:tcBorders>
          </w:tcPr>
          <w:tbl>
            <w:tblPr>
              <w:tblW w:w="3735" w:type="dxa"/>
              <w:tblLayout w:type="fixed"/>
              <w:tblCellMar>
                <w:top w:w="102" w:type="dxa"/>
                <w:left w:w="62" w:type="dxa"/>
                <w:bottom w:w="102" w:type="dxa"/>
                <w:right w:w="62" w:type="dxa"/>
              </w:tblCellMar>
              <w:tblLook w:val="04A0"/>
            </w:tblPr>
            <w:tblGrid>
              <w:gridCol w:w="3685"/>
              <w:gridCol w:w="50"/>
            </w:tblGrid>
            <w:tr w:rsidR="00F06EF7" w:rsidRPr="00C12C6A" w:rsidTr="00CB68EE">
              <w:tc>
                <w:tcPr>
                  <w:tcW w:w="3685" w:type="dxa"/>
                </w:tcPr>
                <w:p w:rsidR="00F06EF7" w:rsidRPr="00C12C6A" w:rsidRDefault="00F06EF7">
                  <w:pPr>
                    <w:autoSpaceDE w:val="0"/>
                    <w:snapToGrid w:val="0"/>
                    <w:rPr>
                      <w:rFonts w:ascii="Arial" w:hAnsi="Arial" w:cs="Arial"/>
                    </w:rPr>
                  </w:pPr>
                </w:p>
              </w:tc>
              <w:tc>
                <w:tcPr>
                  <w:tcW w:w="50" w:type="dxa"/>
                  <w:tcMar>
                    <w:top w:w="0" w:type="dxa"/>
                    <w:left w:w="0" w:type="dxa"/>
                    <w:bottom w:w="0" w:type="dxa"/>
                    <w:right w:w="0" w:type="dxa"/>
                  </w:tcMar>
                </w:tcPr>
                <w:p w:rsidR="00F06EF7" w:rsidRPr="00C12C6A" w:rsidRDefault="00F06EF7">
                  <w:pPr>
                    <w:snapToGrid w:val="0"/>
                    <w:rPr>
                      <w:rFonts w:ascii="Arial" w:hAnsi="Arial" w:cs="Arial"/>
                    </w:rPr>
                  </w:pPr>
                </w:p>
              </w:tc>
            </w:tr>
            <w:tr w:rsidR="00F06EF7" w:rsidRPr="00C12C6A" w:rsidTr="00B161D2">
              <w:tc>
                <w:tcPr>
                  <w:tcW w:w="3735" w:type="dxa"/>
                  <w:gridSpan w:val="2"/>
                </w:tcPr>
                <w:p w:rsidR="00F06EF7" w:rsidRPr="00C12C6A" w:rsidRDefault="00F06EF7">
                  <w:pPr>
                    <w:autoSpaceDE w:val="0"/>
                    <w:jc w:val="center"/>
                    <w:rPr>
                      <w:rFonts w:ascii="Arial" w:hAnsi="Arial" w:cs="Arial"/>
                    </w:rPr>
                  </w:pPr>
                  <w:r w:rsidRPr="00C12C6A">
                    <w:rPr>
                      <w:rFonts w:ascii="Arial" w:hAnsi="Arial" w:cs="Arial"/>
                    </w:rPr>
                    <w:t xml:space="preserve">Документ, подтверждающий членство заявителя в СНТ или ОНТ </w:t>
                  </w:r>
                </w:p>
              </w:tc>
            </w:tr>
            <w:tr w:rsidR="00F06EF7" w:rsidRPr="00C12C6A" w:rsidTr="00B161D2">
              <w:tc>
                <w:tcPr>
                  <w:tcW w:w="3735" w:type="dxa"/>
                  <w:gridSpan w:val="2"/>
                </w:tcPr>
                <w:p w:rsidR="00F06EF7" w:rsidRPr="00C12C6A" w:rsidRDefault="00F06EF7">
                  <w:pPr>
                    <w:autoSpaceDE w:val="0"/>
                    <w:jc w:val="center"/>
                    <w:rPr>
                      <w:rFonts w:ascii="Arial" w:hAnsi="Arial" w:cs="Arial"/>
                    </w:rPr>
                  </w:pPr>
                  <w:r w:rsidRPr="00C12C6A">
                    <w:rPr>
                      <w:rFonts w:ascii="Arial" w:hAnsi="Arial" w:cs="Arial"/>
                    </w:rPr>
                    <w:t xml:space="preserve">Решение общего собрания членов СНТ или ОНТ о распределении садового или огородного земельного участка заявителю </w:t>
                  </w:r>
                </w:p>
              </w:tc>
            </w:tr>
            <w:tr w:rsidR="00F06EF7" w:rsidRPr="00C12C6A" w:rsidTr="00CB68EE">
              <w:tc>
                <w:tcPr>
                  <w:tcW w:w="3685" w:type="dxa"/>
                </w:tcPr>
                <w:p w:rsidR="00F06EF7" w:rsidRPr="00C12C6A" w:rsidRDefault="00F06EF7">
                  <w:pPr>
                    <w:autoSpaceDE w:val="0"/>
                    <w:snapToGrid w:val="0"/>
                    <w:rPr>
                      <w:rFonts w:ascii="Arial" w:hAnsi="Arial" w:cs="Arial"/>
                    </w:rPr>
                  </w:pPr>
                </w:p>
              </w:tc>
              <w:tc>
                <w:tcPr>
                  <w:tcW w:w="50" w:type="dxa"/>
                  <w:tcMar>
                    <w:top w:w="0" w:type="dxa"/>
                    <w:left w:w="0" w:type="dxa"/>
                    <w:bottom w:w="0" w:type="dxa"/>
                    <w:right w:w="0" w:type="dxa"/>
                  </w:tcMar>
                </w:tcPr>
                <w:p w:rsidR="00F06EF7" w:rsidRPr="00C12C6A" w:rsidRDefault="00F06EF7">
                  <w:pPr>
                    <w:snapToGrid w:val="0"/>
                    <w:rPr>
                      <w:rFonts w:ascii="Arial" w:hAnsi="Arial" w:cs="Arial"/>
                    </w:rPr>
                  </w:pPr>
                </w:p>
              </w:tc>
            </w:tr>
            <w:tr w:rsidR="00F06EF7" w:rsidRPr="00C12C6A" w:rsidTr="00CB68EE">
              <w:tc>
                <w:tcPr>
                  <w:tcW w:w="3685" w:type="dxa"/>
                </w:tcPr>
                <w:p w:rsidR="00F06EF7" w:rsidRPr="00C12C6A" w:rsidRDefault="00F06EF7">
                  <w:pPr>
                    <w:autoSpaceDE w:val="0"/>
                    <w:snapToGrid w:val="0"/>
                    <w:rPr>
                      <w:rFonts w:ascii="Arial" w:hAnsi="Arial" w:cs="Arial"/>
                    </w:rPr>
                  </w:pPr>
                </w:p>
              </w:tc>
              <w:tc>
                <w:tcPr>
                  <w:tcW w:w="50" w:type="dxa"/>
                  <w:tcMar>
                    <w:top w:w="0" w:type="dxa"/>
                    <w:left w:w="0" w:type="dxa"/>
                    <w:bottom w:w="0" w:type="dxa"/>
                    <w:right w:w="0" w:type="dxa"/>
                  </w:tcMar>
                </w:tcPr>
                <w:p w:rsidR="00F06EF7" w:rsidRPr="00C12C6A" w:rsidRDefault="00F06EF7">
                  <w:pPr>
                    <w:snapToGrid w:val="0"/>
                    <w:rPr>
                      <w:rFonts w:ascii="Arial" w:hAnsi="Arial" w:cs="Arial"/>
                    </w:rPr>
                  </w:pPr>
                </w:p>
              </w:tc>
            </w:tr>
          </w:tbl>
          <w:p w:rsidR="00F06EF7" w:rsidRPr="00C12C6A" w:rsidRDefault="00F06EF7">
            <w:pPr>
              <w:autoSpaceDE w:val="0"/>
              <w:ind w:firstLine="317"/>
              <w:jc w:val="both"/>
              <w:rPr>
                <w:rFonts w:ascii="Arial" w:hAnsi="Arial" w:cs="Arial"/>
              </w:rPr>
            </w:pPr>
          </w:p>
        </w:tc>
        <w:tc>
          <w:tcPr>
            <w:tcW w:w="398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ind w:firstLine="317"/>
              <w:jc w:val="both"/>
              <w:rPr>
                <w:rFonts w:ascii="Arial" w:hAnsi="Arial" w:cs="Arial"/>
              </w:rPr>
            </w:pPr>
            <w:r w:rsidRPr="00C12C6A">
              <w:rPr>
                <w:rFonts w:ascii="Arial" w:hAnsi="Arial" w:cs="Arial"/>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06EF7" w:rsidRPr="00C12C6A" w:rsidRDefault="00F06EF7">
            <w:pPr>
              <w:autoSpaceDE w:val="0"/>
              <w:ind w:firstLine="317"/>
              <w:jc w:val="both"/>
              <w:rPr>
                <w:rFonts w:ascii="Arial" w:hAnsi="Arial" w:cs="Arial"/>
              </w:rPr>
            </w:pPr>
            <w:r w:rsidRPr="00C12C6A">
              <w:rPr>
                <w:rFonts w:ascii="Arial" w:hAnsi="Arial" w:cs="Arial"/>
              </w:rPr>
              <w:t>Утвержденный проект межевания территории</w:t>
            </w:r>
          </w:p>
          <w:p w:rsidR="00F06EF7" w:rsidRPr="00C12C6A" w:rsidRDefault="00F06EF7">
            <w:pPr>
              <w:autoSpaceDE w:val="0"/>
              <w:ind w:firstLine="317"/>
              <w:jc w:val="both"/>
              <w:rPr>
                <w:rFonts w:ascii="Arial" w:hAnsi="Arial" w:cs="Arial"/>
              </w:rPr>
            </w:pPr>
            <w:r w:rsidRPr="00C12C6A">
              <w:rPr>
                <w:rFonts w:ascii="Arial" w:hAnsi="Arial" w:cs="Arial"/>
              </w:rPr>
              <w:t xml:space="preserve"> Выписка из ЕГРН об объекте недвижимости (об испрашиваемом земельном участке)</w:t>
            </w:r>
          </w:p>
          <w:p w:rsidR="00F06EF7" w:rsidRPr="00C12C6A" w:rsidRDefault="00F06EF7">
            <w:pPr>
              <w:autoSpaceDE w:val="0"/>
              <w:ind w:firstLine="317"/>
              <w:jc w:val="both"/>
              <w:rPr>
                <w:rFonts w:ascii="Arial" w:hAnsi="Arial" w:cs="Arial"/>
              </w:rPr>
            </w:pPr>
            <w:r w:rsidRPr="00C12C6A">
              <w:rPr>
                <w:rFonts w:ascii="Arial" w:hAnsi="Arial" w:cs="Arial"/>
              </w:rPr>
              <w:t>Выписка из ЕГРЮЛ в отношении СНТ или ОНТ</w:t>
            </w:r>
          </w:p>
        </w:tc>
      </w:tr>
      <w:tr w:rsidR="00F06EF7" w:rsidRPr="00C12C6A">
        <w:tc>
          <w:tcPr>
            <w:tcW w:w="2093"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jc w:val="both"/>
              <w:rPr>
                <w:rFonts w:ascii="Arial" w:hAnsi="Arial" w:cs="Arial"/>
              </w:rPr>
            </w:pPr>
            <w:r w:rsidRPr="00C12C6A">
              <w:rPr>
                <w:rFonts w:ascii="Arial" w:hAnsi="Arial" w:cs="Arial"/>
              </w:rPr>
              <w:t>Собственник здания, сооружения либо помещения в здании, сооружении</w:t>
            </w:r>
          </w:p>
        </w:tc>
        <w:tc>
          <w:tcPr>
            <w:tcW w:w="3544" w:type="dxa"/>
            <w:tcBorders>
              <w:top w:val="single" w:sz="4" w:space="0" w:color="000000"/>
              <w:left w:val="single" w:sz="4" w:space="0" w:color="000000"/>
              <w:bottom w:val="single" w:sz="4" w:space="0" w:color="000000"/>
              <w:right w:val="single" w:sz="4" w:space="0" w:color="000000"/>
            </w:tcBorders>
          </w:tcPr>
          <w:p w:rsidR="00F06EF7" w:rsidRPr="00C12C6A" w:rsidRDefault="00F06EF7" w:rsidP="00CB68EE">
            <w:pPr>
              <w:autoSpaceDE w:val="0"/>
              <w:ind w:firstLine="30"/>
              <w:jc w:val="both"/>
              <w:rPr>
                <w:rFonts w:ascii="Arial" w:hAnsi="Arial" w:cs="Arial"/>
              </w:rPr>
            </w:pPr>
            <w:r w:rsidRPr="00C12C6A">
              <w:rPr>
                <w:rFonts w:ascii="Arial" w:hAnsi="Arial" w:cs="Arial"/>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06EF7" w:rsidRPr="00C12C6A" w:rsidRDefault="00F06EF7" w:rsidP="00CB68EE">
            <w:pPr>
              <w:autoSpaceDE w:val="0"/>
              <w:ind w:firstLine="30"/>
              <w:jc w:val="both"/>
              <w:rPr>
                <w:rFonts w:ascii="Arial" w:hAnsi="Arial" w:cs="Arial"/>
              </w:rPr>
            </w:pPr>
            <w:proofErr w:type="gramStart"/>
            <w:r w:rsidRPr="00C12C6A">
              <w:rPr>
                <w:rFonts w:ascii="Arial" w:hAnsi="Arial"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земельных участок)</w:t>
            </w:r>
            <w:proofErr w:type="gramEnd"/>
          </w:p>
          <w:p w:rsidR="00F06EF7" w:rsidRPr="00C12C6A" w:rsidRDefault="00F06EF7" w:rsidP="00CB68EE">
            <w:pPr>
              <w:autoSpaceDE w:val="0"/>
              <w:ind w:firstLine="30"/>
              <w:jc w:val="both"/>
              <w:rPr>
                <w:rFonts w:ascii="Arial" w:hAnsi="Arial" w:cs="Arial"/>
              </w:rPr>
            </w:pPr>
            <w:r w:rsidRPr="00C12C6A">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398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ind w:firstLine="317"/>
              <w:jc w:val="both"/>
              <w:rPr>
                <w:rFonts w:ascii="Arial" w:hAnsi="Arial" w:cs="Arial"/>
              </w:rPr>
            </w:pPr>
            <w:r w:rsidRPr="00C12C6A">
              <w:rPr>
                <w:rFonts w:ascii="Arial" w:hAnsi="Arial" w:cs="Arial"/>
              </w:rPr>
              <w:t>Выписка из ЕГРН об объекте недвижимости (об испрашиваемом земельном участке)</w:t>
            </w:r>
          </w:p>
          <w:p w:rsidR="00F06EF7" w:rsidRPr="00C12C6A" w:rsidRDefault="00F06EF7">
            <w:pPr>
              <w:autoSpaceDE w:val="0"/>
              <w:ind w:firstLine="317"/>
              <w:jc w:val="both"/>
              <w:rPr>
                <w:rFonts w:ascii="Arial" w:hAnsi="Arial" w:cs="Arial"/>
              </w:rPr>
            </w:pPr>
            <w:r w:rsidRPr="00C12C6A">
              <w:rPr>
                <w:rFonts w:ascii="Arial" w:hAnsi="Arial" w:cs="Arial"/>
              </w:rPr>
              <w:t>Выписка из ЕГРН об объекте недвижимости (о здании и (или) сооружении, расположенно</w:t>
            </w:r>
            <w:proofErr w:type="gramStart"/>
            <w:r w:rsidRPr="00C12C6A">
              <w:rPr>
                <w:rFonts w:ascii="Arial" w:hAnsi="Arial" w:cs="Arial"/>
              </w:rPr>
              <w:t>м(</w:t>
            </w:r>
            <w:proofErr w:type="spellStart"/>
            <w:proofErr w:type="gramEnd"/>
            <w:r w:rsidRPr="00C12C6A">
              <w:rPr>
                <w:rFonts w:ascii="Arial" w:hAnsi="Arial" w:cs="Arial"/>
              </w:rPr>
              <w:t>ых</w:t>
            </w:r>
            <w:proofErr w:type="spellEnd"/>
            <w:r w:rsidRPr="00C12C6A">
              <w:rPr>
                <w:rFonts w:ascii="Arial" w:hAnsi="Arial" w:cs="Arial"/>
              </w:rPr>
              <w:t>) на испрашиваемом земельном участке)</w:t>
            </w:r>
          </w:p>
          <w:p w:rsidR="00F06EF7" w:rsidRPr="00C12C6A" w:rsidRDefault="00F06EF7">
            <w:pPr>
              <w:autoSpaceDE w:val="0"/>
              <w:ind w:firstLine="317"/>
              <w:jc w:val="both"/>
              <w:rPr>
                <w:rFonts w:ascii="Arial" w:hAnsi="Arial" w:cs="Arial"/>
              </w:rPr>
            </w:pPr>
            <w:r w:rsidRPr="00C12C6A">
              <w:rPr>
                <w:rFonts w:ascii="Arial" w:hAnsi="Arial"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06EF7" w:rsidRPr="00C12C6A" w:rsidRDefault="00F06EF7">
            <w:pPr>
              <w:autoSpaceDE w:val="0"/>
              <w:ind w:firstLine="317"/>
              <w:jc w:val="both"/>
              <w:rPr>
                <w:rFonts w:ascii="Arial" w:hAnsi="Arial" w:cs="Arial"/>
              </w:rPr>
            </w:pPr>
            <w:r w:rsidRPr="00C12C6A">
              <w:rPr>
                <w:rFonts w:ascii="Arial" w:hAnsi="Arial" w:cs="Arial"/>
              </w:rPr>
              <w:t xml:space="preserve"> Выписка из ЕГРЮЛ о юридическом лице, являющемся заявителем</w:t>
            </w:r>
          </w:p>
          <w:p w:rsidR="00F06EF7" w:rsidRPr="00C12C6A" w:rsidRDefault="00F06EF7">
            <w:pPr>
              <w:autoSpaceDE w:val="0"/>
              <w:ind w:firstLine="317"/>
              <w:jc w:val="both"/>
              <w:rPr>
                <w:rFonts w:ascii="Arial" w:hAnsi="Arial" w:cs="Arial"/>
              </w:rPr>
            </w:pPr>
            <w:r w:rsidRPr="00C12C6A">
              <w:rPr>
                <w:rFonts w:ascii="Arial" w:hAnsi="Arial" w:cs="Arial"/>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F06EF7" w:rsidRPr="00C12C6A">
        <w:tc>
          <w:tcPr>
            <w:tcW w:w="2093"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jc w:val="both"/>
              <w:rPr>
                <w:rFonts w:ascii="Arial" w:hAnsi="Arial" w:cs="Arial"/>
              </w:rPr>
            </w:pPr>
            <w:r w:rsidRPr="00C12C6A">
              <w:rPr>
                <w:rFonts w:ascii="Arial" w:hAnsi="Arial" w:cs="Arial"/>
              </w:rPr>
              <w:t xml:space="preserve">Юридическое лицо, использующее земельный </w:t>
            </w:r>
            <w:r w:rsidRPr="00C12C6A">
              <w:rPr>
                <w:rFonts w:ascii="Arial" w:hAnsi="Arial" w:cs="Arial"/>
              </w:rPr>
              <w:lastRenderedPageBreak/>
              <w:t>участок на праве постоянного (бессрочного) пользования</w:t>
            </w:r>
          </w:p>
        </w:tc>
        <w:tc>
          <w:tcPr>
            <w:tcW w:w="354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ind w:firstLine="317"/>
              <w:jc w:val="both"/>
              <w:rPr>
                <w:rFonts w:ascii="Arial" w:hAnsi="Arial" w:cs="Arial"/>
              </w:rPr>
            </w:pPr>
            <w:r w:rsidRPr="00C12C6A">
              <w:rPr>
                <w:rFonts w:ascii="Arial" w:hAnsi="Arial" w:cs="Arial"/>
              </w:rPr>
              <w:lastRenderedPageBreak/>
              <w:t xml:space="preserve">Документы, удостоверяющие (устанавливающие) права заявителя на </w:t>
            </w:r>
            <w:r w:rsidRPr="00C12C6A">
              <w:rPr>
                <w:rFonts w:ascii="Arial" w:hAnsi="Arial" w:cs="Arial"/>
              </w:rPr>
              <w:lastRenderedPageBreak/>
              <w:t>испрашиваемый земельный участок, если право на такой земельный участок не зарегистрировано в ЕГРН</w:t>
            </w:r>
          </w:p>
        </w:tc>
        <w:tc>
          <w:tcPr>
            <w:tcW w:w="398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ind w:firstLine="317"/>
              <w:jc w:val="both"/>
              <w:rPr>
                <w:rFonts w:ascii="Arial" w:hAnsi="Arial" w:cs="Arial"/>
              </w:rPr>
            </w:pPr>
            <w:r w:rsidRPr="00C12C6A">
              <w:rPr>
                <w:rFonts w:ascii="Arial" w:hAnsi="Arial" w:cs="Arial"/>
              </w:rPr>
              <w:lastRenderedPageBreak/>
              <w:t>Выписка из ЕГРН об объекте недвижимости (об испрашиваемом земельном участке)</w:t>
            </w:r>
          </w:p>
          <w:p w:rsidR="00F06EF7" w:rsidRPr="00C12C6A" w:rsidRDefault="00F06EF7">
            <w:pPr>
              <w:autoSpaceDE w:val="0"/>
              <w:ind w:firstLine="317"/>
              <w:jc w:val="both"/>
              <w:rPr>
                <w:rFonts w:ascii="Arial" w:hAnsi="Arial" w:cs="Arial"/>
              </w:rPr>
            </w:pPr>
            <w:r w:rsidRPr="00C12C6A">
              <w:rPr>
                <w:rFonts w:ascii="Arial" w:hAnsi="Arial" w:cs="Arial"/>
              </w:rPr>
              <w:lastRenderedPageBreak/>
              <w:t>Выписка из ЕГРЮЛ о юридическом лице, являющемся заявителем</w:t>
            </w:r>
          </w:p>
        </w:tc>
      </w:tr>
      <w:tr w:rsidR="00F06EF7" w:rsidRPr="00C12C6A">
        <w:tc>
          <w:tcPr>
            <w:tcW w:w="2093"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jc w:val="both"/>
              <w:rPr>
                <w:rFonts w:ascii="Arial" w:hAnsi="Arial" w:cs="Arial"/>
              </w:rPr>
            </w:pPr>
            <w:r w:rsidRPr="00C12C6A">
              <w:rPr>
                <w:rFonts w:ascii="Arial" w:hAnsi="Arial" w:cs="Arial"/>
              </w:rPr>
              <w:lastRenderedPageBreak/>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54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ind w:firstLine="317"/>
              <w:jc w:val="both"/>
              <w:rPr>
                <w:rFonts w:ascii="Arial" w:hAnsi="Arial" w:cs="Arial"/>
              </w:rPr>
            </w:pPr>
          </w:p>
        </w:tc>
        <w:tc>
          <w:tcPr>
            <w:tcW w:w="398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ind w:firstLine="317"/>
              <w:jc w:val="both"/>
              <w:rPr>
                <w:rFonts w:ascii="Arial" w:hAnsi="Arial" w:cs="Arial"/>
              </w:rPr>
            </w:pPr>
            <w:r w:rsidRPr="00C12C6A">
              <w:rPr>
                <w:rFonts w:ascii="Arial" w:hAnsi="Arial" w:cs="Arial"/>
              </w:rPr>
              <w:t>Выписка из ЕГРН об объекте недвижимости (об испрашиваемом земельном участке) Выписка из ЕГРЮЛ о юридическом лице, являющемся заявителем</w:t>
            </w:r>
          </w:p>
          <w:p w:rsidR="00F06EF7" w:rsidRPr="00C12C6A" w:rsidRDefault="00F06EF7">
            <w:pPr>
              <w:autoSpaceDE w:val="0"/>
              <w:ind w:firstLine="317"/>
              <w:jc w:val="both"/>
              <w:rPr>
                <w:rFonts w:ascii="Arial" w:hAnsi="Arial" w:cs="Arial"/>
              </w:rPr>
            </w:pPr>
            <w:r w:rsidRPr="00C12C6A">
              <w:rPr>
                <w:rFonts w:ascii="Arial" w:hAnsi="Arial" w:cs="Arial"/>
              </w:rPr>
              <w:t>Выписка из ЕГРИП об индивидуальном предпринимателе, являющемся заявителем</w:t>
            </w:r>
          </w:p>
        </w:tc>
      </w:tr>
      <w:tr w:rsidR="00F06EF7" w:rsidRPr="00C12C6A">
        <w:tc>
          <w:tcPr>
            <w:tcW w:w="2093"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jc w:val="both"/>
              <w:rPr>
                <w:rFonts w:ascii="Arial" w:hAnsi="Arial" w:cs="Arial"/>
              </w:rPr>
            </w:pPr>
            <w:r w:rsidRPr="00C12C6A">
              <w:rPr>
                <w:rFonts w:ascii="Arial" w:hAnsi="Arial" w:cs="Arial"/>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54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ind w:firstLine="317"/>
              <w:jc w:val="both"/>
              <w:rPr>
                <w:rFonts w:ascii="Arial" w:hAnsi="Arial" w:cs="Arial"/>
              </w:rPr>
            </w:pPr>
          </w:p>
        </w:tc>
        <w:tc>
          <w:tcPr>
            <w:tcW w:w="398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ind w:firstLine="317"/>
              <w:jc w:val="both"/>
              <w:rPr>
                <w:rFonts w:ascii="Arial" w:hAnsi="Arial" w:cs="Arial"/>
              </w:rPr>
            </w:pPr>
            <w:r w:rsidRPr="00C12C6A">
              <w:rPr>
                <w:rFonts w:ascii="Arial" w:hAnsi="Arial" w:cs="Arial"/>
              </w:rPr>
              <w:t>Выписка из ЕГРН об объекте недвижимости (об испрашиваемом земельном участке</w:t>
            </w:r>
            <w:proofErr w:type="gramStart"/>
            <w:r w:rsidRPr="00C12C6A">
              <w:rPr>
                <w:rFonts w:ascii="Arial" w:hAnsi="Arial" w:cs="Arial"/>
              </w:rPr>
              <w:t>)В</w:t>
            </w:r>
            <w:proofErr w:type="gramEnd"/>
            <w:r w:rsidRPr="00C12C6A">
              <w:rPr>
                <w:rFonts w:ascii="Arial" w:hAnsi="Arial" w:cs="Arial"/>
              </w:rPr>
              <w:t>ыписка из ЕГРЮЛ о юридическом лице, являющемся заявителем</w:t>
            </w:r>
          </w:p>
          <w:p w:rsidR="00F06EF7" w:rsidRPr="00C12C6A" w:rsidRDefault="00F06EF7">
            <w:pPr>
              <w:autoSpaceDE w:val="0"/>
              <w:ind w:firstLine="317"/>
              <w:jc w:val="both"/>
              <w:rPr>
                <w:rFonts w:ascii="Arial" w:hAnsi="Arial" w:cs="Arial"/>
              </w:rPr>
            </w:pPr>
            <w:r w:rsidRPr="00C12C6A">
              <w:rPr>
                <w:rFonts w:ascii="Arial" w:hAnsi="Arial" w:cs="Arial"/>
              </w:rPr>
              <w:t>Выписка из ЕГРИП об индивидуальном предпринимателе, являющемся заявителем</w:t>
            </w:r>
          </w:p>
        </w:tc>
      </w:tr>
      <w:tr w:rsidR="00F06EF7" w:rsidRPr="00C12C6A">
        <w:tc>
          <w:tcPr>
            <w:tcW w:w="2093"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jc w:val="both"/>
              <w:rPr>
                <w:rFonts w:ascii="Arial" w:hAnsi="Arial" w:cs="Arial"/>
              </w:rPr>
            </w:pPr>
            <w:r w:rsidRPr="00C12C6A">
              <w:rPr>
                <w:rFonts w:ascii="Arial" w:hAnsi="Arial" w:cs="Arial"/>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w:t>
            </w:r>
            <w:r w:rsidRPr="00C12C6A">
              <w:rPr>
                <w:rFonts w:ascii="Arial" w:hAnsi="Arial" w:cs="Arial"/>
              </w:rPr>
              <w:lastRenderedPageBreak/>
              <w:t xml:space="preserve">хозяйства в границах населенного пункта, садоводства, </w:t>
            </w:r>
          </w:p>
        </w:tc>
        <w:tc>
          <w:tcPr>
            <w:tcW w:w="354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snapToGrid w:val="0"/>
              <w:ind w:firstLine="317"/>
              <w:jc w:val="both"/>
              <w:rPr>
                <w:rFonts w:ascii="Arial" w:hAnsi="Arial" w:cs="Arial"/>
              </w:rPr>
            </w:pPr>
          </w:p>
        </w:tc>
        <w:tc>
          <w:tcPr>
            <w:tcW w:w="3984" w:type="dxa"/>
            <w:tcBorders>
              <w:top w:val="single" w:sz="4" w:space="0" w:color="000000"/>
              <w:left w:val="single" w:sz="4" w:space="0" w:color="000000"/>
              <w:bottom w:val="single" w:sz="4" w:space="0" w:color="000000"/>
              <w:right w:val="single" w:sz="4" w:space="0" w:color="000000"/>
            </w:tcBorders>
          </w:tcPr>
          <w:p w:rsidR="00F06EF7" w:rsidRPr="00C12C6A" w:rsidRDefault="00F06EF7">
            <w:pPr>
              <w:autoSpaceDE w:val="0"/>
              <w:ind w:firstLine="317"/>
              <w:jc w:val="both"/>
              <w:rPr>
                <w:rFonts w:ascii="Arial" w:hAnsi="Arial" w:cs="Arial"/>
              </w:rPr>
            </w:pPr>
            <w:r w:rsidRPr="00C12C6A">
              <w:rPr>
                <w:rFonts w:ascii="Arial" w:hAnsi="Arial" w:cs="Arial"/>
              </w:rPr>
              <w:t>Выписка из ЕГРН об объекте недвижимости (об испрашиваемом земельном участке)</w:t>
            </w:r>
          </w:p>
        </w:tc>
      </w:tr>
    </w:tbl>
    <w:p w:rsidR="00D553F7" w:rsidRPr="00C12C6A" w:rsidRDefault="00007940" w:rsidP="00435B99">
      <w:pPr>
        <w:autoSpaceDE w:val="0"/>
        <w:ind w:firstLine="709"/>
        <w:jc w:val="both"/>
        <w:rPr>
          <w:rFonts w:ascii="Arial" w:hAnsi="Arial" w:cs="Arial"/>
        </w:rPr>
      </w:pPr>
      <w:r w:rsidRPr="00C12C6A">
        <w:rPr>
          <w:rFonts w:ascii="Arial" w:hAnsi="Arial" w:cs="Arial"/>
        </w:rPr>
        <w:lastRenderedPageBreak/>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D553F7" w:rsidRPr="00C12C6A" w:rsidRDefault="00007940" w:rsidP="00435B99">
      <w:pPr>
        <w:autoSpaceDE w:val="0"/>
        <w:ind w:firstLine="709"/>
        <w:jc w:val="both"/>
        <w:rPr>
          <w:rFonts w:ascii="Arial" w:hAnsi="Arial" w:cs="Arial"/>
        </w:rPr>
      </w:pPr>
      <w:bookmarkStart w:id="1" w:name="Par75"/>
      <w:bookmarkEnd w:id="1"/>
      <w:r w:rsidRPr="00C12C6A">
        <w:rPr>
          <w:rFonts w:ascii="Arial" w:hAnsi="Arial" w:cs="Arial"/>
        </w:rPr>
        <w:t>2.9.Запрещено требовать от заявителя:</w:t>
      </w:r>
    </w:p>
    <w:p w:rsidR="00D553F7" w:rsidRPr="00C12C6A" w:rsidRDefault="00007940" w:rsidP="00435B99">
      <w:pPr>
        <w:autoSpaceDE w:val="0"/>
        <w:ind w:firstLine="709"/>
        <w:jc w:val="both"/>
        <w:rPr>
          <w:rFonts w:ascii="Arial" w:hAnsi="Arial" w:cs="Arial"/>
        </w:rPr>
      </w:pPr>
      <w:r w:rsidRPr="00C12C6A">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r w:rsidRPr="00C12C6A">
          <w:rPr>
            <w:rFonts w:ascii="Arial" w:hAnsi="Arial" w:cs="Arial"/>
          </w:rPr>
          <w:t>части 6</w:t>
        </w:r>
        <w:proofErr w:type="gramEnd"/>
        <w:r w:rsidRPr="00C12C6A">
          <w:rPr>
            <w:rFonts w:ascii="Arial" w:hAnsi="Arial" w:cs="Arial"/>
          </w:rPr>
          <w:t xml:space="preserve"> статьи 7</w:t>
        </w:r>
      </w:hyperlink>
      <w:r w:rsidRPr="00C12C6A">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D553F7" w:rsidRPr="00C12C6A" w:rsidRDefault="00007940" w:rsidP="00435B99">
      <w:pPr>
        <w:autoSpaceDE w:val="0"/>
        <w:ind w:firstLine="709"/>
        <w:jc w:val="both"/>
        <w:rPr>
          <w:rFonts w:ascii="Arial" w:hAnsi="Arial" w:cs="Arial"/>
        </w:rPr>
      </w:pPr>
      <w:r w:rsidRPr="00C12C6A">
        <w:rPr>
          <w:rFonts w:ascii="Arial" w:hAnsi="Arial"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r w:rsidRPr="00C12C6A">
          <w:rPr>
            <w:rFonts w:ascii="Arial" w:hAnsi="Arial" w:cs="Arial"/>
          </w:rPr>
          <w:t>части 1 статьи 9</w:t>
        </w:r>
      </w:hyperlink>
      <w:r w:rsidRPr="00C12C6A">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D553F7" w:rsidRPr="00C12C6A" w:rsidRDefault="00007940" w:rsidP="00435B99">
      <w:pPr>
        <w:autoSpaceDE w:val="0"/>
        <w:ind w:firstLine="709"/>
        <w:jc w:val="both"/>
        <w:rPr>
          <w:rFonts w:ascii="Arial" w:hAnsi="Arial" w:cs="Arial"/>
        </w:rPr>
      </w:pPr>
      <w:r w:rsidRPr="00C12C6A">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553F7" w:rsidRPr="00C12C6A" w:rsidRDefault="00007940" w:rsidP="00435B99">
      <w:pPr>
        <w:autoSpaceDE w:val="0"/>
        <w:ind w:firstLine="709"/>
        <w:jc w:val="both"/>
        <w:rPr>
          <w:rFonts w:ascii="Arial" w:hAnsi="Arial" w:cs="Arial"/>
        </w:rPr>
      </w:pPr>
      <w:r w:rsidRPr="00C12C6A">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553F7" w:rsidRPr="00C12C6A" w:rsidRDefault="00007940" w:rsidP="00435B99">
      <w:pPr>
        <w:autoSpaceDE w:val="0"/>
        <w:ind w:firstLine="709"/>
        <w:jc w:val="both"/>
        <w:rPr>
          <w:rFonts w:ascii="Arial" w:hAnsi="Arial" w:cs="Arial"/>
        </w:rPr>
      </w:pPr>
      <w:r w:rsidRPr="00C12C6A">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w:t>
      </w:r>
      <w:r w:rsidRPr="00C12C6A">
        <w:rPr>
          <w:rFonts w:ascii="Arial" w:hAnsi="Arial" w:cs="Arial"/>
        </w:rPr>
        <w:lastRenderedPageBreak/>
        <w:t xml:space="preserve">служащего, работника многофункционального центра, работника организации, предусмотренной </w:t>
      </w:r>
      <w:hyperlink r:id="rId9">
        <w:r w:rsidRPr="00C12C6A">
          <w:rPr>
            <w:rFonts w:ascii="Arial" w:hAnsi="Arial" w:cs="Arial"/>
            <w:color w:val="0000FF"/>
          </w:rPr>
          <w:t>частью 1.1 статьи 16</w:t>
        </w:r>
      </w:hyperlink>
      <w:r w:rsidRPr="00C12C6A">
        <w:rPr>
          <w:rFonts w:ascii="Arial"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C12C6A">
        <w:rPr>
          <w:rFonts w:ascii="Arial" w:hAnsi="Arial" w:cs="Arial"/>
        </w:rPr>
        <w:t xml:space="preserve"> </w:t>
      </w:r>
      <w:proofErr w:type="gramStart"/>
      <w:r w:rsidRPr="00C12C6A">
        <w:rPr>
          <w:rFonts w:ascii="Arial" w:hAnsi="Arial" w:cs="Arial"/>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r w:rsidRPr="00C12C6A">
          <w:rPr>
            <w:rFonts w:ascii="Arial" w:hAnsi="Arial" w:cs="Arial"/>
            <w:color w:val="0000FF"/>
          </w:rPr>
          <w:t>частью 1.1 статьи 16</w:t>
        </w:r>
      </w:hyperlink>
      <w:r w:rsidRPr="00C12C6A">
        <w:rPr>
          <w:rFonts w:ascii="Arial" w:hAnsi="Arial" w:cs="Arial"/>
        </w:rPr>
        <w:t xml:space="preserve"> Федерального закона от 27.07.2010 № 210-ФЗ «Об организации предоставления государственных и муниципальных</w:t>
      </w:r>
      <w:proofErr w:type="gramEnd"/>
      <w:r w:rsidRPr="00C12C6A">
        <w:rPr>
          <w:rFonts w:ascii="Arial" w:hAnsi="Arial" w:cs="Arial"/>
        </w:rPr>
        <w:t xml:space="preserve"> услуг» уведомляется заявитель, а также приносятся извинения за доставленные неудобства;</w:t>
      </w:r>
    </w:p>
    <w:p w:rsidR="00D553F7" w:rsidRPr="00C12C6A" w:rsidRDefault="00007940" w:rsidP="00435B99">
      <w:pPr>
        <w:autoSpaceDE w:val="0"/>
        <w:ind w:firstLine="709"/>
        <w:jc w:val="both"/>
        <w:rPr>
          <w:rFonts w:ascii="Arial" w:hAnsi="Arial" w:cs="Arial"/>
        </w:rPr>
      </w:pPr>
      <w:r w:rsidRPr="00C12C6A">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C12C6A">
          <w:rPr>
            <w:rFonts w:ascii="Arial" w:hAnsi="Arial" w:cs="Arial"/>
            <w:color w:val="0000FF"/>
          </w:rPr>
          <w:t>пунктом 7.2 части 1 статьи 16</w:t>
        </w:r>
      </w:hyperlink>
      <w:r w:rsidRPr="00C12C6A">
        <w:rPr>
          <w:rFonts w:ascii="Arial"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C12C6A">
        <w:rPr>
          <w:rFonts w:ascii="Arial" w:hAnsi="Arial" w:cs="Arial"/>
        </w:rPr>
        <w:t>документы</w:t>
      </w:r>
      <w:proofErr w:type="gramEnd"/>
      <w:r w:rsidRPr="00C12C6A">
        <w:rPr>
          <w:rFonts w:ascii="Arial" w:hAnsi="Arial" w:cs="Arial"/>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53F7" w:rsidRPr="00C12C6A" w:rsidRDefault="00007940" w:rsidP="00435B99">
      <w:pPr>
        <w:autoSpaceDE w:val="0"/>
        <w:ind w:firstLine="709"/>
        <w:jc w:val="both"/>
        <w:rPr>
          <w:rFonts w:ascii="Arial" w:hAnsi="Arial" w:cs="Arial"/>
        </w:rPr>
      </w:pPr>
      <w:bookmarkStart w:id="2" w:name="Par8"/>
      <w:bookmarkEnd w:id="2"/>
      <w:r w:rsidRPr="00C12C6A">
        <w:rPr>
          <w:rFonts w:ascii="Arial" w:hAnsi="Arial" w:cs="Arial"/>
        </w:rPr>
        <w:t xml:space="preserve">2.9.1.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w:t>
      </w:r>
      <w:proofErr w:type="gramStart"/>
      <w:r w:rsidRPr="00C12C6A">
        <w:rPr>
          <w:rFonts w:ascii="Arial" w:hAnsi="Arial" w:cs="Arial"/>
        </w:rPr>
        <w:t xml:space="preserve">В электронной форме государственные и муниципальные услуги предоставляются способами, предусмотренными </w:t>
      </w:r>
      <w:hyperlink r:id="rId12">
        <w:r w:rsidRPr="00C12C6A">
          <w:rPr>
            <w:rFonts w:ascii="Arial" w:hAnsi="Arial" w:cs="Arial"/>
            <w:color w:val="0000FF"/>
          </w:rPr>
          <w:t>частью 2 статьи 19</w:t>
        </w:r>
      </w:hyperlink>
      <w:r w:rsidRPr="00C12C6A">
        <w:rPr>
          <w:rFonts w:ascii="Arial" w:hAnsi="Arial" w:cs="Arial"/>
        </w:rPr>
        <w:t xml:space="preserve"> Федерального закона от 27.07.2010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bookmarkStart w:id="3" w:name="Par14"/>
      <w:bookmarkStart w:id="4" w:name="Par12"/>
      <w:bookmarkStart w:id="5" w:name="Par10"/>
      <w:bookmarkEnd w:id="3"/>
      <w:bookmarkEnd w:id="4"/>
      <w:bookmarkEnd w:id="5"/>
      <w:proofErr w:type="gramEnd"/>
    </w:p>
    <w:p w:rsidR="00D553F7" w:rsidRPr="00C12C6A" w:rsidRDefault="00007940" w:rsidP="00435B99">
      <w:pPr>
        <w:ind w:firstLine="709"/>
        <w:jc w:val="both"/>
        <w:rPr>
          <w:rFonts w:ascii="Arial" w:hAnsi="Arial" w:cs="Arial"/>
        </w:rPr>
      </w:pPr>
      <w:r w:rsidRPr="00C12C6A">
        <w:rPr>
          <w:rFonts w:ascii="Arial" w:hAnsi="Arial" w:cs="Arial"/>
        </w:rPr>
        <w:t>2.10. Исчерпывающий перечень оснований для отказа в приеме документов, необходимых для предоставления государственной или муниципальной услуги:</w:t>
      </w:r>
    </w:p>
    <w:p w:rsidR="00D553F7" w:rsidRPr="00C12C6A" w:rsidRDefault="00007940" w:rsidP="00435B99">
      <w:pPr>
        <w:ind w:firstLine="709"/>
        <w:jc w:val="both"/>
        <w:rPr>
          <w:rFonts w:ascii="Arial" w:hAnsi="Arial" w:cs="Arial"/>
        </w:rPr>
      </w:pPr>
      <w:r w:rsidRPr="00C12C6A">
        <w:rPr>
          <w:rFonts w:ascii="Arial" w:hAnsi="Arial" w:cs="Arial"/>
        </w:rPr>
        <w:t xml:space="preserve">текст документа написан неразборчиво, без указания фамилии, имени, отчества физического лица; </w:t>
      </w:r>
    </w:p>
    <w:p w:rsidR="00D553F7" w:rsidRPr="00C12C6A" w:rsidRDefault="00007940" w:rsidP="00435B99">
      <w:pPr>
        <w:ind w:firstLine="709"/>
        <w:jc w:val="both"/>
        <w:rPr>
          <w:rFonts w:ascii="Arial" w:hAnsi="Arial" w:cs="Arial"/>
        </w:rPr>
      </w:pPr>
      <w:r w:rsidRPr="00C12C6A">
        <w:rPr>
          <w:rFonts w:ascii="Arial" w:hAnsi="Arial" w:cs="Arial"/>
        </w:rPr>
        <w:t>в документах имеются подчистки, подписки, зачеркнутые слова и иные не оговоренные исправления;</w:t>
      </w:r>
    </w:p>
    <w:p w:rsidR="00D553F7" w:rsidRPr="00C12C6A" w:rsidRDefault="00007940" w:rsidP="00435B99">
      <w:pPr>
        <w:pStyle w:val="ConsPlusNormal"/>
        <w:ind w:firstLine="709"/>
        <w:jc w:val="both"/>
        <w:rPr>
          <w:sz w:val="24"/>
          <w:szCs w:val="24"/>
        </w:rPr>
      </w:pPr>
      <w:r w:rsidRPr="00C12C6A">
        <w:rPr>
          <w:sz w:val="24"/>
          <w:szCs w:val="24"/>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D553F7" w:rsidRPr="00C12C6A" w:rsidRDefault="00007940" w:rsidP="00435B99">
      <w:pPr>
        <w:pStyle w:val="ConsPlusNormal"/>
        <w:ind w:firstLine="709"/>
        <w:jc w:val="both"/>
        <w:rPr>
          <w:sz w:val="24"/>
          <w:szCs w:val="24"/>
        </w:rPr>
      </w:pPr>
      <w:r w:rsidRPr="00C12C6A">
        <w:rPr>
          <w:sz w:val="24"/>
          <w:szCs w:val="24"/>
        </w:rPr>
        <w:t>документы исполнены карандашом;</w:t>
      </w:r>
    </w:p>
    <w:p w:rsidR="00D553F7" w:rsidRPr="00C12C6A" w:rsidRDefault="00007940" w:rsidP="00435B99">
      <w:pPr>
        <w:pStyle w:val="ConsPlusNormal"/>
        <w:ind w:firstLine="709"/>
        <w:jc w:val="both"/>
        <w:rPr>
          <w:sz w:val="24"/>
          <w:szCs w:val="24"/>
        </w:rPr>
      </w:pPr>
      <w:r w:rsidRPr="00C12C6A">
        <w:rPr>
          <w:sz w:val="24"/>
          <w:szCs w:val="24"/>
        </w:rPr>
        <w:t>документы имеют повреждения, наличие которых не позволяет однозначно истолковать их содержание;</w:t>
      </w:r>
    </w:p>
    <w:p w:rsidR="00D553F7" w:rsidRPr="00C12C6A" w:rsidRDefault="00007940" w:rsidP="00435B99">
      <w:pPr>
        <w:autoSpaceDE w:val="0"/>
        <w:ind w:firstLine="709"/>
        <w:jc w:val="both"/>
        <w:rPr>
          <w:rFonts w:ascii="Arial" w:hAnsi="Arial" w:cs="Arial"/>
        </w:rPr>
      </w:pPr>
      <w:r w:rsidRPr="00C12C6A">
        <w:rPr>
          <w:rFonts w:ascii="Arial" w:hAnsi="Arial" w:cs="Arial"/>
        </w:rPr>
        <w:t>2.11. Исчерпывающий перечень оснований для отказа в предоставлении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12C6A">
        <w:rPr>
          <w:rFonts w:ascii="Arial" w:hAnsi="Arial" w:cs="Arial"/>
        </w:rPr>
        <w:t xml:space="preserve"> земельным участком общего назначения);</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C12C6A">
        <w:rPr>
          <w:rFonts w:ascii="Arial" w:hAnsi="Arial" w:cs="Arial"/>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12C6A">
        <w:rPr>
          <w:rFonts w:ascii="Arial" w:hAnsi="Arial" w:cs="Arial"/>
        </w:rPr>
        <w:t xml:space="preserve"> незавершенного строительства;</w:t>
      </w:r>
    </w:p>
    <w:p w:rsidR="00D553F7" w:rsidRPr="00C12C6A" w:rsidRDefault="00007940" w:rsidP="00435B99">
      <w:pPr>
        <w:autoSpaceDE w:val="0"/>
        <w:ind w:firstLine="709"/>
        <w:jc w:val="both"/>
        <w:rPr>
          <w:rFonts w:ascii="Arial" w:hAnsi="Arial" w:cs="Arial"/>
        </w:rPr>
      </w:pPr>
      <w:r w:rsidRPr="00C12C6A">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12C6A">
        <w:rPr>
          <w:rFonts w:ascii="Arial" w:hAnsi="Arial" w:cs="Arial"/>
        </w:rPr>
        <w:t xml:space="preserve"> для целей резервирования;</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C12C6A">
        <w:rPr>
          <w:rFonts w:ascii="Arial" w:hAnsi="Arial" w:cs="Arial"/>
        </w:rPr>
        <w:lastRenderedPageBreak/>
        <w:t>расположенных на таком земельном участке, или правообладатель такого земельного участка;</w:t>
      </w:r>
      <w:proofErr w:type="gramEnd"/>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12C6A">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12C6A">
        <w:rPr>
          <w:rFonts w:ascii="Arial" w:hAnsi="Arial" w:cs="Arial"/>
        </w:rPr>
        <w:t xml:space="preserve"> </w:t>
      </w:r>
      <w:proofErr w:type="gramStart"/>
      <w:r w:rsidRPr="00C12C6A">
        <w:rPr>
          <w:rFonts w:ascii="Arial" w:hAnsi="Arial" w:cs="Arial"/>
        </w:rPr>
        <w:t>которым</w:t>
      </w:r>
      <w:proofErr w:type="gramEnd"/>
      <w:r w:rsidRPr="00C12C6A">
        <w:rPr>
          <w:rFonts w:ascii="Arial"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553F7" w:rsidRPr="00C12C6A" w:rsidRDefault="00007940" w:rsidP="00435B99">
      <w:pPr>
        <w:autoSpaceDE w:val="0"/>
        <w:ind w:firstLine="709"/>
        <w:jc w:val="both"/>
        <w:rPr>
          <w:rFonts w:ascii="Arial" w:hAnsi="Arial" w:cs="Arial"/>
        </w:rPr>
      </w:pPr>
      <w:r w:rsidRPr="00C12C6A">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C12C6A">
        <w:rPr>
          <w:rFonts w:ascii="Arial" w:hAnsi="Arial" w:cs="Arial"/>
        </w:rPr>
        <w:t>извещение</w:t>
      </w:r>
      <w:proofErr w:type="gramEnd"/>
      <w:r w:rsidRPr="00C12C6A">
        <w:rPr>
          <w:rFonts w:ascii="Arial" w:hAnsi="Arial" w:cs="Arial"/>
        </w:rPr>
        <w:t xml:space="preserve"> о проведении которого размещено в соответствии с пунктом 19 статьи 39.11 Земельного кодекса РФ;</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C12C6A">
        <w:rPr>
          <w:rFonts w:ascii="Arial" w:hAnsi="Arial" w:cs="Arial"/>
        </w:rPr>
        <w:t xml:space="preserve"> принято решение об отказе в проведении этого аукциона по основаниям, предусмотренным пунктом 8 статьи 39.11 Земельного кодекса РФ;</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553F7" w:rsidRPr="00C12C6A" w:rsidRDefault="00007940" w:rsidP="00435B99">
      <w:pPr>
        <w:autoSpaceDE w:val="0"/>
        <w:ind w:firstLine="709"/>
        <w:jc w:val="both"/>
        <w:rPr>
          <w:rFonts w:ascii="Arial" w:hAnsi="Arial" w:cs="Arial"/>
        </w:rPr>
      </w:pPr>
      <w:r w:rsidRPr="00C12C6A">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D553F7" w:rsidRPr="00C12C6A" w:rsidRDefault="00007940" w:rsidP="00435B99">
      <w:pPr>
        <w:autoSpaceDE w:val="0"/>
        <w:ind w:firstLine="709"/>
        <w:jc w:val="both"/>
        <w:rPr>
          <w:rFonts w:ascii="Arial" w:hAnsi="Arial" w:cs="Arial"/>
        </w:rPr>
      </w:pPr>
      <w:r w:rsidRPr="00C12C6A">
        <w:rPr>
          <w:rFonts w:ascii="Arial" w:hAnsi="Arial"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C12C6A">
        <w:rPr>
          <w:rFonts w:ascii="Arial" w:hAnsi="Arial" w:cs="Arial"/>
        </w:rPr>
        <w:lastRenderedPageBreak/>
        <w:t xml:space="preserve">товариществу, превышает предельный размер, установленный </w:t>
      </w:r>
      <w:hyperlink r:id="rId13">
        <w:r w:rsidRPr="00C12C6A">
          <w:rPr>
            <w:rFonts w:ascii="Arial" w:hAnsi="Arial" w:cs="Arial"/>
            <w:color w:val="0000FF"/>
          </w:rPr>
          <w:t>пунктом 6 статьи 39.10</w:t>
        </w:r>
      </w:hyperlink>
      <w:r w:rsidRPr="00C12C6A">
        <w:rPr>
          <w:rFonts w:ascii="Arial" w:hAnsi="Arial" w:cs="Arial"/>
        </w:rPr>
        <w:t xml:space="preserve"> Земельного кодекса РФ; </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53F7" w:rsidRPr="00C12C6A" w:rsidRDefault="00007940" w:rsidP="00435B99">
      <w:pPr>
        <w:autoSpaceDE w:val="0"/>
        <w:ind w:firstLine="709"/>
        <w:jc w:val="both"/>
        <w:rPr>
          <w:rFonts w:ascii="Arial" w:hAnsi="Arial" w:cs="Arial"/>
        </w:rPr>
      </w:pPr>
      <w:r w:rsidRPr="00C12C6A">
        <w:rPr>
          <w:rFonts w:ascii="Arial" w:hAnsi="Arial"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D553F7" w:rsidRPr="00C12C6A" w:rsidRDefault="00007940" w:rsidP="00435B99">
      <w:pPr>
        <w:autoSpaceDE w:val="0"/>
        <w:ind w:firstLine="709"/>
        <w:jc w:val="both"/>
        <w:rPr>
          <w:rFonts w:ascii="Arial" w:hAnsi="Arial" w:cs="Arial"/>
        </w:rPr>
      </w:pPr>
      <w:r w:rsidRPr="00C12C6A">
        <w:rPr>
          <w:rFonts w:ascii="Arial" w:hAnsi="Arial" w:cs="Arial"/>
        </w:rPr>
        <w:t>19) предоставление земельного участка на заявленном виде прав не допускается;</w:t>
      </w:r>
    </w:p>
    <w:p w:rsidR="00D553F7" w:rsidRPr="00C12C6A" w:rsidRDefault="00007940" w:rsidP="00435B99">
      <w:pPr>
        <w:autoSpaceDE w:val="0"/>
        <w:ind w:firstLine="709"/>
        <w:jc w:val="both"/>
        <w:rPr>
          <w:rFonts w:ascii="Arial" w:hAnsi="Arial" w:cs="Arial"/>
        </w:rPr>
      </w:pPr>
      <w:r w:rsidRPr="00C12C6A">
        <w:rPr>
          <w:rFonts w:ascii="Arial" w:hAnsi="Arial" w:cs="Arial"/>
        </w:rPr>
        <w:t>20) в отношении земельного участка, указанного в заявлен</w:t>
      </w:r>
      <w:proofErr w:type="gramStart"/>
      <w:r w:rsidRPr="00C12C6A">
        <w:rPr>
          <w:rFonts w:ascii="Arial" w:hAnsi="Arial" w:cs="Arial"/>
        </w:rPr>
        <w:t>ии о е</w:t>
      </w:r>
      <w:proofErr w:type="gramEnd"/>
      <w:r w:rsidRPr="00C12C6A">
        <w:rPr>
          <w:rFonts w:ascii="Arial" w:hAnsi="Arial" w:cs="Arial"/>
        </w:rPr>
        <w:t>го предоставлении, не установлен вид разрешенного использования;</w:t>
      </w:r>
    </w:p>
    <w:p w:rsidR="00D553F7" w:rsidRPr="00C12C6A" w:rsidRDefault="00007940" w:rsidP="00435B99">
      <w:pPr>
        <w:autoSpaceDE w:val="0"/>
        <w:ind w:firstLine="709"/>
        <w:jc w:val="both"/>
        <w:rPr>
          <w:rFonts w:ascii="Arial" w:hAnsi="Arial" w:cs="Arial"/>
        </w:rPr>
      </w:pPr>
      <w:r w:rsidRPr="00C12C6A">
        <w:rPr>
          <w:rFonts w:ascii="Arial" w:hAnsi="Arial" w:cs="Arial"/>
        </w:rPr>
        <w:t>21) указанный в заявлении о предоставлении земельного участка земельный участок не отнесен к определенной категории земель;</w:t>
      </w:r>
    </w:p>
    <w:p w:rsidR="00D553F7" w:rsidRPr="00C12C6A" w:rsidRDefault="00007940" w:rsidP="00435B99">
      <w:pPr>
        <w:autoSpaceDE w:val="0"/>
        <w:ind w:firstLine="709"/>
        <w:jc w:val="both"/>
        <w:rPr>
          <w:rFonts w:ascii="Arial" w:hAnsi="Arial" w:cs="Arial"/>
        </w:rPr>
      </w:pPr>
      <w:r w:rsidRPr="00C12C6A">
        <w:rPr>
          <w:rFonts w:ascii="Arial" w:hAnsi="Arial" w:cs="Arial"/>
        </w:rPr>
        <w:t>22) в отношении земельного участка, указанного в заявлен</w:t>
      </w:r>
      <w:proofErr w:type="gramStart"/>
      <w:r w:rsidRPr="00C12C6A">
        <w:rPr>
          <w:rFonts w:ascii="Arial" w:hAnsi="Arial" w:cs="Arial"/>
        </w:rPr>
        <w:t>ии о е</w:t>
      </w:r>
      <w:proofErr w:type="gramEnd"/>
      <w:r w:rsidRPr="00C12C6A">
        <w:rPr>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12C6A">
        <w:rPr>
          <w:rFonts w:ascii="Arial" w:hAnsi="Arial" w:cs="Arial"/>
        </w:rPr>
        <w:t xml:space="preserve"> сносу или реконструкции;</w:t>
      </w:r>
    </w:p>
    <w:p w:rsidR="00D553F7" w:rsidRPr="00C12C6A" w:rsidRDefault="00007940" w:rsidP="00435B99">
      <w:pPr>
        <w:autoSpaceDE w:val="0"/>
        <w:ind w:firstLine="709"/>
        <w:jc w:val="both"/>
        <w:rPr>
          <w:rFonts w:ascii="Arial" w:hAnsi="Arial" w:cs="Arial"/>
        </w:rPr>
      </w:pPr>
      <w:r w:rsidRPr="00C12C6A">
        <w:rPr>
          <w:rFonts w:ascii="Arial" w:hAnsi="Arial" w:cs="Arial"/>
        </w:rPr>
        <w:t>24) границы земельного участка, указанного в заявлен</w:t>
      </w:r>
      <w:proofErr w:type="gramStart"/>
      <w:r w:rsidRPr="00C12C6A">
        <w:rPr>
          <w:rFonts w:ascii="Arial" w:hAnsi="Arial" w:cs="Arial"/>
        </w:rPr>
        <w:t>ии о е</w:t>
      </w:r>
      <w:proofErr w:type="gramEnd"/>
      <w:r w:rsidRPr="00C12C6A">
        <w:rPr>
          <w:rFonts w:ascii="Arial" w:hAnsi="Arial" w:cs="Arial"/>
        </w:rPr>
        <w:t>го предоставлении, подлежат уточнению в соответствии с Федеральным законом «О кадастровой деятельности»;</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553F7" w:rsidRPr="00C12C6A" w:rsidRDefault="00007940" w:rsidP="00435B99">
      <w:pPr>
        <w:pStyle w:val="ConsPlusNormal"/>
        <w:ind w:firstLine="709"/>
        <w:jc w:val="both"/>
        <w:rPr>
          <w:sz w:val="24"/>
          <w:szCs w:val="24"/>
        </w:rPr>
      </w:pPr>
      <w:r w:rsidRPr="00C12C6A">
        <w:rPr>
          <w:sz w:val="24"/>
          <w:szCs w:val="24"/>
        </w:rPr>
        <w:t xml:space="preserve">26) заявителем нарушен порядок предоставления земельных участков в собственность, установленный </w:t>
      </w:r>
      <w:hyperlink r:id="rId14">
        <w:r w:rsidRPr="00C12C6A">
          <w:rPr>
            <w:sz w:val="24"/>
            <w:szCs w:val="24"/>
          </w:rPr>
          <w:t>пунктом 1 статьи 39.14</w:t>
        </w:r>
      </w:hyperlink>
      <w:r w:rsidRPr="00C12C6A">
        <w:rPr>
          <w:sz w:val="24"/>
          <w:szCs w:val="24"/>
        </w:rPr>
        <w:t xml:space="preserve"> Земельного кодекса Российской Федерации;</w:t>
      </w:r>
    </w:p>
    <w:p w:rsidR="00D553F7" w:rsidRPr="00C12C6A" w:rsidRDefault="00007940" w:rsidP="00435B99">
      <w:pPr>
        <w:autoSpaceDE w:val="0"/>
        <w:ind w:firstLine="709"/>
        <w:jc w:val="both"/>
        <w:rPr>
          <w:rFonts w:ascii="Arial" w:hAnsi="Arial" w:cs="Arial"/>
        </w:rPr>
      </w:pPr>
      <w:r w:rsidRPr="00C12C6A">
        <w:rPr>
          <w:rFonts w:ascii="Arial" w:hAnsi="Arial" w:cs="Arial"/>
          <w:iCs/>
        </w:rPr>
        <w:t xml:space="preserve">2.11-1.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w:t>
      </w:r>
      <w:r w:rsidRPr="00C12C6A">
        <w:rPr>
          <w:rFonts w:ascii="Arial" w:hAnsi="Arial" w:cs="Arial"/>
          <w:iCs/>
        </w:rPr>
        <w:lastRenderedPageBreak/>
        <w:t>уполномоченным должностным Уполномоченным органом принимается решение об отказе в предоставлении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iCs/>
        </w:rPr>
        <w:t xml:space="preserve">2.11-2.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C12C6A">
        <w:rPr>
          <w:rFonts w:ascii="Arial" w:hAnsi="Arial" w:cs="Arial"/>
          <w:iCs/>
        </w:rPr>
        <w:t>порядке</w:t>
      </w:r>
      <w:proofErr w:type="gramEnd"/>
      <w:r w:rsidRPr="00C12C6A">
        <w:rPr>
          <w:rFonts w:ascii="Arial" w:hAnsi="Arial" w:cs="Arial"/>
          <w:iCs/>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или на бумажном носителе по почте по адресу указанному в заявлении в день принятия решения об отказе в предоставлении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iCs/>
        </w:rPr>
        <w:t>2.11-3.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553F7" w:rsidRPr="00C12C6A" w:rsidRDefault="00007940" w:rsidP="00435B99">
      <w:pPr>
        <w:autoSpaceDE w:val="0"/>
        <w:ind w:firstLine="709"/>
        <w:jc w:val="both"/>
        <w:rPr>
          <w:rFonts w:ascii="Arial" w:hAnsi="Arial" w:cs="Arial"/>
        </w:rPr>
      </w:pPr>
      <w:r w:rsidRPr="00C12C6A">
        <w:rPr>
          <w:rFonts w:ascii="Arial" w:hAnsi="Arial" w:cs="Arial"/>
          <w:bCs/>
        </w:rPr>
        <w:t xml:space="preserve">2.12. </w:t>
      </w:r>
      <w:r w:rsidRPr="00C12C6A">
        <w:rPr>
          <w:rFonts w:ascii="Arial" w:hAnsi="Arial" w:cs="Arial"/>
        </w:rPr>
        <w:t>Муниципальная услуга предоставляется бесплатно.</w:t>
      </w:r>
    </w:p>
    <w:p w:rsidR="00D553F7" w:rsidRPr="00C12C6A" w:rsidRDefault="00007940" w:rsidP="00435B99">
      <w:pPr>
        <w:autoSpaceDE w:val="0"/>
        <w:ind w:firstLine="709"/>
        <w:jc w:val="both"/>
        <w:rPr>
          <w:rFonts w:ascii="Arial" w:hAnsi="Arial" w:cs="Arial"/>
        </w:rPr>
      </w:pPr>
      <w:r w:rsidRPr="00C12C6A">
        <w:rPr>
          <w:rFonts w:ascii="Arial" w:hAnsi="Arial" w:cs="Arial"/>
          <w:bCs/>
        </w:rPr>
        <w:t xml:space="preserve">2.13. </w:t>
      </w:r>
      <w:r w:rsidRPr="00C12C6A">
        <w:rPr>
          <w:rFonts w:ascii="Arial" w:hAnsi="Arial" w:cs="Arial"/>
        </w:rPr>
        <w:t>Требования к помещениям, в которых предоставляется муниципальная услуга:</w:t>
      </w:r>
    </w:p>
    <w:p w:rsidR="00D553F7" w:rsidRPr="00C12C6A" w:rsidRDefault="00007940" w:rsidP="00435B99">
      <w:pPr>
        <w:autoSpaceDE w:val="0"/>
        <w:ind w:firstLine="709"/>
        <w:jc w:val="both"/>
        <w:rPr>
          <w:rFonts w:ascii="Arial" w:hAnsi="Arial" w:cs="Arial"/>
        </w:rPr>
      </w:pPr>
      <w:r w:rsidRPr="00C12C6A">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553F7" w:rsidRPr="00C12C6A" w:rsidRDefault="00007940" w:rsidP="00435B99">
      <w:pPr>
        <w:autoSpaceDE w:val="0"/>
        <w:ind w:firstLine="709"/>
        <w:jc w:val="both"/>
        <w:rPr>
          <w:rFonts w:ascii="Arial" w:hAnsi="Arial" w:cs="Arial"/>
        </w:rPr>
      </w:pPr>
      <w:r w:rsidRPr="00C12C6A">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D553F7" w:rsidRPr="00C12C6A" w:rsidRDefault="00007940" w:rsidP="00435B99">
      <w:pPr>
        <w:autoSpaceDE w:val="0"/>
        <w:ind w:firstLine="709"/>
        <w:jc w:val="both"/>
        <w:rPr>
          <w:rFonts w:ascii="Arial" w:hAnsi="Arial" w:cs="Arial"/>
        </w:rPr>
      </w:pPr>
      <w:r w:rsidRPr="00C12C6A">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553F7" w:rsidRPr="00C12C6A" w:rsidRDefault="00007940" w:rsidP="00435B99">
      <w:pPr>
        <w:autoSpaceDE w:val="0"/>
        <w:ind w:firstLine="709"/>
        <w:jc w:val="both"/>
        <w:rPr>
          <w:rFonts w:ascii="Arial" w:hAnsi="Arial" w:cs="Arial"/>
        </w:rPr>
      </w:pPr>
      <w:r w:rsidRPr="00C12C6A">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D553F7" w:rsidRPr="00C12C6A" w:rsidRDefault="00007940" w:rsidP="00435B99">
      <w:pPr>
        <w:pStyle w:val="ConsPlusNormal"/>
        <w:ind w:firstLine="709"/>
        <w:jc w:val="both"/>
        <w:rPr>
          <w:sz w:val="24"/>
          <w:szCs w:val="24"/>
        </w:rPr>
      </w:pPr>
      <w:r w:rsidRPr="00C12C6A">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553F7" w:rsidRPr="00C12C6A" w:rsidRDefault="00007940" w:rsidP="00435B99">
      <w:pPr>
        <w:pStyle w:val="ConsPlusNormal"/>
        <w:ind w:firstLine="709"/>
        <w:jc w:val="both"/>
        <w:rPr>
          <w:sz w:val="24"/>
          <w:szCs w:val="24"/>
        </w:rPr>
      </w:pPr>
      <w:r w:rsidRPr="00C12C6A">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553F7" w:rsidRPr="00C12C6A" w:rsidRDefault="00007940" w:rsidP="00435B99">
      <w:pPr>
        <w:pStyle w:val="ConsPlusNormal"/>
        <w:ind w:firstLine="709"/>
        <w:jc w:val="both"/>
        <w:rPr>
          <w:sz w:val="24"/>
          <w:szCs w:val="24"/>
        </w:rPr>
      </w:pPr>
      <w:r w:rsidRPr="00C12C6A">
        <w:rPr>
          <w:sz w:val="24"/>
          <w:szCs w:val="24"/>
        </w:rPr>
        <w:t>Места для ожидания и заполнения заявлений должны быть доступны для инвалидов.</w:t>
      </w:r>
    </w:p>
    <w:p w:rsidR="00D553F7" w:rsidRPr="00C12C6A" w:rsidRDefault="00007940" w:rsidP="00435B99">
      <w:pPr>
        <w:pStyle w:val="ConsPlusNormal"/>
        <w:ind w:firstLine="709"/>
        <w:jc w:val="both"/>
        <w:rPr>
          <w:sz w:val="24"/>
          <w:szCs w:val="24"/>
        </w:rPr>
      </w:pPr>
      <w:r w:rsidRPr="00C12C6A">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553F7" w:rsidRPr="00C12C6A" w:rsidRDefault="00007940" w:rsidP="00435B99">
      <w:pPr>
        <w:pStyle w:val="ConsPlusNormal"/>
        <w:ind w:firstLine="709"/>
        <w:jc w:val="both"/>
        <w:rPr>
          <w:sz w:val="24"/>
          <w:szCs w:val="24"/>
        </w:rPr>
      </w:pPr>
      <w:r w:rsidRPr="00C12C6A">
        <w:rPr>
          <w:sz w:val="24"/>
          <w:szCs w:val="24"/>
        </w:rPr>
        <w:lastRenderedPageBreak/>
        <w:t xml:space="preserve">- возможность самостоятельного передвижения по территории, на которой расположено помещение для оказания муниципальной </w:t>
      </w:r>
      <w:r w:rsidR="00F06EF7" w:rsidRPr="00C12C6A">
        <w:rPr>
          <w:sz w:val="24"/>
          <w:szCs w:val="24"/>
        </w:rPr>
        <w:t>услуги,</w:t>
      </w:r>
      <w:r w:rsidRPr="00C12C6A">
        <w:rPr>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553F7" w:rsidRPr="00C12C6A" w:rsidRDefault="00007940" w:rsidP="00435B99">
      <w:pPr>
        <w:pStyle w:val="ConsPlusNormal"/>
        <w:ind w:firstLine="709"/>
        <w:jc w:val="both"/>
        <w:rPr>
          <w:sz w:val="24"/>
          <w:szCs w:val="24"/>
        </w:rPr>
      </w:pPr>
      <w:r w:rsidRPr="00C12C6A">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553F7" w:rsidRPr="00C12C6A" w:rsidRDefault="00007940" w:rsidP="00435B99">
      <w:pPr>
        <w:pStyle w:val="ConsPlusNormal"/>
        <w:ind w:firstLine="709"/>
        <w:jc w:val="both"/>
        <w:rPr>
          <w:sz w:val="24"/>
          <w:szCs w:val="24"/>
        </w:rPr>
      </w:pPr>
      <w:r w:rsidRPr="00C12C6A">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553F7" w:rsidRPr="00C12C6A" w:rsidRDefault="00007940" w:rsidP="00435B99">
      <w:pPr>
        <w:pStyle w:val="ConsPlusNormal"/>
        <w:ind w:firstLine="709"/>
        <w:jc w:val="both"/>
        <w:rPr>
          <w:sz w:val="24"/>
          <w:szCs w:val="24"/>
        </w:rPr>
      </w:pPr>
      <w:proofErr w:type="gramStart"/>
      <w:r w:rsidRPr="00C12C6A">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53F7" w:rsidRPr="00C12C6A" w:rsidRDefault="00007940" w:rsidP="00435B99">
      <w:pPr>
        <w:autoSpaceDE w:val="0"/>
        <w:ind w:firstLine="709"/>
        <w:jc w:val="both"/>
        <w:rPr>
          <w:rFonts w:ascii="Arial" w:hAnsi="Arial" w:cs="Arial"/>
        </w:rPr>
      </w:pPr>
      <w:r w:rsidRPr="00C12C6A">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D553F7" w:rsidRPr="00C12C6A" w:rsidRDefault="00007940" w:rsidP="00435B99">
      <w:pPr>
        <w:autoSpaceDE w:val="0"/>
        <w:ind w:firstLine="709"/>
        <w:jc w:val="both"/>
        <w:rPr>
          <w:rFonts w:ascii="Arial" w:hAnsi="Arial" w:cs="Arial"/>
        </w:rPr>
      </w:pPr>
      <w:r w:rsidRPr="00C12C6A">
        <w:rPr>
          <w:rFonts w:ascii="Arial" w:hAnsi="Arial" w:cs="Arial"/>
        </w:rPr>
        <w:t>2.14. На информационном стенде в администрации размещаются следующие информационные материалы:</w:t>
      </w:r>
    </w:p>
    <w:p w:rsidR="00D553F7" w:rsidRPr="00C12C6A" w:rsidRDefault="00007940" w:rsidP="00435B99">
      <w:pPr>
        <w:autoSpaceDE w:val="0"/>
        <w:ind w:firstLine="709"/>
        <w:jc w:val="both"/>
        <w:rPr>
          <w:rFonts w:ascii="Arial" w:hAnsi="Arial" w:cs="Arial"/>
        </w:rPr>
      </w:pPr>
      <w:r w:rsidRPr="00C12C6A">
        <w:rPr>
          <w:rFonts w:ascii="Arial" w:hAnsi="Arial" w:cs="Arial"/>
        </w:rPr>
        <w:t>- сведения о перечне предоставляемых муниципальных услуг;</w:t>
      </w:r>
    </w:p>
    <w:p w:rsidR="00D553F7" w:rsidRPr="00C12C6A" w:rsidRDefault="00007940" w:rsidP="00435B99">
      <w:pPr>
        <w:autoSpaceDE w:val="0"/>
        <w:ind w:firstLine="709"/>
        <w:jc w:val="both"/>
        <w:rPr>
          <w:rFonts w:ascii="Arial" w:hAnsi="Arial" w:cs="Arial"/>
        </w:rPr>
      </w:pPr>
      <w:r w:rsidRPr="00C12C6A">
        <w:rPr>
          <w:rFonts w:ascii="Arial" w:hAnsi="Arial" w:cs="Arial"/>
        </w:rPr>
        <w:t>- образцы документов (справок).</w:t>
      </w:r>
    </w:p>
    <w:p w:rsidR="00D553F7" w:rsidRPr="00C12C6A" w:rsidRDefault="00007940" w:rsidP="00435B99">
      <w:pPr>
        <w:autoSpaceDE w:val="0"/>
        <w:ind w:firstLine="709"/>
        <w:jc w:val="both"/>
        <w:rPr>
          <w:rFonts w:ascii="Arial" w:hAnsi="Arial" w:cs="Arial"/>
        </w:rPr>
      </w:pPr>
      <w:r w:rsidRPr="00C12C6A">
        <w:rPr>
          <w:rFonts w:ascii="Arial" w:hAnsi="Arial" w:cs="Arial"/>
        </w:rPr>
        <w:t>- адрес, номера телефонов, график работы, адрес электронной почты администрации;</w:t>
      </w:r>
    </w:p>
    <w:p w:rsidR="00D553F7" w:rsidRPr="00C12C6A" w:rsidRDefault="00007940" w:rsidP="00435B99">
      <w:pPr>
        <w:autoSpaceDE w:val="0"/>
        <w:ind w:firstLine="709"/>
        <w:jc w:val="both"/>
        <w:rPr>
          <w:rFonts w:ascii="Arial" w:hAnsi="Arial" w:cs="Arial"/>
        </w:rPr>
      </w:pPr>
      <w:r w:rsidRPr="00C12C6A">
        <w:rPr>
          <w:rFonts w:ascii="Arial" w:hAnsi="Arial" w:cs="Arial"/>
        </w:rPr>
        <w:t>- административный регламент;</w:t>
      </w:r>
    </w:p>
    <w:p w:rsidR="00D553F7" w:rsidRPr="00C12C6A" w:rsidRDefault="00007940" w:rsidP="00435B99">
      <w:pPr>
        <w:autoSpaceDE w:val="0"/>
        <w:ind w:firstLine="709"/>
        <w:jc w:val="both"/>
        <w:rPr>
          <w:rFonts w:ascii="Arial" w:hAnsi="Arial" w:cs="Arial"/>
        </w:rPr>
      </w:pPr>
      <w:r w:rsidRPr="00C12C6A">
        <w:rPr>
          <w:rFonts w:ascii="Arial" w:hAnsi="Arial" w:cs="Arial"/>
        </w:rPr>
        <w:t>- адрес официального сайта в сети Интернет, содержащего информацию о предоставлении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 перечень оснований для отказа в предоставлении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 необходимая оперативная информация о предоставлении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553F7" w:rsidRPr="00C12C6A" w:rsidRDefault="00007940" w:rsidP="00435B99">
      <w:pPr>
        <w:autoSpaceDE w:val="0"/>
        <w:ind w:firstLine="709"/>
        <w:jc w:val="both"/>
        <w:rPr>
          <w:rFonts w:ascii="Arial" w:hAnsi="Arial" w:cs="Arial"/>
        </w:rPr>
      </w:pPr>
      <w:r w:rsidRPr="00C12C6A">
        <w:rPr>
          <w:rFonts w:ascii="Arial" w:hAnsi="Arial" w:cs="Arial"/>
          <w:bCs/>
        </w:rPr>
        <w:t>2.15.</w:t>
      </w:r>
      <w:r w:rsidRPr="00C12C6A">
        <w:rPr>
          <w:rFonts w:ascii="Arial" w:hAnsi="Arial" w:cs="Arial"/>
        </w:rPr>
        <w:t xml:space="preserve">Срок регистрации запроса заявителя о предоставлении муниципальной услуги </w:t>
      </w:r>
      <w:r w:rsidRPr="00C12C6A">
        <w:rPr>
          <w:rFonts w:ascii="Arial" w:hAnsi="Arial" w:cs="Arial"/>
          <w:bCs/>
        </w:rPr>
        <w:t xml:space="preserve">составляет не более </w:t>
      </w:r>
      <w:r w:rsidR="00CB68EE" w:rsidRPr="00C12C6A">
        <w:rPr>
          <w:rFonts w:ascii="Arial" w:hAnsi="Arial" w:cs="Arial"/>
          <w:bCs/>
        </w:rPr>
        <w:t xml:space="preserve">10 </w:t>
      </w:r>
      <w:r w:rsidRPr="00C12C6A">
        <w:rPr>
          <w:rFonts w:ascii="Arial" w:hAnsi="Arial" w:cs="Arial"/>
          <w:bCs/>
        </w:rPr>
        <w:t>минут.</w:t>
      </w:r>
    </w:p>
    <w:p w:rsidR="00D553F7" w:rsidRPr="00C12C6A" w:rsidRDefault="00007940" w:rsidP="00435B99">
      <w:pPr>
        <w:autoSpaceDE w:val="0"/>
        <w:ind w:firstLine="709"/>
        <w:jc w:val="both"/>
        <w:rPr>
          <w:rFonts w:ascii="Arial" w:hAnsi="Arial" w:cs="Arial"/>
        </w:rPr>
      </w:pPr>
      <w:r w:rsidRPr="00C12C6A">
        <w:rPr>
          <w:rFonts w:ascii="Arial" w:hAnsi="Arial" w:cs="Arial"/>
          <w:bCs/>
        </w:rPr>
        <w:t>2.15.1.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553F7" w:rsidRPr="00C12C6A" w:rsidRDefault="00007940" w:rsidP="00435B99">
      <w:pPr>
        <w:autoSpaceDE w:val="0"/>
        <w:ind w:firstLine="709"/>
        <w:jc w:val="both"/>
        <w:rPr>
          <w:rFonts w:ascii="Arial" w:hAnsi="Arial" w:cs="Arial"/>
        </w:rPr>
      </w:pPr>
      <w:r w:rsidRPr="00C12C6A">
        <w:rPr>
          <w:rFonts w:ascii="Arial" w:hAnsi="Arial" w:cs="Arial"/>
        </w:rPr>
        <w:t>2.16. Показатели доступности и качества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2.16.1. Показателями доступности предоставления муниципальной услуги являются:</w:t>
      </w:r>
    </w:p>
    <w:p w:rsidR="00D553F7" w:rsidRPr="00C12C6A" w:rsidRDefault="00007940" w:rsidP="00435B99">
      <w:pPr>
        <w:autoSpaceDE w:val="0"/>
        <w:ind w:firstLine="709"/>
        <w:jc w:val="both"/>
        <w:rPr>
          <w:rFonts w:ascii="Arial" w:hAnsi="Arial" w:cs="Arial"/>
        </w:rPr>
      </w:pPr>
      <w:r w:rsidRPr="00C12C6A">
        <w:rPr>
          <w:rFonts w:ascii="Arial" w:hAnsi="Arial" w:cs="Arial"/>
        </w:rPr>
        <w:t>1) расположенность помещения, в котором ведется прием, выдача документов в зоне доступности общественного транспорта;</w:t>
      </w:r>
    </w:p>
    <w:p w:rsidR="00D553F7" w:rsidRPr="00C12C6A" w:rsidRDefault="00007940" w:rsidP="00435B99">
      <w:pPr>
        <w:autoSpaceDE w:val="0"/>
        <w:ind w:firstLine="709"/>
        <w:jc w:val="both"/>
        <w:rPr>
          <w:rFonts w:ascii="Arial" w:hAnsi="Arial" w:cs="Arial"/>
        </w:rPr>
      </w:pPr>
      <w:r w:rsidRPr="00C12C6A">
        <w:rPr>
          <w:rFonts w:ascii="Arial" w:hAnsi="Arial" w:cs="Arial"/>
        </w:rPr>
        <w:t>2) наличие необходимого количества специалистов, а также помещений, в которых осуществляется прием документов от заявителей;</w:t>
      </w:r>
    </w:p>
    <w:p w:rsidR="00D553F7" w:rsidRPr="00C12C6A" w:rsidRDefault="00007940" w:rsidP="00435B99">
      <w:pPr>
        <w:autoSpaceDE w:val="0"/>
        <w:ind w:firstLine="709"/>
        <w:jc w:val="both"/>
        <w:rPr>
          <w:rFonts w:ascii="Arial" w:hAnsi="Arial" w:cs="Arial"/>
        </w:rPr>
      </w:pPr>
      <w:r w:rsidRPr="00C12C6A">
        <w:rPr>
          <w:rFonts w:ascii="Arial" w:hAnsi="Arial" w:cs="Arial"/>
        </w:rPr>
        <w:t xml:space="preserve">3) наличие исчерпывающей информации о способах, порядке и сроках предоставления государственной или муниципальной услуги на информационных </w:t>
      </w:r>
      <w:r w:rsidRPr="00C12C6A">
        <w:rPr>
          <w:rFonts w:ascii="Arial" w:hAnsi="Arial" w:cs="Arial"/>
        </w:rPr>
        <w:lastRenderedPageBreak/>
        <w:t>стендах, официальном сайте органа местного самоуправления муниципального образования, на Едином портале, Региональном портале;</w:t>
      </w:r>
    </w:p>
    <w:p w:rsidR="00D553F7" w:rsidRPr="00C12C6A" w:rsidRDefault="00007940" w:rsidP="00435B99">
      <w:pPr>
        <w:autoSpaceDE w:val="0"/>
        <w:ind w:firstLine="709"/>
        <w:jc w:val="both"/>
        <w:rPr>
          <w:rFonts w:ascii="Arial" w:hAnsi="Arial" w:cs="Arial"/>
        </w:rPr>
      </w:pPr>
      <w:r w:rsidRPr="00C12C6A">
        <w:rPr>
          <w:rFonts w:ascii="Arial" w:hAnsi="Arial" w:cs="Arial"/>
        </w:rPr>
        <w:t>4) оказание помощи инвалидам в преодолении барьеров, мешающих получению ими услуг наравне с другими лицами.</w:t>
      </w:r>
    </w:p>
    <w:p w:rsidR="00D553F7" w:rsidRPr="00C12C6A" w:rsidRDefault="00007940" w:rsidP="00435B99">
      <w:pPr>
        <w:autoSpaceDE w:val="0"/>
        <w:ind w:firstLine="709"/>
        <w:jc w:val="both"/>
        <w:rPr>
          <w:rFonts w:ascii="Arial" w:hAnsi="Arial" w:cs="Arial"/>
        </w:rPr>
      </w:pPr>
      <w:r w:rsidRPr="00C12C6A">
        <w:rPr>
          <w:rFonts w:ascii="Arial" w:hAnsi="Arial" w:cs="Arial"/>
          <w:iCs/>
        </w:rPr>
        <w:t>2.16.2. Показателями качества предоставления муниципальной услуги являются:</w:t>
      </w:r>
    </w:p>
    <w:p w:rsidR="00D553F7" w:rsidRPr="00C12C6A" w:rsidRDefault="00007940" w:rsidP="00435B99">
      <w:pPr>
        <w:autoSpaceDE w:val="0"/>
        <w:ind w:firstLine="709"/>
        <w:jc w:val="both"/>
        <w:rPr>
          <w:rFonts w:ascii="Arial" w:hAnsi="Arial" w:cs="Arial"/>
          <w:iCs/>
        </w:rPr>
      </w:pPr>
      <w:r w:rsidRPr="00C12C6A">
        <w:rPr>
          <w:rFonts w:ascii="Arial" w:hAnsi="Arial" w:cs="Arial"/>
          <w:iCs/>
        </w:rPr>
        <w:t>1) соблюдение сроков приема и рассмотрения документов;</w:t>
      </w:r>
    </w:p>
    <w:p w:rsidR="00D553F7" w:rsidRPr="00C12C6A" w:rsidRDefault="00007940" w:rsidP="00435B99">
      <w:pPr>
        <w:autoSpaceDE w:val="0"/>
        <w:ind w:firstLine="709"/>
        <w:jc w:val="both"/>
        <w:rPr>
          <w:rFonts w:ascii="Arial" w:hAnsi="Arial" w:cs="Arial"/>
          <w:iCs/>
        </w:rPr>
      </w:pPr>
      <w:r w:rsidRPr="00C12C6A">
        <w:rPr>
          <w:rFonts w:ascii="Arial" w:hAnsi="Arial" w:cs="Arial"/>
          <w:iCs/>
        </w:rPr>
        <w:t>2) соблюдение срока получения результата муниципальной услуги;</w:t>
      </w:r>
    </w:p>
    <w:p w:rsidR="00D553F7" w:rsidRPr="00C12C6A" w:rsidRDefault="00007940" w:rsidP="00435B99">
      <w:pPr>
        <w:autoSpaceDE w:val="0"/>
        <w:ind w:firstLine="709"/>
        <w:jc w:val="both"/>
        <w:rPr>
          <w:rFonts w:ascii="Arial" w:hAnsi="Arial" w:cs="Arial"/>
          <w:iCs/>
        </w:rPr>
      </w:pPr>
      <w:r w:rsidRPr="00C12C6A">
        <w:rPr>
          <w:rFonts w:ascii="Arial" w:hAnsi="Arial" w:cs="Arial"/>
          <w:iCs/>
        </w:rPr>
        <w:t>3) отсутствие обоснованных жалоб на нарушения Регламента, совершенные работниками органа местного самоуправления муниципального образования;</w:t>
      </w:r>
    </w:p>
    <w:p w:rsidR="00D553F7" w:rsidRPr="00C12C6A" w:rsidRDefault="00007940" w:rsidP="00435B99">
      <w:pPr>
        <w:autoSpaceDE w:val="0"/>
        <w:ind w:firstLine="709"/>
        <w:jc w:val="both"/>
        <w:rPr>
          <w:rFonts w:ascii="Arial" w:hAnsi="Arial" w:cs="Arial"/>
          <w:iCs/>
        </w:rPr>
      </w:pPr>
      <w:r w:rsidRPr="00C12C6A">
        <w:rPr>
          <w:rFonts w:ascii="Arial" w:hAnsi="Arial" w:cs="Arial"/>
          <w:iCs/>
        </w:rPr>
        <w:t>4) количество взаимодействий заявителя с должностными лицами (без учета консультаций).</w:t>
      </w:r>
    </w:p>
    <w:p w:rsidR="00D553F7" w:rsidRPr="00C12C6A" w:rsidRDefault="00CB68EE" w:rsidP="00435B99">
      <w:pPr>
        <w:autoSpaceDE w:val="0"/>
        <w:ind w:firstLine="709"/>
        <w:jc w:val="both"/>
        <w:rPr>
          <w:rFonts w:ascii="Arial" w:hAnsi="Arial" w:cs="Arial"/>
        </w:rPr>
      </w:pPr>
      <w:r w:rsidRPr="00C12C6A">
        <w:rPr>
          <w:rFonts w:ascii="Arial" w:hAnsi="Arial" w:cs="Arial"/>
        </w:rPr>
        <w:t>а</w:t>
      </w:r>
      <w:r w:rsidR="00007940" w:rsidRPr="00C12C6A">
        <w:rPr>
          <w:rFonts w:ascii="Arial" w:hAnsi="Arial" w:cs="Arial"/>
        </w:rPr>
        <w:t>) получить сведения о ходе выполнения заявлений о предоставлении муниципальной услуги, поданной в электронной форме;</w:t>
      </w:r>
    </w:p>
    <w:p w:rsidR="00D553F7" w:rsidRPr="00C12C6A" w:rsidRDefault="00CB68EE" w:rsidP="00435B99">
      <w:pPr>
        <w:autoSpaceDE w:val="0"/>
        <w:ind w:firstLine="709"/>
        <w:jc w:val="both"/>
        <w:rPr>
          <w:rFonts w:ascii="Arial" w:hAnsi="Arial" w:cs="Arial"/>
        </w:rPr>
      </w:pPr>
      <w:r w:rsidRPr="00C12C6A">
        <w:rPr>
          <w:rFonts w:ascii="Arial" w:hAnsi="Arial" w:cs="Arial"/>
        </w:rPr>
        <w:t>б</w:t>
      </w:r>
      <w:r w:rsidR="00007940" w:rsidRPr="00C12C6A">
        <w:rPr>
          <w:rFonts w:ascii="Arial" w:hAnsi="Arial" w:cs="Arial"/>
        </w:rPr>
        <w:t>) получить результат предоставления муниципальной услуги в форме электронного документа;</w:t>
      </w:r>
    </w:p>
    <w:p w:rsidR="00D553F7" w:rsidRPr="00C12C6A" w:rsidRDefault="00007940" w:rsidP="00435B99">
      <w:pPr>
        <w:autoSpaceDE w:val="0"/>
        <w:ind w:firstLine="709"/>
        <w:jc w:val="both"/>
        <w:rPr>
          <w:rFonts w:ascii="Arial" w:hAnsi="Arial" w:cs="Arial"/>
        </w:rPr>
      </w:pPr>
      <w:proofErr w:type="gramStart"/>
      <w:r w:rsidRPr="00C12C6A">
        <w:rPr>
          <w:rFonts w:ascii="Arial" w:hAnsi="Arial" w:cs="Arial"/>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D553F7" w:rsidRPr="00C12C6A" w:rsidRDefault="00007940" w:rsidP="00435B99">
      <w:pPr>
        <w:autoSpaceDE w:val="0"/>
        <w:ind w:firstLine="709"/>
        <w:jc w:val="both"/>
        <w:rPr>
          <w:rFonts w:ascii="Arial" w:hAnsi="Arial" w:cs="Arial"/>
        </w:rPr>
      </w:pPr>
      <w:r w:rsidRPr="00C12C6A">
        <w:rPr>
          <w:rFonts w:ascii="Arial" w:hAnsi="Arial" w:cs="Arial"/>
        </w:rPr>
        <w:t>2.1</w:t>
      </w:r>
      <w:r w:rsidR="00435B99" w:rsidRPr="00C12C6A">
        <w:rPr>
          <w:rFonts w:ascii="Arial" w:hAnsi="Arial" w:cs="Arial"/>
        </w:rPr>
        <w:t>7</w:t>
      </w:r>
      <w:r w:rsidRPr="00C12C6A">
        <w:rPr>
          <w:rFonts w:ascii="Arial" w:hAnsi="Arial" w:cs="Arial"/>
        </w:rPr>
        <w:t>.2.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553F7" w:rsidRPr="00C12C6A" w:rsidRDefault="00007940" w:rsidP="00435B99">
      <w:pPr>
        <w:autoSpaceDE w:val="0"/>
        <w:ind w:firstLine="709"/>
        <w:jc w:val="both"/>
        <w:rPr>
          <w:rFonts w:ascii="Arial" w:hAnsi="Arial" w:cs="Arial"/>
          <w:i/>
          <w:iCs/>
        </w:rPr>
      </w:pPr>
      <w:r w:rsidRPr="00C12C6A">
        <w:rPr>
          <w:rFonts w:ascii="Arial" w:hAnsi="Arial" w:cs="Arial"/>
          <w:i/>
          <w:iCs/>
        </w:rPr>
        <w:t>2.1</w:t>
      </w:r>
      <w:r w:rsidR="00435B99" w:rsidRPr="00C12C6A">
        <w:rPr>
          <w:rFonts w:ascii="Arial" w:hAnsi="Arial" w:cs="Arial"/>
          <w:i/>
          <w:iCs/>
        </w:rPr>
        <w:t>7</w:t>
      </w:r>
      <w:r w:rsidRPr="00C12C6A">
        <w:rPr>
          <w:rFonts w:ascii="Arial" w:hAnsi="Arial" w:cs="Arial"/>
          <w:i/>
          <w:iCs/>
        </w:rPr>
        <w:t>.3. При наличии технической возможности может осуществляться предварительная запись заявителей на прием посредством Регионального портала.</w:t>
      </w:r>
    </w:p>
    <w:p w:rsidR="00D553F7" w:rsidRPr="00C12C6A" w:rsidRDefault="00007940" w:rsidP="00435B99">
      <w:pPr>
        <w:autoSpaceDE w:val="0"/>
        <w:ind w:firstLine="709"/>
        <w:jc w:val="both"/>
        <w:rPr>
          <w:rFonts w:ascii="Arial" w:hAnsi="Arial" w:cs="Arial"/>
          <w:i/>
          <w:iCs/>
        </w:rPr>
      </w:pPr>
      <w:r w:rsidRPr="00C12C6A">
        <w:rPr>
          <w:rFonts w:ascii="Arial" w:hAnsi="Arial" w:cs="Arial"/>
          <w:i/>
          <w:iCs/>
        </w:rPr>
        <w:t>При наличии указанной возможности указывается порядок осуществления предварительной записи посредством Регионального портала.</w:t>
      </w:r>
    </w:p>
    <w:p w:rsidR="00D553F7" w:rsidRPr="00C12C6A" w:rsidRDefault="00D553F7">
      <w:pPr>
        <w:autoSpaceDE w:val="0"/>
        <w:ind w:firstLine="540"/>
        <w:jc w:val="both"/>
        <w:rPr>
          <w:rFonts w:ascii="Arial" w:hAnsi="Arial" w:cs="Arial"/>
        </w:rPr>
      </w:pPr>
    </w:p>
    <w:p w:rsidR="00D553F7" w:rsidRPr="00C12C6A" w:rsidRDefault="00007940">
      <w:pPr>
        <w:autoSpaceDE w:val="0"/>
        <w:ind w:firstLine="540"/>
        <w:jc w:val="center"/>
        <w:rPr>
          <w:rFonts w:ascii="Arial" w:hAnsi="Arial" w:cs="Arial"/>
        </w:rPr>
      </w:pPr>
      <w:r w:rsidRPr="00C12C6A">
        <w:rPr>
          <w:rFonts w:ascii="Arial" w:hAnsi="Arial" w:cs="Arial"/>
          <w:b/>
        </w:rPr>
        <w:t>3. С</w:t>
      </w:r>
      <w:r w:rsidRPr="00C12C6A">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553F7" w:rsidRPr="00C12C6A" w:rsidRDefault="00D553F7">
      <w:pPr>
        <w:autoSpaceDE w:val="0"/>
        <w:ind w:firstLine="540"/>
        <w:jc w:val="center"/>
        <w:rPr>
          <w:rFonts w:ascii="Arial" w:hAnsi="Arial" w:cs="Arial"/>
          <w:b/>
          <w:bCs/>
        </w:rPr>
      </w:pPr>
    </w:p>
    <w:p w:rsidR="00D553F7" w:rsidRPr="00C12C6A" w:rsidRDefault="00D553F7">
      <w:pPr>
        <w:pStyle w:val="ConsPlusNormal"/>
        <w:ind w:firstLine="540"/>
        <w:jc w:val="both"/>
        <w:rPr>
          <w:b/>
          <w:bCs/>
          <w:color w:val="FF0000"/>
          <w:sz w:val="24"/>
          <w:szCs w:val="24"/>
        </w:rPr>
      </w:pPr>
    </w:p>
    <w:p w:rsidR="00D553F7" w:rsidRPr="00C12C6A" w:rsidRDefault="00007940" w:rsidP="00435B99">
      <w:pPr>
        <w:autoSpaceDE w:val="0"/>
        <w:ind w:firstLine="709"/>
        <w:jc w:val="both"/>
        <w:rPr>
          <w:rFonts w:ascii="Arial" w:hAnsi="Arial" w:cs="Arial"/>
        </w:rPr>
      </w:pPr>
      <w:r w:rsidRPr="00C12C6A">
        <w:rPr>
          <w:rFonts w:ascii="Arial" w:hAnsi="Arial" w:cs="Arial"/>
        </w:rPr>
        <w:t>3.1. Последовательность административных процедур.</w:t>
      </w:r>
    </w:p>
    <w:p w:rsidR="00D553F7" w:rsidRPr="00C12C6A" w:rsidRDefault="00007940" w:rsidP="00435B99">
      <w:pPr>
        <w:autoSpaceDE w:val="0"/>
        <w:ind w:firstLine="709"/>
        <w:jc w:val="both"/>
        <w:rPr>
          <w:rFonts w:ascii="Arial" w:hAnsi="Arial" w:cs="Arial"/>
        </w:rPr>
      </w:pPr>
      <w:r w:rsidRPr="00C12C6A">
        <w:rPr>
          <w:rFonts w:ascii="Arial" w:hAnsi="Arial" w:cs="Arial"/>
        </w:rPr>
        <w:t>Предоставление муниципальной услуги включает в себя следующие административные процедуры:</w:t>
      </w:r>
    </w:p>
    <w:p w:rsidR="00D553F7" w:rsidRPr="00C12C6A" w:rsidRDefault="00007940" w:rsidP="00435B99">
      <w:pPr>
        <w:autoSpaceDE w:val="0"/>
        <w:ind w:firstLine="709"/>
        <w:jc w:val="both"/>
        <w:rPr>
          <w:rFonts w:ascii="Arial" w:hAnsi="Arial" w:cs="Arial"/>
        </w:rPr>
      </w:pPr>
      <w:r w:rsidRPr="00C12C6A">
        <w:rPr>
          <w:rFonts w:ascii="Arial" w:hAnsi="Arial" w:cs="Arial"/>
        </w:rPr>
        <w:t>- прием и регистрация заявления, запрос документов, отказ в предоставлении муниципальной услуги;</w:t>
      </w:r>
    </w:p>
    <w:p w:rsidR="00D553F7" w:rsidRPr="00C12C6A" w:rsidRDefault="00007940" w:rsidP="00435B99">
      <w:pPr>
        <w:autoSpaceDE w:val="0"/>
        <w:ind w:firstLine="709"/>
        <w:jc w:val="both"/>
        <w:rPr>
          <w:rFonts w:ascii="Arial" w:hAnsi="Arial" w:cs="Arial"/>
        </w:rPr>
      </w:pPr>
      <w:r w:rsidRPr="00C12C6A">
        <w:rPr>
          <w:rFonts w:ascii="Arial" w:hAnsi="Arial" w:cs="Arial"/>
        </w:rPr>
        <w:t>- рассмотрение заявления и документов;</w:t>
      </w:r>
    </w:p>
    <w:p w:rsidR="00D553F7" w:rsidRPr="00C12C6A" w:rsidRDefault="00007940" w:rsidP="00435B99">
      <w:pPr>
        <w:autoSpaceDE w:val="0"/>
        <w:ind w:firstLine="709"/>
        <w:jc w:val="both"/>
        <w:rPr>
          <w:rFonts w:ascii="Arial" w:hAnsi="Arial" w:cs="Arial"/>
        </w:rPr>
      </w:pPr>
      <w:r w:rsidRPr="00C12C6A">
        <w:rPr>
          <w:rFonts w:ascii="Arial" w:hAnsi="Arial" w:cs="Arial"/>
        </w:rPr>
        <w:t xml:space="preserve">- обнародование извещения о предоставлении земельного участка для указанных целей в порядке, установленном для официального обнародования муниципальных правовых актов </w:t>
      </w:r>
      <w:proofErr w:type="spellStart"/>
      <w:r w:rsidR="002A6E2B" w:rsidRPr="00C12C6A">
        <w:rPr>
          <w:rFonts w:ascii="Arial" w:hAnsi="Arial" w:cs="Arial"/>
        </w:rPr>
        <w:t>Городищенского</w:t>
      </w:r>
      <w:proofErr w:type="spellEnd"/>
      <w:r w:rsidR="002A6E2B" w:rsidRPr="00C12C6A">
        <w:rPr>
          <w:rFonts w:ascii="Arial" w:hAnsi="Arial" w:cs="Arial"/>
        </w:rPr>
        <w:t xml:space="preserve"> сельсовета</w:t>
      </w:r>
      <w:r w:rsidRPr="00C12C6A">
        <w:rPr>
          <w:rFonts w:ascii="Arial" w:hAnsi="Arial" w:cs="Arial"/>
        </w:rPr>
        <w:t xml:space="preserve"> и размещение извещения в информационно-телекоммуникационной сети "Интернет";</w:t>
      </w:r>
    </w:p>
    <w:p w:rsidR="00D553F7" w:rsidRPr="00C12C6A" w:rsidRDefault="00007940" w:rsidP="00435B99">
      <w:pPr>
        <w:autoSpaceDE w:val="0"/>
        <w:ind w:firstLine="709"/>
        <w:jc w:val="both"/>
        <w:rPr>
          <w:rFonts w:ascii="Arial" w:hAnsi="Arial" w:cs="Arial"/>
        </w:rPr>
      </w:pPr>
      <w:r w:rsidRPr="00C12C6A">
        <w:rPr>
          <w:rFonts w:ascii="Arial" w:hAnsi="Arial" w:cs="Arial"/>
        </w:rPr>
        <w:t>- подготовка проекта договора купли-продажи и направление заявителю;</w:t>
      </w:r>
    </w:p>
    <w:p w:rsidR="00D553F7" w:rsidRPr="00C12C6A" w:rsidRDefault="00007940" w:rsidP="00435B99">
      <w:pPr>
        <w:autoSpaceDE w:val="0"/>
        <w:ind w:firstLine="709"/>
        <w:jc w:val="both"/>
        <w:rPr>
          <w:rFonts w:ascii="Arial" w:hAnsi="Arial" w:cs="Arial"/>
        </w:rPr>
      </w:pPr>
      <w:r w:rsidRPr="00C12C6A">
        <w:rPr>
          <w:rFonts w:ascii="Arial" w:hAnsi="Arial" w:cs="Arial"/>
        </w:rPr>
        <w:lastRenderedPageBreak/>
        <w:t>- подготовка и направление заявителю сообщения уполномоченного органа об отказе в предоставлении земельного участка без проведения аукциона и о проведении (подготовке) аукциона по продаже земельного участка или аукциона на право заключения договора аренды земельного участка.</w:t>
      </w:r>
    </w:p>
    <w:p w:rsidR="00D553F7" w:rsidRPr="00C12C6A" w:rsidRDefault="00007940" w:rsidP="00435B99">
      <w:pPr>
        <w:autoSpaceDE w:val="0"/>
        <w:ind w:firstLine="709"/>
        <w:jc w:val="both"/>
        <w:rPr>
          <w:rFonts w:ascii="Arial" w:hAnsi="Arial" w:cs="Arial"/>
        </w:rPr>
      </w:pPr>
      <w:r w:rsidRPr="00C12C6A">
        <w:rPr>
          <w:rFonts w:ascii="Arial" w:hAnsi="Arial" w:cs="Arial"/>
        </w:rPr>
        <w:t>3.2. Прием и регистрация заявления, запрос документов, отказ в предоставлении муниципальной услуги.</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3.2.2. При личном обращении заявителя в Уполномоченный орган специалист, ответственный за прием и выдачу документов:</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1) текст в заявлении поддается прочтению;</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2) в заявлении указаны фамилия, имя, отчество (последнее - при наличии) физического лица либо наименование юридического лица;</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3) заявление подписано заявителем или уполномоченный представитель;</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4) прилагаются документы, необходимые для предоставления муниципальной услуги.</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В случае если заявитель настаивает на принятии документов - принимает представленные заявителем документы.</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Критерий принятия решения: поступление заявления и приложенных к нему документов.</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Результатом административной процедуры является прием и регистрация заявления и приложенных к нему документов.</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 xml:space="preserve">Информация о приеме заявления и приложенных к нему документов фиксируется в системе электронного документооборота и (или) журнале </w:t>
      </w:r>
      <w:r w:rsidRPr="00C12C6A">
        <w:rPr>
          <w:rFonts w:ascii="Arial" w:hAnsi="Arial" w:cs="Arial"/>
          <w:bCs/>
          <w:color w:val="000000"/>
        </w:rPr>
        <w:lastRenderedPageBreak/>
        <w:t>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3.2.</w:t>
      </w:r>
      <w:r w:rsidR="002A6E2B" w:rsidRPr="00C12C6A">
        <w:rPr>
          <w:rFonts w:ascii="Arial" w:hAnsi="Arial" w:cs="Arial"/>
          <w:bCs/>
          <w:color w:val="000000"/>
        </w:rPr>
        <w:t>3</w:t>
      </w:r>
      <w:r w:rsidRPr="00C12C6A">
        <w:rPr>
          <w:rFonts w:ascii="Arial" w:hAnsi="Arial" w:cs="Arial"/>
          <w:bCs/>
          <w:color w:val="000000"/>
        </w:rPr>
        <w:t>.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 xml:space="preserve">проверяет правильность адресности корреспонденции. </w:t>
      </w:r>
      <w:proofErr w:type="gramStart"/>
      <w:r w:rsidRPr="00C12C6A">
        <w:rPr>
          <w:rFonts w:ascii="Arial" w:hAnsi="Arial" w:cs="Arial"/>
          <w:bCs/>
          <w:color w:val="000000"/>
        </w:rPr>
        <w:t>Ошибочно (не по адресу) присланные письма возвращаются в организацию почтовой связи невскрытыми;</w:t>
      </w:r>
      <w:proofErr w:type="gramEnd"/>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вскрывает конверты, проверяет наличие в них заявления и документов, обязанность по предоставлению которых возложена на заявителя;</w:t>
      </w:r>
    </w:p>
    <w:p w:rsidR="00D553F7" w:rsidRPr="00C12C6A" w:rsidRDefault="00007940" w:rsidP="00435B99">
      <w:pPr>
        <w:ind w:firstLine="709"/>
        <w:jc w:val="both"/>
        <w:rPr>
          <w:rFonts w:ascii="Arial" w:hAnsi="Arial" w:cs="Arial"/>
          <w:bCs/>
          <w:color w:val="000000"/>
        </w:rPr>
      </w:pPr>
      <w:proofErr w:type="gramStart"/>
      <w:r w:rsidRPr="00C12C6A">
        <w:rPr>
          <w:rFonts w:ascii="Arial" w:hAnsi="Arial" w:cs="Arial"/>
          <w:bCs/>
          <w:color w:val="00000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Критерий принятия решения: поступление заявления и приложенных к нему документов.</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Результатом административной процедуры является прием и регистрация заявления и приложенных к нему документов.</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553F7" w:rsidRPr="00C12C6A" w:rsidRDefault="00007940" w:rsidP="00435B99">
      <w:pPr>
        <w:ind w:firstLine="709"/>
        <w:jc w:val="both"/>
        <w:rPr>
          <w:rFonts w:ascii="Arial" w:hAnsi="Arial" w:cs="Arial"/>
          <w:bCs/>
          <w:color w:val="000000"/>
        </w:rPr>
      </w:pPr>
      <w:r w:rsidRPr="00C12C6A">
        <w:rPr>
          <w:rFonts w:ascii="Arial" w:hAnsi="Arial" w:cs="Arial"/>
          <w:bCs/>
          <w:color w:val="000000"/>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553F7" w:rsidRPr="00C12C6A" w:rsidRDefault="00007940" w:rsidP="00435B99">
      <w:pPr>
        <w:autoSpaceDE w:val="0"/>
        <w:ind w:firstLine="709"/>
        <w:jc w:val="both"/>
        <w:rPr>
          <w:rFonts w:ascii="Arial" w:hAnsi="Arial" w:cs="Arial"/>
        </w:rPr>
      </w:pPr>
      <w:r w:rsidRPr="00C12C6A">
        <w:rPr>
          <w:rFonts w:ascii="Arial" w:hAnsi="Arial" w:cs="Arial"/>
        </w:rPr>
        <w:t>3.3. Рассмотрение заявления и документов.</w:t>
      </w:r>
    </w:p>
    <w:p w:rsidR="00D553F7" w:rsidRPr="00C12C6A" w:rsidRDefault="00007940" w:rsidP="00435B99">
      <w:pPr>
        <w:autoSpaceDE w:val="0"/>
        <w:ind w:firstLine="709"/>
        <w:jc w:val="both"/>
        <w:rPr>
          <w:rFonts w:ascii="Arial" w:hAnsi="Arial" w:cs="Arial"/>
        </w:rPr>
      </w:pPr>
      <w:r w:rsidRPr="00C12C6A">
        <w:rPr>
          <w:rFonts w:ascii="Arial" w:hAnsi="Arial" w:cs="Arial"/>
        </w:rPr>
        <w:t>3.3.1. Началом административной процедуры является поступление заявления и документов ответственному специалист</w:t>
      </w:r>
      <w:r w:rsidRPr="00C12C6A">
        <w:rPr>
          <w:rFonts w:ascii="Arial" w:hAnsi="Arial" w:cs="Arial"/>
          <w:i/>
        </w:rPr>
        <w:t>у</w:t>
      </w:r>
      <w:r w:rsidRPr="00C12C6A">
        <w:rPr>
          <w:rFonts w:ascii="Arial" w:hAnsi="Arial" w:cs="Arial"/>
        </w:rPr>
        <w:t>.</w:t>
      </w:r>
    </w:p>
    <w:p w:rsidR="00D553F7" w:rsidRPr="00C12C6A" w:rsidRDefault="00007940" w:rsidP="00435B99">
      <w:pPr>
        <w:autoSpaceDE w:val="0"/>
        <w:ind w:firstLine="709"/>
        <w:jc w:val="both"/>
        <w:rPr>
          <w:rFonts w:ascii="Arial" w:hAnsi="Arial" w:cs="Arial"/>
        </w:rPr>
      </w:pPr>
      <w:r w:rsidRPr="00C12C6A">
        <w:rPr>
          <w:rFonts w:ascii="Arial" w:hAnsi="Arial" w:cs="Arial"/>
        </w:rPr>
        <w:t xml:space="preserve">3.3.2. Ответственный специалист проверяет поступившее заявление и документы </w:t>
      </w:r>
      <w:proofErr w:type="gramStart"/>
      <w:r w:rsidRPr="00C12C6A">
        <w:rPr>
          <w:rFonts w:ascii="Arial" w:hAnsi="Arial" w:cs="Arial"/>
        </w:rPr>
        <w:t>на наличие оснований для отказа в предоставлении земельных участков в собственность за плату</w:t>
      </w:r>
      <w:proofErr w:type="gramEnd"/>
      <w:r w:rsidRPr="00C12C6A">
        <w:rPr>
          <w:rFonts w:ascii="Arial" w:hAnsi="Arial" w:cs="Arial"/>
        </w:rPr>
        <w:t>.</w:t>
      </w:r>
    </w:p>
    <w:p w:rsidR="00D553F7" w:rsidRPr="00C12C6A" w:rsidRDefault="00007940" w:rsidP="00435B99">
      <w:pPr>
        <w:autoSpaceDE w:val="0"/>
        <w:ind w:firstLine="709"/>
        <w:jc w:val="both"/>
        <w:rPr>
          <w:rFonts w:ascii="Arial" w:hAnsi="Arial" w:cs="Arial"/>
        </w:rPr>
      </w:pPr>
      <w:r w:rsidRPr="00C12C6A">
        <w:rPr>
          <w:rFonts w:ascii="Arial" w:hAnsi="Arial" w:cs="Arial"/>
        </w:rPr>
        <w:t xml:space="preserve">3.3.3. В течение десяти дней со дня поступления заявления о предоставлении земельного участка ответственный специалист возвращает это заявление заявителю, если оно не соответствует положениям пункта 1 статьи 39.17 ЗК РФ, подано в иной уполномоченный орган или к заявлению не приложены документы, предоставляемые в соответствии с </w:t>
      </w:r>
      <w:hyperlink r:id="rId15">
        <w:r w:rsidRPr="00C12C6A">
          <w:rPr>
            <w:rFonts w:ascii="Arial" w:hAnsi="Arial" w:cs="Arial"/>
          </w:rPr>
          <w:t>пунктом 2 статьи 39.17</w:t>
        </w:r>
      </w:hyperlink>
      <w:r w:rsidRPr="00C12C6A">
        <w:rPr>
          <w:rFonts w:ascii="Arial" w:hAnsi="Arial" w:cs="Arial"/>
        </w:rPr>
        <w:t xml:space="preserve"> ЗК РФ. При этом ответственный исполнитель должен указать причины возврата заявления о предоставлении земельного участка.</w:t>
      </w:r>
    </w:p>
    <w:p w:rsidR="00D553F7" w:rsidRPr="00C12C6A" w:rsidRDefault="00007940" w:rsidP="00435B99">
      <w:pPr>
        <w:autoSpaceDE w:val="0"/>
        <w:ind w:firstLine="709"/>
        <w:jc w:val="both"/>
        <w:rPr>
          <w:rFonts w:ascii="Arial" w:hAnsi="Arial" w:cs="Arial"/>
        </w:rPr>
      </w:pPr>
      <w:r w:rsidRPr="00C12C6A">
        <w:rPr>
          <w:rFonts w:ascii="Arial" w:hAnsi="Arial" w:cs="Arial"/>
        </w:rPr>
        <w:t xml:space="preserve">3.3.4. Глава </w:t>
      </w:r>
      <w:proofErr w:type="spellStart"/>
      <w:r w:rsidR="002A6E2B" w:rsidRPr="00C12C6A">
        <w:rPr>
          <w:rFonts w:ascii="Arial" w:hAnsi="Arial" w:cs="Arial"/>
        </w:rPr>
        <w:t>Городищенского</w:t>
      </w:r>
      <w:proofErr w:type="spellEnd"/>
      <w:r w:rsidR="002A6E2B" w:rsidRPr="00C12C6A">
        <w:rPr>
          <w:rFonts w:ascii="Arial" w:hAnsi="Arial" w:cs="Arial"/>
        </w:rPr>
        <w:t xml:space="preserve"> сельсовета</w:t>
      </w:r>
      <w:r w:rsidRPr="00C12C6A">
        <w:rPr>
          <w:rFonts w:ascii="Arial" w:hAnsi="Arial" w:cs="Arial"/>
        </w:rPr>
        <w:t xml:space="preserve"> подписывает сообщение об отказе в предоставлении земельных участков и передает его для отправки заявителю в порядке делопроизводства.</w:t>
      </w:r>
    </w:p>
    <w:p w:rsidR="00D553F7" w:rsidRPr="00C12C6A" w:rsidRDefault="00007940" w:rsidP="00435B99">
      <w:pPr>
        <w:autoSpaceDE w:val="0"/>
        <w:ind w:firstLine="709"/>
        <w:jc w:val="both"/>
        <w:rPr>
          <w:rFonts w:ascii="Arial" w:hAnsi="Arial" w:cs="Arial"/>
        </w:rPr>
      </w:pPr>
      <w:r w:rsidRPr="00C12C6A">
        <w:rPr>
          <w:rFonts w:ascii="Arial" w:hAnsi="Arial" w:cs="Arial"/>
        </w:rPr>
        <w:lastRenderedPageBreak/>
        <w:t>3.3.5. 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D553F7" w:rsidRPr="00C12C6A" w:rsidRDefault="00007940" w:rsidP="00435B99">
      <w:pPr>
        <w:autoSpaceDE w:val="0"/>
        <w:ind w:firstLine="709"/>
        <w:jc w:val="both"/>
        <w:rPr>
          <w:rFonts w:ascii="Arial" w:hAnsi="Arial" w:cs="Arial"/>
        </w:rPr>
      </w:pPr>
      <w:r w:rsidRPr="00C12C6A">
        <w:rPr>
          <w:rFonts w:ascii="Arial" w:hAnsi="Arial" w:cs="Arial"/>
        </w:rPr>
        <w:t>1) осуществляет подготовку проектов договора купли-продажи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553F7" w:rsidRPr="00C12C6A" w:rsidRDefault="00007940" w:rsidP="00435B99">
      <w:pPr>
        <w:autoSpaceDE w:val="0"/>
        <w:ind w:firstLine="709"/>
        <w:jc w:val="both"/>
        <w:rPr>
          <w:rFonts w:ascii="Arial" w:hAnsi="Arial" w:cs="Arial"/>
          <w:bCs/>
        </w:rPr>
      </w:pPr>
      <w:r w:rsidRPr="00C12C6A">
        <w:rPr>
          <w:rFonts w:ascii="Arial" w:hAnsi="Arial" w:cs="Arial"/>
          <w:bCs/>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принятое решение сканируется и оформляется в форме электронного документа, подписанного электронной подписью;</w:t>
      </w:r>
    </w:p>
    <w:p w:rsidR="00D553F7" w:rsidRPr="00C12C6A" w:rsidRDefault="00007940" w:rsidP="00435B99">
      <w:pPr>
        <w:autoSpaceDE w:val="0"/>
        <w:ind w:firstLine="709"/>
        <w:jc w:val="both"/>
        <w:rPr>
          <w:rFonts w:ascii="Arial" w:hAnsi="Arial" w:cs="Arial"/>
        </w:rPr>
      </w:pPr>
      <w:r w:rsidRPr="00C12C6A">
        <w:rPr>
          <w:rFonts w:ascii="Arial" w:hAnsi="Arial" w:cs="Arial"/>
        </w:rPr>
        <w:t>2)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D553F7" w:rsidRPr="00C12C6A" w:rsidRDefault="00007940" w:rsidP="00435B99">
      <w:pPr>
        <w:autoSpaceDE w:val="0"/>
        <w:ind w:firstLine="709"/>
        <w:jc w:val="both"/>
        <w:rPr>
          <w:rFonts w:ascii="Arial" w:hAnsi="Arial" w:cs="Arial"/>
        </w:rPr>
      </w:pPr>
      <w:r w:rsidRPr="00C12C6A">
        <w:rPr>
          <w:rFonts w:ascii="Arial" w:hAnsi="Arial" w:cs="Arial"/>
        </w:rPr>
        <w:t>3.4. Проекты договоров и решения выдаются заявителю или направляются ему по адресу, содержащемуся в его заявлении о предоставлении земельного участка.</w:t>
      </w:r>
    </w:p>
    <w:p w:rsidR="00D553F7" w:rsidRPr="00C12C6A" w:rsidRDefault="00007940" w:rsidP="00435B99">
      <w:pPr>
        <w:autoSpaceDE w:val="0"/>
        <w:ind w:firstLine="709"/>
        <w:jc w:val="both"/>
        <w:rPr>
          <w:rFonts w:ascii="Arial" w:hAnsi="Arial" w:cs="Arial"/>
        </w:rPr>
      </w:pPr>
      <w:r w:rsidRPr="00C12C6A">
        <w:rPr>
          <w:rFonts w:ascii="Arial" w:hAnsi="Arial" w:cs="Arial"/>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результат предоставления муниципальной услуги направляется ответственным специалистом посредством, соответственно, Единого портала, Регионального портала.</w:t>
      </w:r>
    </w:p>
    <w:p w:rsidR="00D553F7" w:rsidRPr="00C12C6A" w:rsidRDefault="00007940" w:rsidP="00435B99">
      <w:pPr>
        <w:autoSpaceDE w:val="0"/>
        <w:ind w:firstLine="709"/>
        <w:jc w:val="both"/>
        <w:rPr>
          <w:rFonts w:ascii="Arial" w:hAnsi="Arial" w:cs="Arial"/>
        </w:rPr>
      </w:pPr>
      <w:r w:rsidRPr="00C12C6A">
        <w:rPr>
          <w:rFonts w:ascii="Arial" w:hAnsi="Arial" w:cs="Arial"/>
        </w:rPr>
        <w:t>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подписи».</w:t>
      </w:r>
    </w:p>
    <w:p w:rsidR="00D553F7" w:rsidRPr="00C12C6A" w:rsidRDefault="00D553F7">
      <w:pPr>
        <w:autoSpaceDE w:val="0"/>
        <w:ind w:firstLine="567"/>
        <w:jc w:val="both"/>
        <w:rPr>
          <w:rFonts w:ascii="Arial" w:hAnsi="Arial" w:cs="Arial"/>
        </w:rPr>
      </w:pPr>
    </w:p>
    <w:p w:rsidR="00D553F7" w:rsidRPr="00C12C6A" w:rsidRDefault="00007940">
      <w:pPr>
        <w:autoSpaceDE w:val="0"/>
        <w:jc w:val="center"/>
        <w:rPr>
          <w:rFonts w:ascii="Arial" w:hAnsi="Arial" w:cs="Arial"/>
          <w:b/>
          <w:bCs/>
        </w:rPr>
      </w:pPr>
      <w:r w:rsidRPr="00C12C6A">
        <w:rPr>
          <w:rFonts w:ascii="Arial" w:hAnsi="Arial" w:cs="Arial"/>
          <w:b/>
          <w:bCs/>
        </w:rPr>
        <w:t xml:space="preserve">4. Формы </w:t>
      </w:r>
      <w:proofErr w:type="gramStart"/>
      <w:r w:rsidRPr="00C12C6A">
        <w:rPr>
          <w:rFonts w:ascii="Arial" w:hAnsi="Arial" w:cs="Arial"/>
          <w:b/>
          <w:bCs/>
        </w:rPr>
        <w:t>контроля за</w:t>
      </w:r>
      <w:proofErr w:type="gramEnd"/>
      <w:r w:rsidRPr="00C12C6A">
        <w:rPr>
          <w:rFonts w:ascii="Arial" w:hAnsi="Arial" w:cs="Arial"/>
          <w:b/>
          <w:bCs/>
        </w:rPr>
        <w:t xml:space="preserve"> исполнением</w:t>
      </w:r>
    </w:p>
    <w:p w:rsidR="00D553F7" w:rsidRPr="00C12C6A" w:rsidRDefault="00007940">
      <w:pPr>
        <w:autoSpaceDE w:val="0"/>
        <w:jc w:val="center"/>
        <w:rPr>
          <w:rFonts w:ascii="Arial" w:hAnsi="Arial" w:cs="Arial"/>
          <w:b/>
          <w:bCs/>
        </w:rPr>
      </w:pPr>
      <w:r w:rsidRPr="00C12C6A">
        <w:rPr>
          <w:rFonts w:ascii="Arial" w:hAnsi="Arial" w:cs="Arial"/>
          <w:b/>
          <w:bCs/>
        </w:rPr>
        <w:t>административного регламента</w:t>
      </w:r>
    </w:p>
    <w:p w:rsidR="00D553F7" w:rsidRPr="00C12C6A" w:rsidRDefault="00D553F7">
      <w:pPr>
        <w:autoSpaceDE w:val="0"/>
        <w:ind w:firstLine="540"/>
        <w:jc w:val="both"/>
        <w:rPr>
          <w:rFonts w:ascii="Arial" w:hAnsi="Arial" w:cs="Arial"/>
          <w:b/>
          <w:bCs/>
          <w:color w:val="FF0000"/>
        </w:rPr>
      </w:pPr>
    </w:p>
    <w:p w:rsidR="00D553F7" w:rsidRPr="00C12C6A" w:rsidRDefault="00007940">
      <w:pPr>
        <w:autoSpaceDE w:val="0"/>
        <w:ind w:firstLine="720"/>
        <w:jc w:val="both"/>
        <w:rPr>
          <w:rFonts w:ascii="Arial" w:hAnsi="Arial" w:cs="Arial"/>
        </w:rPr>
      </w:pPr>
      <w:r w:rsidRPr="00C12C6A">
        <w:rPr>
          <w:rFonts w:ascii="Arial" w:hAnsi="Arial" w:cs="Arial"/>
        </w:rPr>
        <w:t xml:space="preserve">4.1. Текущий </w:t>
      </w:r>
      <w:proofErr w:type="gramStart"/>
      <w:r w:rsidRPr="00C12C6A">
        <w:rPr>
          <w:rFonts w:ascii="Arial" w:hAnsi="Arial" w:cs="Arial"/>
        </w:rPr>
        <w:t>контроль за</w:t>
      </w:r>
      <w:proofErr w:type="gramEnd"/>
      <w:r w:rsidRPr="00C12C6A">
        <w:rPr>
          <w:rFonts w:ascii="Arial" w:hAnsi="Arial" w:cs="Arial"/>
        </w:rPr>
        <w:t xml:space="preserve"> соблюдением последовательности действий, определенных Регламентом, осуществляется </w:t>
      </w:r>
      <w:r w:rsidR="002A6E2B" w:rsidRPr="00C12C6A">
        <w:rPr>
          <w:rFonts w:ascii="Arial" w:hAnsi="Arial" w:cs="Arial"/>
        </w:rPr>
        <w:t xml:space="preserve">Главой </w:t>
      </w:r>
      <w:proofErr w:type="spellStart"/>
      <w:r w:rsidR="002A6E2B" w:rsidRPr="00C12C6A">
        <w:rPr>
          <w:rFonts w:ascii="Arial" w:hAnsi="Arial" w:cs="Arial"/>
        </w:rPr>
        <w:t>Городищенского</w:t>
      </w:r>
      <w:proofErr w:type="spellEnd"/>
      <w:r w:rsidR="002A6E2B" w:rsidRPr="00C12C6A">
        <w:rPr>
          <w:rFonts w:ascii="Arial" w:hAnsi="Arial" w:cs="Arial"/>
        </w:rPr>
        <w:t xml:space="preserve"> сельсовета </w:t>
      </w:r>
      <w:r w:rsidRPr="00C12C6A">
        <w:rPr>
          <w:rFonts w:ascii="Arial" w:hAnsi="Arial" w:cs="Arial"/>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553F7" w:rsidRPr="00C12C6A" w:rsidRDefault="00007940">
      <w:pPr>
        <w:autoSpaceDE w:val="0"/>
        <w:ind w:firstLine="720"/>
        <w:jc w:val="both"/>
        <w:rPr>
          <w:rFonts w:ascii="Arial" w:hAnsi="Arial" w:cs="Arial"/>
        </w:rPr>
      </w:pPr>
      <w:r w:rsidRPr="00C12C6A">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D553F7" w:rsidRPr="00C12C6A" w:rsidRDefault="00007940">
      <w:pPr>
        <w:autoSpaceDE w:val="0"/>
        <w:ind w:firstLine="720"/>
        <w:jc w:val="both"/>
        <w:rPr>
          <w:rFonts w:ascii="Arial" w:hAnsi="Arial" w:cs="Arial"/>
        </w:rPr>
      </w:pPr>
      <w:r w:rsidRPr="00C12C6A">
        <w:rPr>
          <w:rFonts w:ascii="Arial" w:hAnsi="Arial" w:cs="Arial"/>
        </w:rPr>
        <w:t xml:space="preserve">4.3. </w:t>
      </w:r>
      <w:proofErr w:type="gramStart"/>
      <w:r w:rsidRPr="00C12C6A">
        <w:rPr>
          <w:rFonts w:ascii="Arial" w:hAnsi="Arial" w:cs="Arial"/>
        </w:rPr>
        <w:t>Контроль за</w:t>
      </w:r>
      <w:proofErr w:type="gramEnd"/>
      <w:r w:rsidRPr="00C12C6A">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553F7" w:rsidRPr="00C12C6A" w:rsidRDefault="00007940">
      <w:pPr>
        <w:autoSpaceDE w:val="0"/>
        <w:ind w:firstLine="720"/>
        <w:jc w:val="both"/>
        <w:rPr>
          <w:rFonts w:ascii="Arial" w:hAnsi="Arial" w:cs="Arial"/>
        </w:rPr>
      </w:pPr>
      <w:r w:rsidRPr="00C12C6A">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553F7" w:rsidRPr="00C12C6A" w:rsidRDefault="00007940">
      <w:pPr>
        <w:autoSpaceDE w:val="0"/>
        <w:ind w:firstLine="540"/>
        <w:jc w:val="both"/>
        <w:rPr>
          <w:rFonts w:ascii="Arial" w:hAnsi="Arial" w:cs="Arial"/>
        </w:rPr>
      </w:pPr>
      <w:r w:rsidRPr="00C12C6A">
        <w:rPr>
          <w:rFonts w:ascii="Arial" w:hAnsi="Arial" w:cs="Arial"/>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553F7" w:rsidRPr="00C12C6A" w:rsidRDefault="00007940">
      <w:pPr>
        <w:autoSpaceDE w:val="0"/>
        <w:ind w:firstLine="709"/>
        <w:jc w:val="both"/>
        <w:rPr>
          <w:rFonts w:ascii="Arial" w:hAnsi="Arial" w:cs="Arial"/>
        </w:rPr>
      </w:pPr>
      <w:r w:rsidRPr="00C12C6A">
        <w:rPr>
          <w:rFonts w:ascii="Arial" w:hAnsi="Arial" w:cs="Arial"/>
        </w:rPr>
        <w:t>4.6.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553F7" w:rsidRPr="00C12C6A" w:rsidRDefault="00007940">
      <w:pPr>
        <w:autoSpaceDE w:val="0"/>
        <w:ind w:firstLine="709"/>
        <w:jc w:val="both"/>
        <w:rPr>
          <w:rFonts w:ascii="Arial" w:hAnsi="Arial" w:cs="Arial"/>
        </w:rPr>
      </w:pPr>
      <w:r w:rsidRPr="00C12C6A">
        <w:rPr>
          <w:rFonts w:ascii="Arial" w:hAnsi="Arial" w:cs="Arial"/>
        </w:rPr>
        <w:t>Периодичность осуществления плановых проверок - не реже одного раза в квартал.</w:t>
      </w:r>
    </w:p>
    <w:p w:rsidR="00D553F7" w:rsidRPr="00C12C6A" w:rsidRDefault="00007940">
      <w:pPr>
        <w:autoSpaceDE w:val="0"/>
        <w:ind w:firstLine="709"/>
        <w:jc w:val="both"/>
        <w:rPr>
          <w:rFonts w:ascii="Arial" w:hAnsi="Arial" w:cs="Arial"/>
        </w:rPr>
      </w:pPr>
      <w:r w:rsidRPr="00C12C6A">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553F7" w:rsidRPr="00C12C6A" w:rsidRDefault="00D553F7">
      <w:pPr>
        <w:autoSpaceDE w:val="0"/>
        <w:ind w:firstLine="540"/>
        <w:jc w:val="both"/>
        <w:rPr>
          <w:rFonts w:ascii="Arial" w:hAnsi="Arial" w:cs="Arial"/>
        </w:rPr>
      </w:pPr>
    </w:p>
    <w:p w:rsidR="00D553F7" w:rsidRPr="00C12C6A" w:rsidRDefault="00007940">
      <w:pPr>
        <w:autoSpaceDE w:val="0"/>
        <w:ind w:firstLine="540"/>
        <w:jc w:val="center"/>
        <w:rPr>
          <w:rFonts w:ascii="Arial" w:hAnsi="Arial" w:cs="Arial"/>
        </w:rPr>
      </w:pPr>
      <w:r w:rsidRPr="00C12C6A">
        <w:rPr>
          <w:rFonts w:ascii="Arial" w:hAnsi="Arial" w:cs="Arial"/>
          <w:b/>
        </w:rPr>
        <w:t>5.</w:t>
      </w:r>
      <w:r w:rsidRPr="00C12C6A">
        <w:rPr>
          <w:rFonts w:ascii="Arial" w:hAnsi="Arial" w:cs="Arial"/>
          <w:b/>
          <w:bCs/>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D553F7" w:rsidRPr="00C12C6A" w:rsidRDefault="00D553F7">
      <w:pPr>
        <w:autoSpaceDE w:val="0"/>
        <w:ind w:firstLine="540"/>
        <w:jc w:val="center"/>
        <w:rPr>
          <w:rFonts w:ascii="Arial" w:hAnsi="Arial" w:cs="Arial"/>
          <w:b/>
          <w:bCs/>
        </w:rPr>
      </w:pPr>
    </w:p>
    <w:p w:rsidR="00D553F7" w:rsidRPr="00C12C6A" w:rsidRDefault="00007940" w:rsidP="00007940">
      <w:pPr>
        <w:autoSpaceDE w:val="0"/>
        <w:ind w:firstLine="709"/>
        <w:jc w:val="both"/>
        <w:rPr>
          <w:rFonts w:ascii="Arial" w:hAnsi="Arial" w:cs="Arial"/>
        </w:rPr>
      </w:pPr>
      <w:r w:rsidRPr="00C12C6A">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553F7" w:rsidRPr="00C12C6A" w:rsidRDefault="00007940" w:rsidP="00007940">
      <w:pPr>
        <w:autoSpaceDE w:val="0"/>
        <w:ind w:firstLine="709"/>
        <w:jc w:val="both"/>
        <w:rPr>
          <w:rFonts w:ascii="Arial" w:hAnsi="Arial" w:cs="Arial"/>
        </w:rPr>
      </w:pPr>
      <w:r w:rsidRPr="00C12C6A">
        <w:rPr>
          <w:rFonts w:ascii="Arial" w:hAnsi="Arial" w:cs="Arial"/>
        </w:rPr>
        <w:tab/>
        <w:t>1) нарушение срока регистрации запроса о предоставлении муниципальной услуги, комплексного запроса;</w:t>
      </w:r>
    </w:p>
    <w:p w:rsidR="00D553F7" w:rsidRPr="00C12C6A" w:rsidRDefault="00007940" w:rsidP="00007940">
      <w:pPr>
        <w:autoSpaceDE w:val="0"/>
        <w:ind w:firstLine="709"/>
        <w:jc w:val="both"/>
        <w:rPr>
          <w:rFonts w:ascii="Arial" w:hAnsi="Arial" w:cs="Arial"/>
        </w:rPr>
      </w:pPr>
      <w:r w:rsidRPr="00C12C6A">
        <w:rPr>
          <w:rFonts w:ascii="Arial" w:hAnsi="Arial" w:cs="Arial"/>
        </w:rPr>
        <w:tab/>
        <w:t>2) нарушение срока предоставления муниципальной услуги.</w:t>
      </w:r>
      <w:r w:rsidRPr="00C12C6A">
        <w:rPr>
          <w:rFonts w:ascii="Arial" w:eastAsia="Calibri" w:hAnsi="Arial" w:cs="Arial"/>
        </w:rPr>
        <w:t xml:space="preserve"> </w:t>
      </w:r>
      <w:proofErr w:type="gramStart"/>
      <w:r w:rsidRPr="00C12C6A">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12C6A">
        <w:rPr>
          <w:rFonts w:ascii="Arial" w:hAnsi="Arial" w:cs="Arial"/>
        </w:rPr>
        <w:t>;</w:t>
      </w:r>
      <w:proofErr w:type="gramEnd"/>
    </w:p>
    <w:p w:rsidR="00D553F7" w:rsidRPr="00C12C6A" w:rsidRDefault="00007940" w:rsidP="00007940">
      <w:pPr>
        <w:autoSpaceDE w:val="0"/>
        <w:ind w:firstLine="709"/>
        <w:jc w:val="both"/>
        <w:rPr>
          <w:rFonts w:ascii="Arial" w:hAnsi="Arial" w:cs="Arial"/>
        </w:rPr>
      </w:pPr>
      <w:r w:rsidRPr="00C12C6A">
        <w:rPr>
          <w:rFonts w:ascii="Arial" w:hAnsi="Arial" w:cs="Arial"/>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D553F7" w:rsidRPr="00C12C6A" w:rsidRDefault="00007940" w:rsidP="00007940">
      <w:pPr>
        <w:autoSpaceDE w:val="0"/>
        <w:ind w:firstLine="709"/>
        <w:jc w:val="both"/>
        <w:rPr>
          <w:rFonts w:ascii="Arial" w:hAnsi="Arial" w:cs="Arial"/>
        </w:rPr>
      </w:pPr>
      <w:r w:rsidRPr="00C12C6A">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D553F7" w:rsidRPr="00C12C6A" w:rsidRDefault="00007940" w:rsidP="00007940">
      <w:pPr>
        <w:autoSpaceDE w:val="0"/>
        <w:ind w:firstLine="709"/>
        <w:jc w:val="both"/>
        <w:rPr>
          <w:rFonts w:ascii="Arial" w:hAnsi="Arial" w:cs="Arial"/>
        </w:rPr>
      </w:pPr>
      <w:r w:rsidRPr="00C12C6A">
        <w:rPr>
          <w:rFonts w:ascii="Arial" w:hAnsi="Arial" w:cs="Arial"/>
        </w:rPr>
        <w:tab/>
      </w:r>
      <w:proofErr w:type="gramStart"/>
      <w:r w:rsidRPr="00C12C6A">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12C6A">
        <w:rPr>
          <w:rFonts w:ascii="Arial" w:eastAsia="Calibri" w:hAnsi="Arial" w:cs="Arial"/>
        </w:rPr>
        <w:t xml:space="preserve">законами и иными </w:t>
      </w:r>
      <w:r w:rsidRPr="00C12C6A">
        <w:rPr>
          <w:rFonts w:ascii="Arial" w:hAnsi="Arial" w:cs="Arial"/>
        </w:rPr>
        <w:t>нормативными правовыми актами Красноярского края, муниципальными правовыми актами.</w:t>
      </w:r>
      <w:proofErr w:type="gramEnd"/>
      <w:r w:rsidRPr="00C12C6A">
        <w:rPr>
          <w:rFonts w:ascii="Arial" w:hAnsi="Arial" w:cs="Arial"/>
        </w:rPr>
        <w:t xml:space="preserve"> </w:t>
      </w:r>
      <w:proofErr w:type="gramStart"/>
      <w:r w:rsidRPr="00C12C6A">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C12C6A">
        <w:rPr>
          <w:rFonts w:ascii="Arial" w:eastAsia="Calibri" w:hAnsi="Arial" w:cs="Arial"/>
        </w:rPr>
        <w:lastRenderedPageBreak/>
        <w:t>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12C6A">
        <w:rPr>
          <w:rFonts w:ascii="Arial" w:hAnsi="Arial" w:cs="Arial"/>
        </w:rPr>
        <w:t>;</w:t>
      </w:r>
      <w:proofErr w:type="gramEnd"/>
    </w:p>
    <w:p w:rsidR="00D553F7" w:rsidRPr="00C12C6A" w:rsidRDefault="00007940" w:rsidP="00007940">
      <w:pPr>
        <w:autoSpaceDE w:val="0"/>
        <w:ind w:firstLine="709"/>
        <w:jc w:val="both"/>
        <w:rPr>
          <w:rFonts w:ascii="Arial" w:hAnsi="Arial" w:cs="Arial"/>
        </w:rPr>
      </w:pPr>
      <w:r w:rsidRPr="00C12C6A">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D553F7" w:rsidRPr="00C12C6A" w:rsidRDefault="00007940" w:rsidP="00007940">
      <w:pPr>
        <w:autoSpaceDE w:val="0"/>
        <w:ind w:firstLine="709"/>
        <w:jc w:val="both"/>
        <w:rPr>
          <w:rFonts w:ascii="Arial" w:hAnsi="Arial" w:cs="Arial"/>
        </w:rPr>
      </w:pPr>
      <w:r w:rsidRPr="00C12C6A">
        <w:rPr>
          <w:rFonts w:ascii="Arial" w:hAnsi="Arial" w:cs="Arial"/>
        </w:rPr>
        <w:tab/>
      </w:r>
      <w:proofErr w:type="gramStart"/>
      <w:r w:rsidRPr="00C12C6A">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C12C6A">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12C6A">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C12C6A">
        <w:rPr>
          <w:rFonts w:ascii="Arial" w:hAnsi="Arial" w:cs="Arial"/>
        </w:rPr>
        <w:t xml:space="preserve"> исправлений. </w:t>
      </w:r>
      <w:proofErr w:type="gramStart"/>
      <w:r w:rsidRPr="00C12C6A">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553F7" w:rsidRPr="00C12C6A" w:rsidRDefault="00007940" w:rsidP="00007940">
      <w:pPr>
        <w:autoSpaceDE w:val="0"/>
        <w:ind w:firstLine="709"/>
        <w:jc w:val="both"/>
        <w:rPr>
          <w:rFonts w:ascii="Arial" w:eastAsia="Calibri" w:hAnsi="Arial" w:cs="Arial"/>
        </w:rPr>
      </w:pPr>
      <w:r w:rsidRPr="00C12C6A">
        <w:rPr>
          <w:rFonts w:ascii="Arial" w:eastAsia="Calibri" w:hAnsi="Arial" w:cs="Arial"/>
        </w:rPr>
        <w:t>8) нарушение срока или порядка выдачи документов по результатам предоставления муниципальной услуги;</w:t>
      </w:r>
    </w:p>
    <w:p w:rsidR="00D553F7" w:rsidRPr="00C12C6A" w:rsidRDefault="00007940" w:rsidP="00007940">
      <w:pPr>
        <w:autoSpaceDE w:val="0"/>
        <w:ind w:firstLine="709"/>
        <w:jc w:val="both"/>
        <w:rPr>
          <w:rFonts w:ascii="Arial" w:eastAsia="Calibri" w:hAnsi="Arial" w:cs="Arial"/>
        </w:rPr>
      </w:pPr>
      <w:proofErr w:type="gramStart"/>
      <w:r w:rsidRPr="00C12C6A">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C12C6A">
        <w:rPr>
          <w:rFonts w:ascii="Arial" w:eastAsia="Calibri" w:hAnsi="Arial" w:cs="Arial"/>
        </w:rPr>
        <w:t xml:space="preserve"> </w:t>
      </w:r>
      <w:proofErr w:type="gramStart"/>
      <w:r w:rsidRPr="00C12C6A">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553F7" w:rsidRPr="00C12C6A" w:rsidRDefault="00007940" w:rsidP="00007940">
      <w:pPr>
        <w:autoSpaceDE w:val="0"/>
        <w:ind w:firstLine="709"/>
        <w:jc w:val="both"/>
        <w:rPr>
          <w:rFonts w:ascii="Arial" w:eastAsia="Calibri" w:hAnsi="Arial" w:cs="Arial"/>
        </w:rPr>
      </w:pPr>
      <w:proofErr w:type="gramStart"/>
      <w:r w:rsidRPr="00C12C6A">
        <w:rPr>
          <w:rFonts w:ascii="Arial" w:eastAsia="Calibri"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C12C6A">
        <w:rPr>
          <w:rFonts w:ascii="Arial" w:eastAsia="Calibri" w:hAnsi="Arial" w:cs="Arial"/>
        </w:rPr>
        <w:t xml:space="preserve"> </w:t>
      </w:r>
      <w:proofErr w:type="gramStart"/>
      <w:r w:rsidRPr="00C12C6A">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C12C6A">
        <w:rPr>
          <w:rFonts w:ascii="Arial" w:eastAsia="Calibri" w:hAnsi="Arial" w:cs="Arial"/>
        </w:rPr>
        <w:lastRenderedPageBreak/>
        <w:t>закона от 27.07.2010 № 210-ФЗ «Об организации предоставления государственных и муниципальных услуг»</w:t>
      </w:r>
      <w:proofErr w:type="gramEnd"/>
    </w:p>
    <w:p w:rsidR="00D553F7" w:rsidRPr="00C12C6A" w:rsidRDefault="00007940" w:rsidP="00007940">
      <w:pPr>
        <w:tabs>
          <w:tab w:val="left" w:pos="2040"/>
        </w:tabs>
        <w:autoSpaceDE w:val="0"/>
        <w:ind w:firstLine="709"/>
        <w:jc w:val="both"/>
        <w:rPr>
          <w:rFonts w:ascii="Arial" w:hAnsi="Arial" w:cs="Arial"/>
        </w:rPr>
      </w:pPr>
      <w:r w:rsidRPr="00C12C6A">
        <w:rPr>
          <w:rFonts w:ascii="Arial" w:hAnsi="Arial" w:cs="Arial"/>
        </w:rPr>
        <w:t>5.2. Обращения подлежат обязательному рассмотрению. Рассмотрение обращений осуществляется бесплатно.</w:t>
      </w:r>
    </w:p>
    <w:p w:rsidR="00D553F7" w:rsidRPr="00C12C6A" w:rsidRDefault="00007940" w:rsidP="00007940">
      <w:pPr>
        <w:autoSpaceDE w:val="0"/>
        <w:ind w:firstLine="709"/>
        <w:jc w:val="both"/>
        <w:rPr>
          <w:rFonts w:ascii="Arial" w:hAnsi="Arial" w:cs="Arial"/>
        </w:rPr>
      </w:pPr>
      <w:r w:rsidRPr="00C12C6A">
        <w:rPr>
          <w:rFonts w:ascii="Arial" w:hAnsi="Arial" w:cs="Arial"/>
        </w:rPr>
        <w:t xml:space="preserve">5.3. </w:t>
      </w:r>
      <w:proofErr w:type="gramStart"/>
      <w:r w:rsidRPr="00C12C6A">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Pr="00C12C6A">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C12C6A">
        <w:rPr>
          <w:rFonts w:ascii="Arial" w:hAnsi="Arial" w:cs="Arial"/>
        </w:rPr>
        <w:t>.</w:t>
      </w:r>
      <w:proofErr w:type="gramEnd"/>
      <w:r w:rsidRPr="00C12C6A">
        <w:rPr>
          <w:rFonts w:ascii="Arial" w:hAnsi="Arial" w:cs="Arial"/>
        </w:rPr>
        <w:t xml:space="preserve"> Жалобы на решения </w:t>
      </w:r>
      <w:r w:rsidRPr="00C12C6A">
        <w:rPr>
          <w:rFonts w:ascii="Arial" w:eastAsia="Calibri" w:hAnsi="Arial" w:cs="Arial"/>
        </w:rPr>
        <w:t>и действия (бездействие) руководителя</w:t>
      </w:r>
      <w:r w:rsidRPr="00C12C6A">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12C6A">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553F7" w:rsidRPr="00C12C6A" w:rsidRDefault="00007940" w:rsidP="00007940">
      <w:pPr>
        <w:autoSpaceDE w:val="0"/>
        <w:ind w:firstLine="709"/>
        <w:jc w:val="both"/>
        <w:rPr>
          <w:rFonts w:ascii="Arial" w:hAnsi="Arial" w:cs="Arial"/>
        </w:rPr>
      </w:pPr>
      <w:r w:rsidRPr="00C12C6A">
        <w:rPr>
          <w:rFonts w:ascii="Arial" w:hAnsi="Arial" w:cs="Arial"/>
        </w:rPr>
        <w:t xml:space="preserve">5.4. </w:t>
      </w:r>
      <w:r w:rsidRPr="00C12C6A">
        <w:rPr>
          <w:rFonts w:ascii="Arial" w:hAnsi="Arial" w:cs="Arial"/>
          <w:iCs/>
        </w:rPr>
        <w:t xml:space="preserve">Жалоба </w:t>
      </w:r>
      <w:r w:rsidRPr="00C12C6A">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12C6A">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C12C6A">
        <w:rPr>
          <w:rFonts w:ascii="Arial" w:hAnsi="Arial" w:cs="Arial"/>
        </w:rPr>
        <w:t>органа, предоставляющего муниципальную услугу</w:t>
      </w:r>
      <w:r w:rsidRPr="00C12C6A">
        <w:rPr>
          <w:rFonts w:ascii="Arial" w:hAnsi="Arial" w:cs="Arial"/>
          <w:iCs/>
        </w:rPr>
        <w:t xml:space="preserve">, а также может быть принята при личном приеме заявителя. </w:t>
      </w:r>
      <w:r w:rsidRPr="00C12C6A">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12C6A">
        <w:rPr>
          <w:rFonts w:ascii="Arial" w:eastAsia="Calibri" w:hAnsi="Arial" w:cs="Arial"/>
        </w:rPr>
        <w:t xml:space="preserve">Жалоба на решения и действия (бездействие) организаций, предусмотренных </w:t>
      </w:r>
      <w:hyperlink r:id="rId16">
        <w:r w:rsidRPr="00C12C6A">
          <w:rPr>
            <w:rFonts w:ascii="Arial" w:eastAsia="Calibri" w:hAnsi="Arial" w:cs="Arial"/>
          </w:rPr>
          <w:t>частью 1.1 статьи 16</w:t>
        </w:r>
      </w:hyperlink>
      <w:r w:rsidRPr="00C12C6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12C6A">
        <w:rPr>
          <w:rFonts w:ascii="Arial" w:eastAsia="Calibri" w:hAnsi="Arial" w:cs="Arial"/>
        </w:rPr>
        <w:t xml:space="preserve"> при личном приеме заявителя.</w:t>
      </w:r>
    </w:p>
    <w:p w:rsidR="00D553F7" w:rsidRPr="00C12C6A" w:rsidRDefault="00007940" w:rsidP="00007940">
      <w:pPr>
        <w:autoSpaceDE w:val="0"/>
        <w:ind w:firstLine="709"/>
        <w:jc w:val="both"/>
        <w:rPr>
          <w:rFonts w:ascii="Arial" w:hAnsi="Arial" w:cs="Arial"/>
          <w:iCs/>
        </w:rPr>
      </w:pPr>
      <w:r w:rsidRPr="00C12C6A">
        <w:rPr>
          <w:rFonts w:ascii="Arial" w:hAnsi="Arial" w:cs="Arial"/>
          <w:iCs/>
        </w:rPr>
        <w:t>5.5. Жалоба должна содержать:</w:t>
      </w:r>
    </w:p>
    <w:p w:rsidR="00D553F7" w:rsidRPr="00C12C6A" w:rsidRDefault="00007940" w:rsidP="00007940">
      <w:pPr>
        <w:autoSpaceDE w:val="0"/>
        <w:ind w:firstLine="709"/>
        <w:jc w:val="both"/>
        <w:rPr>
          <w:rFonts w:ascii="Arial" w:hAnsi="Arial" w:cs="Arial"/>
        </w:rPr>
      </w:pPr>
      <w:r w:rsidRPr="00C12C6A">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C12C6A">
        <w:rPr>
          <w:rFonts w:ascii="Arial" w:eastAsia="Calibri" w:hAnsi="Arial" w:cs="Arial"/>
        </w:rPr>
        <w:t xml:space="preserve">многофункционального центра, его руководителя и (или) работника, организаций, предусмотренных </w:t>
      </w:r>
      <w:hyperlink r:id="rId17">
        <w:r w:rsidRPr="00C12C6A">
          <w:rPr>
            <w:rFonts w:ascii="Arial" w:eastAsia="Calibri" w:hAnsi="Arial" w:cs="Arial"/>
          </w:rPr>
          <w:t>частью 1.1 статьи 16</w:t>
        </w:r>
      </w:hyperlink>
      <w:r w:rsidRPr="00C12C6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w:t>
      </w:r>
      <w:r w:rsidRPr="00C12C6A">
        <w:rPr>
          <w:rFonts w:ascii="Arial" w:eastAsia="Calibri" w:hAnsi="Arial" w:cs="Arial"/>
        </w:rPr>
        <w:lastRenderedPageBreak/>
        <w:t>их руководителей и (или) работников,</w:t>
      </w:r>
      <w:r w:rsidRPr="00C12C6A">
        <w:rPr>
          <w:rFonts w:ascii="Arial" w:hAnsi="Arial" w:cs="Arial"/>
          <w:iCs/>
        </w:rPr>
        <w:t xml:space="preserve"> решения и действия (бездействие) которых обжалуются;</w:t>
      </w:r>
    </w:p>
    <w:p w:rsidR="00D553F7" w:rsidRPr="00C12C6A" w:rsidRDefault="00007940" w:rsidP="00007940">
      <w:pPr>
        <w:autoSpaceDE w:val="0"/>
        <w:ind w:firstLine="709"/>
        <w:jc w:val="both"/>
        <w:rPr>
          <w:rFonts w:ascii="Arial" w:hAnsi="Arial" w:cs="Arial"/>
          <w:iCs/>
        </w:rPr>
      </w:pPr>
      <w:proofErr w:type="gramStart"/>
      <w:r w:rsidRPr="00C12C6A">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3F7" w:rsidRPr="00C12C6A" w:rsidRDefault="00007940" w:rsidP="00007940">
      <w:pPr>
        <w:autoSpaceDE w:val="0"/>
        <w:ind w:firstLine="709"/>
        <w:jc w:val="both"/>
        <w:rPr>
          <w:rFonts w:ascii="Arial" w:hAnsi="Arial" w:cs="Arial"/>
        </w:rPr>
      </w:pPr>
      <w:r w:rsidRPr="00C12C6A">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12C6A">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8">
        <w:r w:rsidRPr="00C12C6A">
          <w:rPr>
            <w:rFonts w:ascii="Arial" w:eastAsia="Calibri" w:hAnsi="Arial" w:cs="Arial"/>
          </w:rPr>
          <w:t>частью 1.1 статьи 16</w:t>
        </w:r>
      </w:hyperlink>
      <w:r w:rsidRPr="00C12C6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C12C6A">
        <w:rPr>
          <w:rFonts w:ascii="Arial" w:hAnsi="Arial" w:cs="Arial"/>
          <w:iCs/>
        </w:rPr>
        <w:t>;</w:t>
      </w:r>
    </w:p>
    <w:p w:rsidR="00D553F7" w:rsidRPr="00C12C6A" w:rsidRDefault="00007940" w:rsidP="00007940">
      <w:pPr>
        <w:autoSpaceDE w:val="0"/>
        <w:ind w:firstLine="709"/>
        <w:jc w:val="both"/>
        <w:rPr>
          <w:rFonts w:ascii="Arial" w:hAnsi="Arial" w:cs="Arial"/>
        </w:rPr>
      </w:pPr>
      <w:r w:rsidRPr="00C12C6A">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12C6A">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9">
        <w:r w:rsidRPr="00C12C6A">
          <w:rPr>
            <w:rFonts w:ascii="Arial" w:eastAsia="Calibri" w:hAnsi="Arial" w:cs="Arial"/>
          </w:rPr>
          <w:t>частью 1.1 статьи 16</w:t>
        </w:r>
      </w:hyperlink>
      <w:r w:rsidRPr="00C12C6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C12C6A">
        <w:rPr>
          <w:rFonts w:ascii="Arial" w:hAnsi="Arial" w:cs="Arial"/>
          <w:iCs/>
        </w:rPr>
        <w:t>. Заявителем могут быть представлены документы (при наличии), подтверждающие доводы заявителя, либо их копии.</w:t>
      </w:r>
    </w:p>
    <w:p w:rsidR="00D553F7" w:rsidRPr="00C12C6A" w:rsidRDefault="00007940" w:rsidP="00007940">
      <w:pPr>
        <w:autoSpaceDE w:val="0"/>
        <w:ind w:firstLine="709"/>
        <w:jc w:val="both"/>
        <w:rPr>
          <w:rFonts w:ascii="Arial" w:hAnsi="Arial" w:cs="Arial"/>
        </w:rPr>
      </w:pPr>
      <w:r w:rsidRPr="00C12C6A">
        <w:rPr>
          <w:rFonts w:ascii="Arial" w:hAnsi="Arial" w:cs="Arial"/>
          <w:iCs/>
        </w:rPr>
        <w:t xml:space="preserve">5.6. </w:t>
      </w:r>
      <w:proofErr w:type="gramStart"/>
      <w:r w:rsidRPr="00C12C6A">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r w:rsidRPr="00C12C6A">
          <w:rPr>
            <w:rFonts w:ascii="Arial" w:eastAsia="Calibri" w:hAnsi="Arial" w:cs="Arial"/>
          </w:rPr>
          <w:t>частью 1.1 статьи 16</w:t>
        </w:r>
      </w:hyperlink>
      <w:r w:rsidRPr="00C12C6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12C6A">
        <w:rPr>
          <w:rFonts w:ascii="Arial" w:eastAsia="Calibri" w:hAnsi="Arial" w:cs="Arial"/>
        </w:rPr>
        <w:t xml:space="preserve">, предусмотренных </w:t>
      </w:r>
      <w:hyperlink r:id="rId21">
        <w:r w:rsidRPr="00C12C6A">
          <w:rPr>
            <w:rFonts w:ascii="Arial" w:eastAsia="Calibri" w:hAnsi="Arial" w:cs="Arial"/>
          </w:rPr>
          <w:t>частью 1.1 статьи 16</w:t>
        </w:r>
      </w:hyperlink>
      <w:r w:rsidRPr="00C12C6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53F7" w:rsidRPr="00C12C6A" w:rsidRDefault="00007940" w:rsidP="00007940">
      <w:pPr>
        <w:autoSpaceDE w:val="0"/>
        <w:ind w:firstLine="709"/>
        <w:jc w:val="both"/>
        <w:rPr>
          <w:rFonts w:ascii="Arial" w:hAnsi="Arial" w:cs="Arial"/>
        </w:rPr>
      </w:pPr>
      <w:r w:rsidRPr="00C12C6A">
        <w:rPr>
          <w:rFonts w:ascii="Arial" w:hAnsi="Arial" w:cs="Arial"/>
          <w:iCs/>
        </w:rPr>
        <w:t xml:space="preserve">5.7. По результатам рассмотрения жалобы </w:t>
      </w:r>
      <w:r w:rsidRPr="00C12C6A">
        <w:rPr>
          <w:rFonts w:ascii="Arial" w:hAnsi="Arial" w:cs="Arial"/>
        </w:rPr>
        <w:t>принимается</w:t>
      </w:r>
      <w:r w:rsidRPr="00C12C6A">
        <w:rPr>
          <w:rFonts w:ascii="Arial" w:hAnsi="Arial" w:cs="Arial"/>
          <w:iCs/>
        </w:rPr>
        <w:t xml:space="preserve"> одно из следующих решений:</w:t>
      </w:r>
    </w:p>
    <w:p w:rsidR="00D553F7" w:rsidRPr="00C12C6A" w:rsidRDefault="00007940" w:rsidP="00007940">
      <w:pPr>
        <w:autoSpaceDE w:val="0"/>
        <w:ind w:firstLine="709"/>
        <w:jc w:val="both"/>
        <w:rPr>
          <w:rFonts w:ascii="Arial" w:hAnsi="Arial" w:cs="Arial"/>
          <w:iCs/>
        </w:rPr>
      </w:pPr>
      <w:proofErr w:type="gramStart"/>
      <w:r w:rsidRPr="00C12C6A">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D553F7" w:rsidRPr="00C12C6A" w:rsidRDefault="00007940" w:rsidP="00007940">
      <w:pPr>
        <w:autoSpaceDE w:val="0"/>
        <w:ind w:firstLine="709"/>
        <w:jc w:val="both"/>
        <w:rPr>
          <w:rFonts w:ascii="Arial" w:hAnsi="Arial" w:cs="Arial"/>
          <w:iCs/>
        </w:rPr>
      </w:pPr>
      <w:r w:rsidRPr="00C12C6A">
        <w:rPr>
          <w:rFonts w:ascii="Arial" w:hAnsi="Arial" w:cs="Arial"/>
          <w:iCs/>
        </w:rPr>
        <w:t>2) в удовлетворении жалобы отказывается.</w:t>
      </w:r>
    </w:p>
    <w:p w:rsidR="00D553F7" w:rsidRPr="00C12C6A" w:rsidRDefault="00007940" w:rsidP="00007940">
      <w:pPr>
        <w:autoSpaceDE w:val="0"/>
        <w:ind w:firstLine="709"/>
        <w:jc w:val="both"/>
        <w:rPr>
          <w:rFonts w:ascii="Arial" w:hAnsi="Arial" w:cs="Arial"/>
        </w:rPr>
      </w:pPr>
      <w:r w:rsidRPr="00C12C6A">
        <w:rPr>
          <w:rFonts w:ascii="Arial" w:hAnsi="Arial" w:cs="Arial"/>
          <w:iCs/>
        </w:rPr>
        <w:t xml:space="preserve">5.8. Не позднее дня, следующего за днем принятия решения, указанного в </w:t>
      </w:r>
      <w:hyperlink r:id="rId22">
        <w:r w:rsidRPr="00C12C6A">
          <w:rPr>
            <w:rFonts w:ascii="Arial" w:hAnsi="Arial" w:cs="Arial"/>
            <w:iCs/>
          </w:rPr>
          <w:t>пункте 5.7</w:t>
        </w:r>
      </w:hyperlink>
      <w:r w:rsidRPr="00C12C6A">
        <w:rPr>
          <w:rFonts w:ascii="Arial" w:hAnsi="Arial" w:cs="Arial"/>
          <w:iC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53F7" w:rsidRPr="00C12C6A" w:rsidRDefault="00007940" w:rsidP="00007940">
      <w:pPr>
        <w:autoSpaceDE w:val="0"/>
        <w:ind w:firstLine="709"/>
        <w:jc w:val="both"/>
        <w:rPr>
          <w:rFonts w:ascii="Arial" w:hAnsi="Arial" w:cs="Arial"/>
          <w:iCs/>
        </w:rPr>
      </w:pPr>
      <w:r w:rsidRPr="00C12C6A">
        <w:rPr>
          <w:rFonts w:ascii="Arial" w:hAnsi="Arial" w:cs="Arial"/>
          <w:iCs/>
        </w:rPr>
        <w:t xml:space="preserve">5.9. </w:t>
      </w:r>
      <w:proofErr w:type="gramStart"/>
      <w:r w:rsidRPr="00C12C6A">
        <w:rPr>
          <w:rFonts w:ascii="Arial" w:hAnsi="Arial" w:cs="Arial"/>
          <w:iCs/>
        </w:rPr>
        <w:t xml:space="preserve">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государственную услугу, </w:t>
      </w:r>
      <w:r w:rsidRPr="00C12C6A">
        <w:rPr>
          <w:rFonts w:ascii="Arial" w:hAnsi="Arial" w:cs="Arial"/>
          <w:iCs/>
        </w:rPr>
        <w:lastRenderedPageBreak/>
        <w:t>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C12C6A">
        <w:rPr>
          <w:rFonts w:ascii="Arial" w:hAnsi="Arial" w:cs="Arial"/>
          <w:iCs/>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53F7" w:rsidRPr="00C12C6A" w:rsidRDefault="00007940" w:rsidP="00007940">
      <w:pPr>
        <w:autoSpaceDE w:val="0"/>
        <w:ind w:firstLine="709"/>
        <w:jc w:val="both"/>
        <w:rPr>
          <w:rFonts w:ascii="Arial" w:hAnsi="Arial" w:cs="Arial"/>
        </w:rPr>
      </w:pPr>
      <w:r w:rsidRPr="00C12C6A">
        <w:rPr>
          <w:rFonts w:ascii="Arial" w:hAnsi="Arial" w:cs="Arial"/>
          <w:iCs/>
        </w:rPr>
        <w:t xml:space="preserve"> 5.10. В случае признания </w:t>
      </w:r>
      <w:proofErr w:type="gramStart"/>
      <w:r w:rsidRPr="00C12C6A">
        <w:rPr>
          <w:rFonts w:ascii="Arial" w:hAnsi="Arial" w:cs="Arial"/>
          <w:iCs/>
        </w:rPr>
        <w:t>жалобы</w:t>
      </w:r>
      <w:proofErr w:type="gramEnd"/>
      <w:r w:rsidRPr="00C12C6A">
        <w:rPr>
          <w:rFonts w:ascii="Arial" w:hAnsi="Arial" w:cs="Arial"/>
          <w:iCs/>
        </w:rPr>
        <w:t xml:space="preserve">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53F7" w:rsidRPr="00C12C6A" w:rsidRDefault="00007940" w:rsidP="00007940">
      <w:pPr>
        <w:pStyle w:val="1"/>
        <w:spacing w:before="0" w:after="0"/>
        <w:ind w:firstLine="709"/>
        <w:jc w:val="both"/>
        <w:rPr>
          <w:rFonts w:ascii="Arial" w:hAnsi="Arial" w:cs="Arial"/>
        </w:rPr>
      </w:pPr>
      <w:r w:rsidRPr="00C12C6A">
        <w:rPr>
          <w:rFonts w:ascii="Arial" w:hAnsi="Arial" w:cs="Arial"/>
        </w:rPr>
        <w:t xml:space="preserve">5.11. В случае установления в ходе или по результатам </w:t>
      </w:r>
      <w:proofErr w:type="gramStart"/>
      <w:r w:rsidRPr="00C12C6A">
        <w:rPr>
          <w:rFonts w:ascii="Arial" w:hAnsi="Arial" w:cs="Arial"/>
        </w:rPr>
        <w:t>рассмотрения жалобы признаков состава административного правонарушения</w:t>
      </w:r>
      <w:proofErr w:type="gramEnd"/>
      <w:r w:rsidRPr="00C12C6A">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53F7" w:rsidRPr="00C12C6A" w:rsidRDefault="00007940">
      <w:pPr>
        <w:tabs>
          <w:tab w:val="left" w:pos="2775"/>
        </w:tabs>
        <w:autoSpaceDE w:val="0"/>
        <w:jc w:val="both"/>
        <w:rPr>
          <w:rFonts w:ascii="Arial" w:hAnsi="Arial" w:cs="Arial"/>
          <w:iCs/>
        </w:rPr>
      </w:pPr>
      <w:r w:rsidRPr="00C12C6A">
        <w:rPr>
          <w:rFonts w:ascii="Arial" w:hAnsi="Arial" w:cs="Arial"/>
          <w:iCs/>
        </w:rPr>
        <w:tab/>
      </w: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2A6E2B" w:rsidRPr="00C12C6A" w:rsidRDefault="002A6E2B">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B161D2" w:rsidRPr="00C12C6A" w:rsidRDefault="00B161D2">
      <w:pPr>
        <w:tabs>
          <w:tab w:val="left" w:pos="2775"/>
        </w:tabs>
        <w:autoSpaceDE w:val="0"/>
        <w:jc w:val="both"/>
        <w:rPr>
          <w:rFonts w:ascii="Arial" w:hAnsi="Arial" w:cs="Arial"/>
          <w:iCs/>
        </w:rPr>
      </w:pPr>
    </w:p>
    <w:p w:rsidR="002A6E2B" w:rsidRPr="00C12C6A" w:rsidRDefault="002A6E2B" w:rsidP="00BF62A7">
      <w:pPr>
        <w:widowControl w:val="0"/>
        <w:autoSpaceDE w:val="0"/>
        <w:autoSpaceDN w:val="0"/>
        <w:adjustRightInd w:val="0"/>
        <w:ind w:left="5103"/>
        <w:outlineLvl w:val="1"/>
        <w:rPr>
          <w:rFonts w:ascii="Arial" w:hAnsi="Arial" w:cs="Arial"/>
        </w:rPr>
      </w:pPr>
      <w:bookmarkStart w:id="6" w:name="Par473"/>
      <w:bookmarkEnd w:id="6"/>
      <w:r w:rsidRPr="00C12C6A">
        <w:rPr>
          <w:rFonts w:ascii="Arial" w:hAnsi="Arial" w:cs="Arial"/>
        </w:rPr>
        <w:t xml:space="preserve">Приложение </w:t>
      </w:r>
      <w:r w:rsidR="00BF62A7" w:rsidRPr="00C12C6A">
        <w:rPr>
          <w:rFonts w:ascii="Arial" w:hAnsi="Arial" w:cs="Arial"/>
        </w:rPr>
        <w:t>1</w:t>
      </w:r>
    </w:p>
    <w:p w:rsidR="00BF62A7" w:rsidRPr="00C12C6A" w:rsidRDefault="00BF62A7" w:rsidP="00BF62A7">
      <w:pPr>
        <w:pStyle w:val="ConsPlusTitle"/>
        <w:ind w:left="5103"/>
        <w:rPr>
          <w:rFonts w:ascii="Arial" w:hAnsi="Arial" w:cs="Arial"/>
          <w:b w:val="0"/>
          <w:sz w:val="24"/>
          <w:szCs w:val="24"/>
        </w:rPr>
      </w:pPr>
      <w:r w:rsidRPr="00C12C6A">
        <w:rPr>
          <w:rFonts w:ascii="Arial" w:hAnsi="Arial" w:cs="Arial"/>
          <w:b w:val="0"/>
          <w:sz w:val="24"/>
          <w:szCs w:val="24"/>
        </w:rPr>
        <w:t>Административному  регламенту по  предоставлению муниципальной услуги</w:t>
      </w:r>
      <w:r w:rsidRPr="00C12C6A">
        <w:rPr>
          <w:rFonts w:ascii="Arial" w:hAnsi="Arial" w:cs="Arial"/>
          <w:b w:val="0"/>
          <w:bCs w:val="0"/>
          <w:sz w:val="24"/>
          <w:szCs w:val="24"/>
        </w:rPr>
        <w:t xml:space="preserve"> «</w:t>
      </w:r>
      <w:r w:rsidRPr="00C12C6A">
        <w:rPr>
          <w:rFonts w:ascii="Arial" w:hAnsi="Arial" w:cs="Arial"/>
          <w:b w:val="0"/>
          <w:sz w:val="24"/>
          <w:szCs w:val="24"/>
        </w:rPr>
        <w:t xml:space="preserve">Продажа земельных участков без проведения торгов на территории </w:t>
      </w:r>
      <w:proofErr w:type="spellStart"/>
      <w:r w:rsidRPr="00C12C6A">
        <w:rPr>
          <w:rFonts w:ascii="Arial" w:hAnsi="Arial" w:cs="Arial"/>
          <w:b w:val="0"/>
          <w:sz w:val="24"/>
          <w:szCs w:val="24"/>
        </w:rPr>
        <w:t>Городищенского</w:t>
      </w:r>
      <w:proofErr w:type="spellEnd"/>
      <w:r w:rsidRPr="00C12C6A">
        <w:rPr>
          <w:rFonts w:ascii="Arial" w:hAnsi="Arial" w:cs="Arial"/>
          <w:b w:val="0"/>
          <w:sz w:val="24"/>
          <w:szCs w:val="24"/>
        </w:rPr>
        <w:t xml:space="preserve"> сельсовета"</w:t>
      </w:r>
    </w:p>
    <w:p w:rsidR="002A6E2B" w:rsidRPr="00C12C6A" w:rsidRDefault="002A6E2B" w:rsidP="00BF62A7">
      <w:pPr>
        <w:widowControl w:val="0"/>
        <w:autoSpaceDE w:val="0"/>
        <w:autoSpaceDN w:val="0"/>
        <w:adjustRightInd w:val="0"/>
        <w:ind w:left="5103"/>
        <w:rPr>
          <w:rFonts w:ascii="Arial" w:hAnsi="Arial" w:cs="Arial"/>
        </w:rPr>
      </w:pPr>
    </w:p>
    <w:p w:rsidR="002A6E2B" w:rsidRPr="00C12C6A" w:rsidRDefault="002A6E2B" w:rsidP="002A6E2B">
      <w:pPr>
        <w:pStyle w:val="aff2"/>
        <w:rPr>
          <w:rFonts w:ascii="Arial" w:hAnsi="Arial" w:cs="Arial"/>
          <w:sz w:val="24"/>
          <w:szCs w:val="24"/>
        </w:rPr>
      </w:pPr>
      <w:r w:rsidRPr="00C12C6A">
        <w:rPr>
          <w:rFonts w:ascii="Arial" w:hAnsi="Arial" w:cs="Arial"/>
          <w:sz w:val="24"/>
          <w:szCs w:val="24"/>
        </w:rPr>
        <w:t xml:space="preserve">                                           ОБРАЗЕЦ ЗАЯВЛЕНИЯ</w:t>
      </w:r>
    </w:p>
    <w:p w:rsidR="002A6E2B" w:rsidRPr="00C12C6A" w:rsidRDefault="002A6E2B" w:rsidP="002A6E2B">
      <w:pPr>
        <w:pStyle w:val="aff2"/>
        <w:rPr>
          <w:rFonts w:ascii="Arial" w:hAnsi="Arial" w:cs="Arial"/>
          <w:sz w:val="24"/>
          <w:szCs w:val="24"/>
        </w:rPr>
      </w:pPr>
      <w:r w:rsidRPr="00C12C6A">
        <w:rPr>
          <w:rFonts w:ascii="Arial" w:hAnsi="Arial" w:cs="Arial"/>
          <w:sz w:val="24"/>
          <w:szCs w:val="24"/>
        </w:rPr>
        <w:t>О ПРЕДОСТАВЛЕНИИ ЗЕМЕЛЬНОГО УЧАСТКА В СОБСТВЕННОСТЬ</w:t>
      </w:r>
    </w:p>
    <w:p w:rsidR="002A6E2B" w:rsidRPr="00C12C6A" w:rsidRDefault="002A6E2B" w:rsidP="002A6E2B">
      <w:pPr>
        <w:autoSpaceDE w:val="0"/>
        <w:autoSpaceDN w:val="0"/>
        <w:adjustRightInd w:val="0"/>
        <w:jc w:val="both"/>
        <w:outlineLvl w:val="0"/>
        <w:rPr>
          <w:rFonts w:ascii="Arial" w:hAnsi="Arial" w:cs="Arial"/>
        </w:rPr>
      </w:pPr>
    </w:p>
    <w:p w:rsidR="002A6E2B" w:rsidRPr="00C12C6A" w:rsidRDefault="002A6E2B" w:rsidP="002A6E2B">
      <w:pPr>
        <w:pStyle w:val="ConsPlusNonformat"/>
        <w:ind w:left="4111"/>
        <w:rPr>
          <w:rFonts w:ascii="Arial" w:hAnsi="Arial" w:cs="Arial"/>
          <w:sz w:val="24"/>
          <w:szCs w:val="24"/>
        </w:rPr>
      </w:pPr>
      <w:r w:rsidRPr="00C12C6A">
        <w:rPr>
          <w:rFonts w:ascii="Arial" w:hAnsi="Arial" w:cs="Arial"/>
          <w:sz w:val="24"/>
          <w:szCs w:val="24"/>
        </w:rPr>
        <w:t xml:space="preserve">Главе </w:t>
      </w:r>
      <w:proofErr w:type="spellStart"/>
      <w:r w:rsidR="00BF62A7" w:rsidRPr="00C12C6A">
        <w:rPr>
          <w:rFonts w:ascii="Arial" w:hAnsi="Arial" w:cs="Arial"/>
          <w:sz w:val="24"/>
          <w:szCs w:val="24"/>
        </w:rPr>
        <w:t>Городищенского</w:t>
      </w:r>
      <w:proofErr w:type="spellEnd"/>
      <w:r w:rsidR="00BF62A7" w:rsidRPr="00C12C6A">
        <w:rPr>
          <w:rFonts w:ascii="Arial" w:hAnsi="Arial" w:cs="Arial"/>
          <w:sz w:val="24"/>
          <w:szCs w:val="24"/>
        </w:rPr>
        <w:t xml:space="preserve"> сельсовета </w:t>
      </w:r>
    </w:p>
    <w:p w:rsidR="002A6E2B" w:rsidRPr="00C12C6A" w:rsidRDefault="002A6E2B" w:rsidP="002A6E2B">
      <w:pPr>
        <w:pStyle w:val="ConsPlusNonformat"/>
        <w:ind w:left="4111"/>
        <w:rPr>
          <w:rFonts w:ascii="Arial" w:hAnsi="Arial" w:cs="Arial"/>
          <w:sz w:val="24"/>
          <w:szCs w:val="24"/>
        </w:rPr>
      </w:pPr>
      <w:r w:rsidRPr="00C12C6A">
        <w:rPr>
          <w:rFonts w:ascii="Arial" w:hAnsi="Arial" w:cs="Arial"/>
          <w:sz w:val="24"/>
          <w:szCs w:val="24"/>
        </w:rPr>
        <w:t>от___________________________________</w:t>
      </w:r>
      <w:r w:rsidR="00BF62A7" w:rsidRPr="00C12C6A">
        <w:rPr>
          <w:rFonts w:ascii="Arial" w:hAnsi="Arial" w:cs="Arial"/>
          <w:sz w:val="24"/>
          <w:szCs w:val="24"/>
        </w:rPr>
        <w:t>__________________________________________________________________________________________________________________________________________________________________________________</w:t>
      </w:r>
    </w:p>
    <w:p w:rsidR="002A6E2B" w:rsidRPr="00C12C6A" w:rsidRDefault="002A6E2B" w:rsidP="002A6E2B">
      <w:pPr>
        <w:pStyle w:val="ConsPlusNonformat"/>
        <w:ind w:left="4111"/>
        <w:rPr>
          <w:rFonts w:ascii="Arial" w:hAnsi="Arial" w:cs="Arial"/>
          <w:sz w:val="24"/>
          <w:szCs w:val="24"/>
        </w:rPr>
      </w:pPr>
      <w:r w:rsidRPr="00C12C6A">
        <w:rPr>
          <w:rFonts w:ascii="Arial" w:hAnsi="Arial" w:cs="Arial"/>
          <w:sz w:val="24"/>
          <w:szCs w:val="24"/>
        </w:rPr>
        <w:t>ФИО, место жительства, реквизиты документа, удостоверяющего личность или наименование юридического лица полностью, его место нахождения, ОГРН,</w:t>
      </w:r>
    </w:p>
    <w:p w:rsidR="002A6E2B" w:rsidRPr="00C12C6A" w:rsidRDefault="002A6E2B" w:rsidP="002A6E2B">
      <w:pPr>
        <w:pStyle w:val="ConsPlusNonformat"/>
        <w:rPr>
          <w:rFonts w:ascii="Arial" w:hAnsi="Arial" w:cs="Arial"/>
          <w:sz w:val="24"/>
          <w:szCs w:val="24"/>
        </w:rPr>
      </w:pPr>
      <w:r w:rsidRPr="00C12C6A">
        <w:rPr>
          <w:rFonts w:ascii="Arial" w:hAnsi="Arial" w:cs="Arial"/>
          <w:sz w:val="24"/>
          <w:szCs w:val="24"/>
        </w:rPr>
        <w:t xml:space="preserve">                                                           _____________________________________</w:t>
      </w:r>
    </w:p>
    <w:p w:rsidR="002A6E2B" w:rsidRPr="00C12C6A" w:rsidRDefault="002A6E2B" w:rsidP="002A6E2B">
      <w:pPr>
        <w:pStyle w:val="ConsPlusNonformat"/>
        <w:ind w:left="4111"/>
        <w:rPr>
          <w:rFonts w:ascii="Arial" w:hAnsi="Arial" w:cs="Arial"/>
          <w:sz w:val="24"/>
          <w:szCs w:val="24"/>
        </w:rPr>
      </w:pPr>
      <w:r w:rsidRPr="00C12C6A">
        <w:rPr>
          <w:rFonts w:ascii="Arial" w:hAnsi="Arial" w:cs="Arial"/>
          <w:sz w:val="24"/>
          <w:szCs w:val="24"/>
        </w:rPr>
        <w:t xml:space="preserve">почтовый и (или электронный адрес для связи) </w:t>
      </w:r>
    </w:p>
    <w:p w:rsidR="002A6E2B" w:rsidRPr="00C12C6A" w:rsidRDefault="002A6E2B" w:rsidP="002A6E2B">
      <w:pPr>
        <w:pStyle w:val="ConsPlusNonformat"/>
        <w:rPr>
          <w:rFonts w:ascii="Arial" w:hAnsi="Arial" w:cs="Arial"/>
          <w:sz w:val="24"/>
          <w:szCs w:val="24"/>
        </w:rPr>
      </w:pPr>
      <w:r w:rsidRPr="00C12C6A">
        <w:rPr>
          <w:rFonts w:ascii="Arial" w:hAnsi="Arial" w:cs="Arial"/>
          <w:sz w:val="24"/>
          <w:szCs w:val="24"/>
        </w:rPr>
        <w:t xml:space="preserve">                                                             ____________________________________</w:t>
      </w:r>
    </w:p>
    <w:p w:rsidR="002A6E2B" w:rsidRPr="00C12C6A" w:rsidRDefault="002A6E2B" w:rsidP="002A6E2B">
      <w:pPr>
        <w:pStyle w:val="ConsPlusNonformat"/>
        <w:ind w:left="4111"/>
        <w:rPr>
          <w:rFonts w:ascii="Arial" w:hAnsi="Arial" w:cs="Arial"/>
          <w:sz w:val="24"/>
          <w:szCs w:val="24"/>
        </w:rPr>
      </w:pPr>
      <w:r w:rsidRPr="00C12C6A">
        <w:rPr>
          <w:rFonts w:ascii="Arial" w:hAnsi="Arial" w:cs="Arial"/>
          <w:sz w:val="24"/>
          <w:szCs w:val="24"/>
        </w:rPr>
        <w:t xml:space="preserve"> номер контактного телефона</w:t>
      </w:r>
    </w:p>
    <w:p w:rsidR="002A6E2B" w:rsidRPr="00C12C6A" w:rsidRDefault="002A6E2B" w:rsidP="002A6E2B">
      <w:pPr>
        <w:pStyle w:val="ConsPlusNonformat"/>
        <w:ind w:left="1843"/>
        <w:rPr>
          <w:rFonts w:ascii="Arial" w:hAnsi="Arial" w:cs="Arial"/>
          <w:sz w:val="24"/>
          <w:szCs w:val="24"/>
        </w:rPr>
      </w:pPr>
      <w:r w:rsidRPr="00C12C6A">
        <w:rPr>
          <w:rFonts w:ascii="Arial" w:hAnsi="Arial" w:cs="Arial"/>
          <w:sz w:val="24"/>
          <w:szCs w:val="24"/>
        </w:rPr>
        <w:t xml:space="preserve">                                Иные сведения о заявителе (юр</w:t>
      </w:r>
      <w:proofErr w:type="gramStart"/>
      <w:r w:rsidRPr="00C12C6A">
        <w:rPr>
          <w:rFonts w:ascii="Arial" w:hAnsi="Arial" w:cs="Arial"/>
          <w:sz w:val="24"/>
          <w:szCs w:val="24"/>
        </w:rPr>
        <w:t>.л</w:t>
      </w:r>
      <w:proofErr w:type="gramEnd"/>
      <w:r w:rsidRPr="00C12C6A">
        <w:rPr>
          <w:rFonts w:ascii="Arial" w:hAnsi="Arial" w:cs="Arial"/>
          <w:sz w:val="24"/>
          <w:szCs w:val="24"/>
        </w:rPr>
        <w:t>ице)</w:t>
      </w:r>
    </w:p>
    <w:p w:rsidR="002A6E2B" w:rsidRPr="00C12C6A" w:rsidRDefault="002A6E2B" w:rsidP="002A6E2B">
      <w:pPr>
        <w:pStyle w:val="ConsPlusNonformat"/>
        <w:ind w:left="1843"/>
        <w:rPr>
          <w:rFonts w:ascii="Arial" w:hAnsi="Arial" w:cs="Arial"/>
          <w:sz w:val="24"/>
          <w:szCs w:val="24"/>
        </w:rPr>
      </w:pPr>
      <w:r w:rsidRPr="00C12C6A">
        <w:rPr>
          <w:rFonts w:ascii="Arial" w:hAnsi="Arial" w:cs="Arial"/>
          <w:sz w:val="24"/>
          <w:szCs w:val="24"/>
        </w:rPr>
        <w:t xml:space="preserve">                                ИНН ______________ ОКПО ____________</w:t>
      </w:r>
    </w:p>
    <w:p w:rsidR="002A6E2B" w:rsidRPr="00C12C6A" w:rsidRDefault="002A6E2B" w:rsidP="002A6E2B">
      <w:pPr>
        <w:pStyle w:val="ConsPlusNonformat"/>
        <w:ind w:left="1843"/>
        <w:rPr>
          <w:rFonts w:ascii="Arial" w:hAnsi="Arial" w:cs="Arial"/>
          <w:sz w:val="24"/>
          <w:szCs w:val="24"/>
        </w:rPr>
      </w:pPr>
      <w:r w:rsidRPr="00C12C6A">
        <w:rPr>
          <w:rFonts w:ascii="Arial" w:hAnsi="Arial" w:cs="Arial"/>
          <w:sz w:val="24"/>
          <w:szCs w:val="24"/>
        </w:rPr>
        <w:t xml:space="preserve">                                ОКОГУ_________ ОКАТО _____________</w:t>
      </w:r>
    </w:p>
    <w:p w:rsidR="002A6E2B" w:rsidRPr="00C12C6A" w:rsidRDefault="002A6E2B" w:rsidP="002A6E2B">
      <w:pPr>
        <w:pStyle w:val="ConsPlusNonformat"/>
        <w:ind w:left="1843"/>
        <w:rPr>
          <w:rFonts w:ascii="Arial" w:hAnsi="Arial" w:cs="Arial"/>
          <w:sz w:val="24"/>
          <w:szCs w:val="24"/>
        </w:rPr>
      </w:pPr>
      <w:r w:rsidRPr="00C12C6A">
        <w:rPr>
          <w:rFonts w:ascii="Arial" w:hAnsi="Arial" w:cs="Arial"/>
          <w:sz w:val="24"/>
          <w:szCs w:val="24"/>
        </w:rPr>
        <w:t xml:space="preserve">                                ОКОНХ _____________________________</w:t>
      </w:r>
    </w:p>
    <w:p w:rsidR="002A6E2B" w:rsidRPr="00C12C6A" w:rsidRDefault="002A6E2B" w:rsidP="002A6E2B">
      <w:pPr>
        <w:pStyle w:val="ConsPlusNonformat"/>
        <w:ind w:left="1843"/>
        <w:rPr>
          <w:rFonts w:ascii="Arial" w:hAnsi="Arial" w:cs="Arial"/>
          <w:sz w:val="24"/>
          <w:szCs w:val="24"/>
        </w:rPr>
      </w:pPr>
      <w:r w:rsidRPr="00C12C6A">
        <w:rPr>
          <w:rFonts w:ascii="Arial" w:hAnsi="Arial" w:cs="Arial"/>
          <w:sz w:val="24"/>
          <w:szCs w:val="24"/>
        </w:rPr>
        <w:t xml:space="preserve">                               Реестровый номер _____________________</w:t>
      </w:r>
    </w:p>
    <w:p w:rsidR="002A6E2B" w:rsidRPr="00C12C6A" w:rsidRDefault="002A6E2B" w:rsidP="002A6E2B">
      <w:pPr>
        <w:pStyle w:val="ConsPlusNonformat"/>
        <w:ind w:left="4111"/>
        <w:rPr>
          <w:rFonts w:ascii="Arial" w:hAnsi="Arial" w:cs="Arial"/>
          <w:sz w:val="24"/>
          <w:szCs w:val="24"/>
        </w:rPr>
      </w:pPr>
    </w:p>
    <w:p w:rsidR="002A6E2B" w:rsidRPr="00C12C6A" w:rsidRDefault="002A6E2B" w:rsidP="002A6E2B">
      <w:pPr>
        <w:pStyle w:val="ConsPlusNonformat"/>
        <w:jc w:val="center"/>
        <w:rPr>
          <w:rFonts w:ascii="Arial" w:hAnsi="Arial" w:cs="Arial"/>
          <w:sz w:val="24"/>
          <w:szCs w:val="24"/>
        </w:rPr>
      </w:pPr>
      <w:r w:rsidRPr="00C12C6A">
        <w:rPr>
          <w:rFonts w:ascii="Arial" w:hAnsi="Arial" w:cs="Arial"/>
          <w:sz w:val="24"/>
          <w:szCs w:val="24"/>
        </w:rPr>
        <w:t>ЗАЯВЛЕНИЕ</w:t>
      </w:r>
    </w:p>
    <w:p w:rsidR="002A6E2B" w:rsidRPr="00C12C6A" w:rsidRDefault="002A6E2B" w:rsidP="002A6E2B">
      <w:pPr>
        <w:pStyle w:val="ConsPlusNonformat"/>
        <w:rPr>
          <w:rFonts w:ascii="Arial" w:hAnsi="Arial" w:cs="Arial"/>
          <w:sz w:val="24"/>
          <w:szCs w:val="24"/>
        </w:rPr>
      </w:pPr>
    </w:p>
    <w:p w:rsidR="002A6E2B" w:rsidRPr="00C12C6A" w:rsidRDefault="00BF62A7" w:rsidP="002A6E2B">
      <w:pPr>
        <w:pStyle w:val="ConsPlusNonformat"/>
        <w:ind w:firstLine="709"/>
        <w:jc w:val="both"/>
        <w:rPr>
          <w:rFonts w:ascii="Arial" w:hAnsi="Arial" w:cs="Arial"/>
          <w:sz w:val="24"/>
          <w:szCs w:val="24"/>
        </w:rPr>
      </w:pPr>
      <w:r w:rsidRPr="00C12C6A">
        <w:rPr>
          <w:rFonts w:ascii="Arial" w:hAnsi="Arial" w:cs="Arial"/>
          <w:sz w:val="24"/>
          <w:szCs w:val="24"/>
        </w:rPr>
        <w:t xml:space="preserve">Прошу </w:t>
      </w:r>
      <w:r w:rsidR="002A6E2B" w:rsidRPr="00C12C6A">
        <w:rPr>
          <w:rFonts w:ascii="Arial" w:hAnsi="Arial" w:cs="Arial"/>
          <w:sz w:val="24"/>
          <w:szCs w:val="24"/>
        </w:rPr>
        <w:t>на основании ________________</w:t>
      </w:r>
      <w:r w:rsidRPr="00C12C6A">
        <w:rPr>
          <w:rFonts w:ascii="Arial" w:hAnsi="Arial" w:cs="Arial"/>
          <w:sz w:val="24"/>
          <w:szCs w:val="24"/>
        </w:rPr>
        <w:t xml:space="preserve">_________________ предоставить в собственность земельный участок, площадью ______ кв. </w:t>
      </w:r>
      <w:r w:rsidR="002A6E2B" w:rsidRPr="00C12C6A">
        <w:rPr>
          <w:rFonts w:ascii="Arial" w:hAnsi="Arial" w:cs="Arial"/>
          <w:sz w:val="24"/>
          <w:szCs w:val="24"/>
        </w:rPr>
        <w:t>м с кадастровым номером 24:</w:t>
      </w:r>
      <w:r w:rsidRPr="00C12C6A">
        <w:rPr>
          <w:rFonts w:ascii="Arial" w:hAnsi="Arial" w:cs="Arial"/>
          <w:sz w:val="24"/>
          <w:szCs w:val="24"/>
        </w:rPr>
        <w:t>____________________</w:t>
      </w:r>
      <w:r w:rsidR="002A6E2B" w:rsidRPr="00C12C6A">
        <w:rPr>
          <w:rFonts w:ascii="Arial" w:hAnsi="Arial" w:cs="Arial"/>
          <w:sz w:val="24"/>
          <w:szCs w:val="24"/>
        </w:rPr>
        <w:t>расположенный по адресу: ________</w:t>
      </w:r>
      <w:r w:rsidRPr="00C12C6A">
        <w:rPr>
          <w:rFonts w:ascii="Arial" w:hAnsi="Arial" w:cs="Arial"/>
          <w:sz w:val="24"/>
          <w:szCs w:val="24"/>
        </w:rPr>
        <w:t>________________________________________________________</w:t>
      </w:r>
      <w:r w:rsidR="002A6E2B" w:rsidRPr="00C12C6A">
        <w:rPr>
          <w:rFonts w:ascii="Arial" w:hAnsi="Arial" w:cs="Arial"/>
          <w:sz w:val="24"/>
          <w:szCs w:val="24"/>
        </w:rPr>
        <w:t xml:space="preserve">с разрешенным использованием - </w:t>
      </w:r>
      <w:proofErr w:type="gramStart"/>
      <w:r w:rsidR="002A6E2B" w:rsidRPr="00C12C6A">
        <w:rPr>
          <w:rFonts w:ascii="Arial" w:hAnsi="Arial" w:cs="Arial"/>
          <w:sz w:val="24"/>
          <w:szCs w:val="24"/>
        </w:rPr>
        <w:t>для</w:t>
      </w:r>
      <w:proofErr w:type="gramEnd"/>
      <w:r w:rsidR="002A6E2B" w:rsidRPr="00C12C6A">
        <w:rPr>
          <w:rFonts w:ascii="Arial" w:hAnsi="Arial" w:cs="Arial"/>
          <w:sz w:val="24"/>
          <w:szCs w:val="24"/>
        </w:rPr>
        <w:t xml:space="preserve"> (указать </w:t>
      </w:r>
      <w:proofErr w:type="gramStart"/>
      <w:r w:rsidR="002A6E2B" w:rsidRPr="00C12C6A">
        <w:rPr>
          <w:rFonts w:ascii="Arial" w:hAnsi="Arial" w:cs="Arial"/>
          <w:sz w:val="24"/>
          <w:szCs w:val="24"/>
        </w:rPr>
        <w:t>разрешенное</w:t>
      </w:r>
      <w:proofErr w:type="gramEnd"/>
      <w:r w:rsidR="002A6E2B" w:rsidRPr="00C12C6A">
        <w:rPr>
          <w:rFonts w:ascii="Arial" w:hAnsi="Arial" w:cs="Arial"/>
          <w:sz w:val="24"/>
          <w:szCs w:val="24"/>
        </w:rPr>
        <w:t xml:space="preserve"> использование, определенное в кадастровом паспорте земельного участка), </w:t>
      </w:r>
    </w:p>
    <w:p w:rsidR="002A6E2B" w:rsidRPr="00C12C6A" w:rsidRDefault="002A6E2B" w:rsidP="00BF62A7">
      <w:pPr>
        <w:pStyle w:val="ConsPlusNonformat"/>
        <w:jc w:val="both"/>
        <w:rPr>
          <w:rFonts w:ascii="Arial" w:hAnsi="Arial" w:cs="Arial"/>
          <w:sz w:val="24"/>
          <w:szCs w:val="24"/>
        </w:rPr>
      </w:pPr>
      <w:r w:rsidRPr="00C12C6A">
        <w:rPr>
          <w:rFonts w:ascii="Arial" w:hAnsi="Arial" w:cs="Arial"/>
          <w:sz w:val="24"/>
          <w:szCs w:val="24"/>
        </w:rPr>
        <w:t>Приложение: (приводится  перечень приложенных к заявлению документов,</w:t>
      </w:r>
      <w:r w:rsidR="00BF62A7" w:rsidRPr="00C12C6A">
        <w:rPr>
          <w:rFonts w:ascii="Arial" w:hAnsi="Arial" w:cs="Arial"/>
          <w:sz w:val="24"/>
          <w:szCs w:val="24"/>
        </w:rPr>
        <w:t xml:space="preserve"> требуемых для предоставления  муниципальной услуги</w:t>
      </w:r>
      <w:r w:rsidRPr="00C12C6A">
        <w:rPr>
          <w:rFonts w:ascii="Arial" w:hAnsi="Arial" w:cs="Arial"/>
          <w:sz w:val="24"/>
          <w:szCs w:val="24"/>
        </w:rPr>
        <w:t xml:space="preserve"> </w:t>
      </w:r>
      <w:r w:rsidR="00BF62A7" w:rsidRPr="00C12C6A">
        <w:rPr>
          <w:rFonts w:ascii="Arial" w:hAnsi="Arial" w:cs="Arial"/>
          <w:sz w:val="24"/>
          <w:szCs w:val="24"/>
        </w:rPr>
        <w:t xml:space="preserve">в соответствии с </w:t>
      </w:r>
      <w:r w:rsidRPr="00C12C6A">
        <w:rPr>
          <w:rFonts w:ascii="Arial" w:hAnsi="Arial" w:cs="Arial"/>
          <w:sz w:val="24"/>
          <w:szCs w:val="24"/>
        </w:rPr>
        <w:t xml:space="preserve">настоящим административным регламентом, </w:t>
      </w:r>
      <w:r w:rsidRPr="00C12C6A">
        <w:rPr>
          <w:rFonts w:ascii="Arial" w:eastAsia="Calibri"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w:t>
      </w:r>
      <w:r w:rsidRPr="00C12C6A">
        <w:rPr>
          <w:rFonts w:ascii="Arial" w:eastAsia="Calibri" w:hAnsi="Arial" w:cs="Arial"/>
          <w:sz w:val="24"/>
          <w:szCs w:val="24"/>
        </w:rPr>
        <w:lastRenderedPageBreak/>
        <w:t>случае, если испрашиваемый земельный участок образовывался или его границы уточнялись на основании данного решения</w:t>
      </w:r>
      <w:r w:rsidRPr="00C12C6A">
        <w:rPr>
          <w:rFonts w:ascii="Arial" w:hAnsi="Arial" w:cs="Arial"/>
          <w:sz w:val="24"/>
          <w:szCs w:val="24"/>
        </w:rPr>
        <w:t>)</w:t>
      </w:r>
    </w:p>
    <w:p w:rsidR="00BF62A7" w:rsidRPr="00C12C6A" w:rsidRDefault="00BF62A7" w:rsidP="002A6E2B">
      <w:pPr>
        <w:pStyle w:val="ConsPlusNonformat"/>
        <w:ind w:firstLine="709"/>
        <w:jc w:val="both"/>
        <w:rPr>
          <w:rFonts w:ascii="Arial" w:hAnsi="Arial" w:cs="Arial"/>
          <w:sz w:val="24"/>
          <w:szCs w:val="24"/>
        </w:rPr>
      </w:pPr>
    </w:p>
    <w:p w:rsidR="002A6E2B" w:rsidRPr="00C12C6A" w:rsidRDefault="002A6E2B" w:rsidP="002A6E2B">
      <w:pPr>
        <w:pStyle w:val="ConsPlusNonformat"/>
        <w:rPr>
          <w:rFonts w:ascii="Arial" w:hAnsi="Arial" w:cs="Arial"/>
          <w:sz w:val="24"/>
          <w:szCs w:val="24"/>
        </w:rPr>
      </w:pPr>
      <w:r w:rsidRPr="00C12C6A">
        <w:rPr>
          <w:rFonts w:ascii="Arial" w:hAnsi="Arial" w:cs="Arial"/>
          <w:sz w:val="24"/>
          <w:szCs w:val="24"/>
        </w:rPr>
        <w:t>___________________________________ /_____________________________ /</w:t>
      </w:r>
    </w:p>
    <w:p w:rsidR="002A6E2B" w:rsidRPr="00C12C6A" w:rsidRDefault="002A6E2B" w:rsidP="002A6E2B">
      <w:pPr>
        <w:pStyle w:val="ConsPlusNonformat"/>
        <w:rPr>
          <w:rFonts w:ascii="Arial" w:hAnsi="Arial" w:cs="Arial"/>
          <w:sz w:val="24"/>
          <w:szCs w:val="24"/>
        </w:rPr>
      </w:pPr>
      <w:r w:rsidRPr="00C12C6A">
        <w:rPr>
          <w:rFonts w:ascii="Arial" w:hAnsi="Arial" w:cs="Arial"/>
          <w:sz w:val="24"/>
          <w:szCs w:val="24"/>
        </w:rPr>
        <w:t xml:space="preserve">                       (подпись заявителя) (расшифровка подписи заявителя)</w:t>
      </w:r>
    </w:p>
    <w:p w:rsidR="002A6E2B" w:rsidRPr="00C12C6A" w:rsidRDefault="002A6E2B" w:rsidP="002A6E2B">
      <w:pPr>
        <w:pStyle w:val="ConsPlusNonformat"/>
        <w:rPr>
          <w:rFonts w:ascii="Arial" w:hAnsi="Arial" w:cs="Arial"/>
          <w:sz w:val="24"/>
          <w:szCs w:val="24"/>
        </w:rPr>
      </w:pPr>
      <w:r w:rsidRPr="00C12C6A">
        <w:rPr>
          <w:rFonts w:ascii="Arial" w:hAnsi="Arial" w:cs="Arial"/>
          <w:sz w:val="24"/>
          <w:szCs w:val="24"/>
        </w:rPr>
        <w:t xml:space="preserve">                                                 </w:t>
      </w:r>
      <w:r w:rsidR="00BF62A7" w:rsidRPr="00C12C6A">
        <w:rPr>
          <w:rFonts w:ascii="Arial" w:hAnsi="Arial" w:cs="Arial"/>
          <w:sz w:val="24"/>
          <w:szCs w:val="24"/>
        </w:rPr>
        <w:t xml:space="preserve">                                                       </w:t>
      </w:r>
      <w:r w:rsidRPr="00C12C6A">
        <w:rPr>
          <w:rFonts w:ascii="Arial" w:hAnsi="Arial" w:cs="Arial"/>
          <w:sz w:val="24"/>
          <w:szCs w:val="24"/>
        </w:rPr>
        <w:t xml:space="preserve">  "__" ___________ 20__ г.</w:t>
      </w:r>
    </w:p>
    <w:p w:rsidR="00D553F7" w:rsidRPr="00C12C6A" w:rsidRDefault="00D553F7">
      <w:pPr>
        <w:pStyle w:val="ConsPlusNormal"/>
        <w:ind w:firstLine="540"/>
        <w:jc w:val="both"/>
        <w:rPr>
          <w:iCs/>
          <w:color w:val="FF0000"/>
          <w:sz w:val="24"/>
          <w:szCs w:val="24"/>
        </w:rPr>
      </w:pPr>
    </w:p>
    <w:sectPr w:rsidR="00D553F7" w:rsidRPr="00C12C6A" w:rsidSect="00392138">
      <w:footerReference w:type="default" r:id="rId23"/>
      <w:pgSz w:w="11906" w:h="16838"/>
      <w:pgMar w:top="1134" w:right="850" w:bottom="1134" w:left="1701" w:header="708" w:footer="266"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365" w:rsidRDefault="00217365">
      <w:r>
        <w:separator/>
      </w:r>
    </w:p>
  </w:endnote>
  <w:endnote w:type="continuationSeparator" w:id="1">
    <w:p w:rsidR="00217365" w:rsidRDefault="00217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65" w:rsidRPr="003D2488" w:rsidRDefault="00217365" w:rsidP="003D2488">
    <w:pPr>
      <w:pStyle w:val="af6"/>
      <w:rPr>
        <w:szCs w:val="20"/>
      </w:rPr>
    </w:pPr>
    <w:bookmarkStart w:id="7" w:name="_Hlk118289382"/>
    <w:bookmarkEnd w:id="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365" w:rsidRDefault="00217365">
      <w:pPr>
        <w:rPr>
          <w:sz w:val="12"/>
        </w:rPr>
      </w:pPr>
      <w:r>
        <w:separator/>
      </w:r>
    </w:p>
  </w:footnote>
  <w:footnote w:type="continuationSeparator" w:id="1">
    <w:p w:rsidR="00217365" w:rsidRDefault="00217365">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0BC6"/>
    <w:multiLevelType w:val="multilevel"/>
    <w:tmpl w:val="B906CF68"/>
    <w:lvl w:ilvl="0">
      <w:start w:val="1"/>
      <w:numFmt w:val="decimal"/>
      <w:lvlText w:val="%1)"/>
      <w:lvlJc w:val="left"/>
      <w:pPr>
        <w:tabs>
          <w:tab w:val="num" w:pos="0"/>
        </w:tabs>
        <w:ind w:left="720" w:hanging="360"/>
      </w:pPr>
      <w:rPr>
        <w:rFonts w:cs="Times New Roman"/>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024684"/>
    <w:multiLevelType w:val="hybridMultilevel"/>
    <w:tmpl w:val="98A0DBAE"/>
    <w:lvl w:ilvl="0" w:tplc="28CA239A">
      <w:start w:val="1"/>
      <w:numFmt w:val="decimal"/>
      <w:lvlText w:val="%1."/>
      <w:lvlJc w:val="left"/>
      <w:pPr>
        <w:ind w:left="2149" w:hanging="14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BC3681E"/>
    <w:multiLevelType w:val="multilevel"/>
    <w:tmpl w:val="0B8A10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8193"/>
  </w:hdrShapeDefaults>
  <w:footnotePr>
    <w:footnote w:id="0"/>
    <w:footnote w:id="1"/>
  </w:footnotePr>
  <w:endnotePr>
    <w:endnote w:id="0"/>
    <w:endnote w:id="1"/>
  </w:endnotePr>
  <w:compat/>
  <w:rsids>
    <w:rsidRoot w:val="00D553F7"/>
    <w:rsid w:val="00007940"/>
    <w:rsid w:val="0003736E"/>
    <w:rsid w:val="000A0D5B"/>
    <w:rsid w:val="00117CA5"/>
    <w:rsid w:val="00217365"/>
    <w:rsid w:val="00224BC0"/>
    <w:rsid w:val="002511F1"/>
    <w:rsid w:val="002A6E2B"/>
    <w:rsid w:val="002B580B"/>
    <w:rsid w:val="002F10F3"/>
    <w:rsid w:val="00320EDB"/>
    <w:rsid w:val="00392138"/>
    <w:rsid w:val="003C6FD7"/>
    <w:rsid w:val="003D2488"/>
    <w:rsid w:val="0040523A"/>
    <w:rsid w:val="00435B99"/>
    <w:rsid w:val="005A5ED5"/>
    <w:rsid w:val="005D25C7"/>
    <w:rsid w:val="0075591F"/>
    <w:rsid w:val="00852444"/>
    <w:rsid w:val="00872303"/>
    <w:rsid w:val="009827EB"/>
    <w:rsid w:val="009B5DD9"/>
    <w:rsid w:val="00A76EC0"/>
    <w:rsid w:val="00B161D2"/>
    <w:rsid w:val="00BF62A7"/>
    <w:rsid w:val="00C12C6A"/>
    <w:rsid w:val="00CB68EE"/>
    <w:rsid w:val="00D553F7"/>
    <w:rsid w:val="00D8128D"/>
    <w:rsid w:val="00F06EF7"/>
    <w:rsid w:val="00F80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ahoma" w:hAnsi="Liberation Serif" w:cs="Droid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38"/>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92138"/>
    <w:rPr>
      <w:rFonts w:cs="Times New Roman"/>
      <w:color w:val="000000"/>
      <w:sz w:val="28"/>
      <w:szCs w:val="28"/>
    </w:rPr>
  </w:style>
  <w:style w:type="character" w:customStyle="1" w:styleId="WW8Num2z0">
    <w:name w:val="WW8Num2z0"/>
    <w:qFormat/>
    <w:rsid w:val="00392138"/>
  </w:style>
  <w:style w:type="character" w:customStyle="1" w:styleId="WW8Num2z1">
    <w:name w:val="WW8Num2z1"/>
    <w:qFormat/>
    <w:rsid w:val="00392138"/>
  </w:style>
  <w:style w:type="character" w:customStyle="1" w:styleId="WW8Num2z2">
    <w:name w:val="WW8Num2z2"/>
    <w:qFormat/>
    <w:rsid w:val="00392138"/>
  </w:style>
  <w:style w:type="character" w:customStyle="1" w:styleId="WW8Num2z3">
    <w:name w:val="WW8Num2z3"/>
    <w:qFormat/>
    <w:rsid w:val="00392138"/>
  </w:style>
  <w:style w:type="character" w:customStyle="1" w:styleId="WW8Num2z4">
    <w:name w:val="WW8Num2z4"/>
    <w:qFormat/>
    <w:rsid w:val="00392138"/>
  </w:style>
  <w:style w:type="character" w:customStyle="1" w:styleId="WW8Num2z5">
    <w:name w:val="WW8Num2z5"/>
    <w:qFormat/>
    <w:rsid w:val="00392138"/>
  </w:style>
  <w:style w:type="character" w:customStyle="1" w:styleId="WW8Num2z6">
    <w:name w:val="WW8Num2z6"/>
    <w:qFormat/>
    <w:rsid w:val="00392138"/>
  </w:style>
  <w:style w:type="character" w:customStyle="1" w:styleId="WW8Num2z7">
    <w:name w:val="WW8Num2z7"/>
    <w:qFormat/>
    <w:rsid w:val="00392138"/>
  </w:style>
  <w:style w:type="character" w:customStyle="1" w:styleId="WW8Num2z8">
    <w:name w:val="WW8Num2z8"/>
    <w:qFormat/>
    <w:rsid w:val="00392138"/>
  </w:style>
  <w:style w:type="character" w:customStyle="1" w:styleId="WW8Num1z1">
    <w:name w:val="WW8Num1z1"/>
    <w:qFormat/>
    <w:rsid w:val="00392138"/>
  </w:style>
  <w:style w:type="character" w:customStyle="1" w:styleId="WW8Num1z2">
    <w:name w:val="WW8Num1z2"/>
    <w:qFormat/>
    <w:rsid w:val="00392138"/>
  </w:style>
  <w:style w:type="character" w:customStyle="1" w:styleId="WW8Num1z3">
    <w:name w:val="WW8Num1z3"/>
    <w:qFormat/>
    <w:rsid w:val="00392138"/>
  </w:style>
  <w:style w:type="character" w:customStyle="1" w:styleId="WW8Num1z4">
    <w:name w:val="WW8Num1z4"/>
    <w:qFormat/>
    <w:rsid w:val="00392138"/>
  </w:style>
  <w:style w:type="character" w:customStyle="1" w:styleId="WW8Num1z5">
    <w:name w:val="WW8Num1z5"/>
    <w:qFormat/>
    <w:rsid w:val="00392138"/>
  </w:style>
  <w:style w:type="character" w:customStyle="1" w:styleId="WW8Num1z6">
    <w:name w:val="WW8Num1z6"/>
    <w:qFormat/>
    <w:rsid w:val="00392138"/>
  </w:style>
  <w:style w:type="character" w:customStyle="1" w:styleId="WW8Num1z7">
    <w:name w:val="WW8Num1z7"/>
    <w:qFormat/>
    <w:rsid w:val="00392138"/>
  </w:style>
  <w:style w:type="character" w:customStyle="1" w:styleId="WW8Num1z8">
    <w:name w:val="WW8Num1z8"/>
    <w:qFormat/>
    <w:rsid w:val="00392138"/>
  </w:style>
  <w:style w:type="character" w:customStyle="1" w:styleId="WW8Num3z0">
    <w:name w:val="WW8Num3z0"/>
    <w:qFormat/>
    <w:rsid w:val="00392138"/>
    <w:rPr>
      <w:rFonts w:cs="Times New Roman"/>
      <w:color w:val="000000"/>
      <w:sz w:val="28"/>
      <w:szCs w:val="28"/>
    </w:rPr>
  </w:style>
  <w:style w:type="character" w:customStyle="1" w:styleId="WW8Num3z1">
    <w:name w:val="WW8Num3z1"/>
    <w:qFormat/>
    <w:rsid w:val="00392138"/>
  </w:style>
  <w:style w:type="character" w:customStyle="1" w:styleId="WW8Num3z2">
    <w:name w:val="WW8Num3z2"/>
    <w:qFormat/>
    <w:rsid w:val="00392138"/>
  </w:style>
  <w:style w:type="character" w:customStyle="1" w:styleId="WW8Num3z3">
    <w:name w:val="WW8Num3z3"/>
    <w:qFormat/>
    <w:rsid w:val="00392138"/>
  </w:style>
  <w:style w:type="character" w:customStyle="1" w:styleId="WW8Num3z4">
    <w:name w:val="WW8Num3z4"/>
    <w:qFormat/>
    <w:rsid w:val="00392138"/>
  </w:style>
  <w:style w:type="character" w:customStyle="1" w:styleId="WW8Num3z5">
    <w:name w:val="WW8Num3z5"/>
    <w:qFormat/>
    <w:rsid w:val="00392138"/>
  </w:style>
  <w:style w:type="character" w:customStyle="1" w:styleId="WW8Num3z6">
    <w:name w:val="WW8Num3z6"/>
    <w:qFormat/>
    <w:rsid w:val="00392138"/>
  </w:style>
  <w:style w:type="character" w:customStyle="1" w:styleId="WW8Num3z7">
    <w:name w:val="WW8Num3z7"/>
    <w:qFormat/>
    <w:rsid w:val="00392138"/>
  </w:style>
  <w:style w:type="character" w:customStyle="1" w:styleId="WW8Num3z8">
    <w:name w:val="WW8Num3z8"/>
    <w:qFormat/>
    <w:rsid w:val="00392138"/>
  </w:style>
  <w:style w:type="character" w:customStyle="1" w:styleId="WW8Num4z0">
    <w:name w:val="WW8Num4z0"/>
    <w:qFormat/>
    <w:rsid w:val="00392138"/>
  </w:style>
  <w:style w:type="character" w:customStyle="1" w:styleId="WW8Num4z1">
    <w:name w:val="WW8Num4z1"/>
    <w:qFormat/>
    <w:rsid w:val="00392138"/>
  </w:style>
  <w:style w:type="character" w:customStyle="1" w:styleId="WW8Num4z2">
    <w:name w:val="WW8Num4z2"/>
    <w:qFormat/>
    <w:rsid w:val="00392138"/>
  </w:style>
  <w:style w:type="character" w:customStyle="1" w:styleId="WW8Num4z3">
    <w:name w:val="WW8Num4z3"/>
    <w:qFormat/>
    <w:rsid w:val="00392138"/>
  </w:style>
  <w:style w:type="character" w:customStyle="1" w:styleId="WW8Num4z4">
    <w:name w:val="WW8Num4z4"/>
    <w:qFormat/>
    <w:rsid w:val="00392138"/>
  </w:style>
  <w:style w:type="character" w:customStyle="1" w:styleId="WW8Num4z5">
    <w:name w:val="WW8Num4z5"/>
    <w:qFormat/>
    <w:rsid w:val="00392138"/>
  </w:style>
  <w:style w:type="character" w:customStyle="1" w:styleId="WW8Num4z6">
    <w:name w:val="WW8Num4z6"/>
    <w:qFormat/>
    <w:rsid w:val="00392138"/>
  </w:style>
  <w:style w:type="character" w:customStyle="1" w:styleId="WW8Num4z7">
    <w:name w:val="WW8Num4z7"/>
    <w:qFormat/>
    <w:rsid w:val="00392138"/>
  </w:style>
  <w:style w:type="character" w:customStyle="1" w:styleId="WW8Num4z8">
    <w:name w:val="WW8Num4z8"/>
    <w:qFormat/>
    <w:rsid w:val="00392138"/>
  </w:style>
  <w:style w:type="character" w:styleId="a3">
    <w:name w:val="page number"/>
    <w:basedOn w:val="a0"/>
    <w:rsid w:val="00392138"/>
  </w:style>
  <w:style w:type="character" w:customStyle="1" w:styleId="a4">
    <w:name w:val="Текст сноски Знак"/>
    <w:basedOn w:val="a0"/>
    <w:qFormat/>
    <w:rsid w:val="00392138"/>
  </w:style>
  <w:style w:type="character" w:customStyle="1" w:styleId="a5">
    <w:name w:val="Символ сноски"/>
    <w:qFormat/>
    <w:rsid w:val="00392138"/>
    <w:rPr>
      <w:vertAlign w:val="superscript"/>
    </w:rPr>
  </w:style>
  <w:style w:type="character" w:customStyle="1" w:styleId="FontStyle46">
    <w:name w:val="Font Style46"/>
    <w:qFormat/>
    <w:rsid w:val="00392138"/>
    <w:rPr>
      <w:rFonts w:ascii="Times New Roman" w:hAnsi="Times New Roman" w:cs="Times New Roman"/>
      <w:sz w:val="22"/>
      <w:szCs w:val="22"/>
    </w:rPr>
  </w:style>
  <w:style w:type="character" w:customStyle="1" w:styleId="a6">
    <w:name w:val="Верхний колонтитул Знак"/>
    <w:qFormat/>
    <w:rsid w:val="00392138"/>
    <w:rPr>
      <w:sz w:val="24"/>
      <w:szCs w:val="24"/>
    </w:rPr>
  </w:style>
  <w:style w:type="character" w:customStyle="1" w:styleId="a7">
    <w:name w:val="Текст выноски Знак"/>
    <w:qFormat/>
    <w:rsid w:val="00392138"/>
    <w:rPr>
      <w:rFonts w:ascii="Tahoma" w:hAnsi="Tahoma" w:cs="Tahoma"/>
      <w:sz w:val="16"/>
      <w:szCs w:val="16"/>
    </w:rPr>
  </w:style>
  <w:style w:type="character" w:customStyle="1" w:styleId="a8">
    <w:name w:val="Нижний колонтитул Знак"/>
    <w:qFormat/>
    <w:rsid w:val="00392138"/>
    <w:rPr>
      <w:sz w:val="24"/>
      <w:szCs w:val="24"/>
    </w:rPr>
  </w:style>
  <w:style w:type="character" w:styleId="a9">
    <w:name w:val="annotation reference"/>
    <w:qFormat/>
    <w:rsid w:val="00392138"/>
    <w:rPr>
      <w:sz w:val="16"/>
      <w:szCs w:val="16"/>
    </w:rPr>
  </w:style>
  <w:style w:type="character" w:customStyle="1" w:styleId="aa">
    <w:name w:val="Текст примечания Знак"/>
    <w:basedOn w:val="a0"/>
    <w:qFormat/>
    <w:rsid w:val="00392138"/>
  </w:style>
  <w:style w:type="character" w:customStyle="1" w:styleId="ab">
    <w:name w:val="Тема примечания Знак"/>
    <w:qFormat/>
    <w:rsid w:val="00392138"/>
    <w:rPr>
      <w:b/>
      <w:bCs/>
    </w:rPr>
  </w:style>
  <w:style w:type="character" w:customStyle="1" w:styleId="-">
    <w:name w:val="Интернет-ссылка"/>
    <w:rsid w:val="00392138"/>
    <w:rPr>
      <w:color w:val="000080"/>
      <w:u w:val="single"/>
    </w:rPr>
  </w:style>
  <w:style w:type="character" w:customStyle="1" w:styleId="ac">
    <w:name w:val="Привязка сноски"/>
    <w:rsid w:val="00392138"/>
    <w:rPr>
      <w:vertAlign w:val="superscript"/>
    </w:rPr>
  </w:style>
  <w:style w:type="character" w:customStyle="1" w:styleId="ad">
    <w:name w:val="Символ концевой сноски"/>
    <w:qFormat/>
    <w:rsid w:val="00392138"/>
    <w:rPr>
      <w:vertAlign w:val="superscript"/>
    </w:rPr>
  </w:style>
  <w:style w:type="character" w:customStyle="1" w:styleId="WW-">
    <w:name w:val="WW-Символ концевой сноски"/>
    <w:qFormat/>
    <w:rsid w:val="00392138"/>
  </w:style>
  <w:style w:type="character" w:customStyle="1" w:styleId="ae">
    <w:name w:val="Привязка концевой сноски"/>
    <w:rsid w:val="00392138"/>
    <w:rPr>
      <w:vertAlign w:val="superscript"/>
    </w:rPr>
  </w:style>
  <w:style w:type="paragraph" w:styleId="af">
    <w:name w:val="Title"/>
    <w:basedOn w:val="a"/>
    <w:next w:val="af0"/>
    <w:uiPriority w:val="10"/>
    <w:qFormat/>
    <w:rsid w:val="00392138"/>
    <w:pPr>
      <w:jc w:val="center"/>
    </w:pPr>
    <w:rPr>
      <w:sz w:val="28"/>
      <w:szCs w:val="20"/>
    </w:rPr>
  </w:style>
  <w:style w:type="paragraph" w:styleId="af0">
    <w:name w:val="Body Text"/>
    <w:basedOn w:val="a"/>
    <w:rsid w:val="00392138"/>
    <w:pPr>
      <w:spacing w:after="140" w:line="276" w:lineRule="auto"/>
    </w:pPr>
  </w:style>
  <w:style w:type="paragraph" w:styleId="af1">
    <w:name w:val="List"/>
    <w:basedOn w:val="af0"/>
    <w:rsid w:val="00392138"/>
    <w:rPr>
      <w:rFonts w:cs="Droid Sans Devanagari"/>
    </w:rPr>
  </w:style>
  <w:style w:type="paragraph" w:styleId="af2">
    <w:name w:val="caption"/>
    <w:basedOn w:val="a"/>
    <w:qFormat/>
    <w:rsid w:val="00392138"/>
    <w:pPr>
      <w:suppressLineNumbers/>
      <w:spacing w:before="120" w:after="120"/>
    </w:pPr>
    <w:rPr>
      <w:rFonts w:cs="Droid Sans Devanagari"/>
      <w:i/>
      <w:iCs/>
    </w:rPr>
  </w:style>
  <w:style w:type="paragraph" w:styleId="af3">
    <w:name w:val="index heading"/>
    <w:basedOn w:val="a"/>
    <w:qFormat/>
    <w:rsid w:val="00392138"/>
    <w:pPr>
      <w:suppressLineNumbers/>
    </w:pPr>
    <w:rPr>
      <w:rFonts w:cs="Droid Sans Devanagari"/>
    </w:rPr>
  </w:style>
  <w:style w:type="paragraph" w:customStyle="1" w:styleId="ConsPlusTitle">
    <w:name w:val="ConsPlusTitle"/>
    <w:qFormat/>
    <w:rsid w:val="00392138"/>
    <w:pPr>
      <w:autoSpaceDE w:val="0"/>
    </w:pPr>
    <w:rPr>
      <w:rFonts w:ascii="Times New Roman" w:eastAsia="Times New Roman" w:hAnsi="Times New Roman" w:cs="Times New Roman"/>
      <w:b/>
      <w:bCs/>
      <w:sz w:val="28"/>
      <w:szCs w:val="28"/>
      <w:lang w:bidi="ar-SA"/>
    </w:rPr>
  </w:style>
  <w:style w:type="paragraph" w:customStyle="1" w:styleId="ConsPlusNonformat">
    <w:name w:val="ConsPlusNonformat"/>
    <w:uiPriority w:val="99"/>
    <w:qFormat/>
    <w:rsid w:val="00392138"/>
    <w:pPr>
      <w:autoSpaceDE w:val="0"/>
    </w:pPr>
    <w:rPr>
      <w:rFonts w:ascii="Courier New" w:eastAsia="Times New Roman" w:hAnsi="Courier New" w:cs="Courier New"/>
      <w:sz w:val="20"/>
      <w:szCs w:val="20"/>
      <w:lang w:bidi="ar-SA"/>
    </w:rPr>
  </w:style>
  <w:style w:type="paragraph" w:customStyle="1" w:styleId="ConsPlusNormal">
    <w:name w:val="ConsPlusNormal"/>
    <w:qFormat/>
    <w:rsid w:val="00392138"/>
    <w:pPr>
      <w:autoSpaceDE w:val="0"/>
      <w:ind w:firstLine="720"/>
    </w:pPr>
    <w:rPr>
      <w:rFonts w:ascii="Arial" w:eastAsia="Times New Roman" w:hAnsi="Arial" w:cs="Arial"/>
      <w:sz w:val="20"/>
      <w:szCs w:val="20"/>
      <w:lang w:bidi="ar-SA"/>
    </w:rPr>
  </w:style>
  <w:style w:type="paragraph" w:customStyle="1" w:styleId="af4">
    <w:name w:val="Верхний и нижний колонтитулы"/>
    <w:basedOn w:val="a"/>
    <w:qFormat/>
    <w:rsid w:val="00392138"/>
    <w:pPr>
      <w:suppressLineNumbers/>
      <w:tabs>
        <w:tab w:val="center" w:pos="4819"/>
        <w:tab w:val="right" w:pos="9638"/>
      </w:tabs>
    </w:pPr>
  </w:style>
  <w:style w:type="paragraph" w:styleId="af5">
    <w:name w:val="header"/>
    <w:basedOn w:val="a"/>
    <w:rsid w:val="00392138"/>
    <w:pPr>
      <w:tabs>
        <w:tab w:val="center" w:pos="4677"/>
        <w:tab w:val="right" w:pos="9355"/>
      </w:tabs>
    </w:pPr>
  </w:style>
  <w:style w:type="paragraph" w:styleId="af6">
    <w:name w:val="footer"/>
    <w:basedOn w:val="a"/>
    <w:rsid w:val="00392138"/>
    <w:pPr>
      <w:tabs>
        <w:tab w:val="center" w:pos="4677"/>
        <w:tab w:val="right" w:pos="9355"/>
      </w:tabs>
    </w:pPr>
  </w:style>
  <w:style w:type="paragraph" w:styleId="af7">
    <w:name w:val="footnote text"/>
    <w:basedOn w:val="a"/>
    <w:rsid w:val="00392138"/>
    <w:rPr>
      <w:sz w:val="20"/>
      <w:szCs w:val="20"/>
    </w:rPr>
  </w:style>
  <w:style w:type="paragraph" w:customStyle="1" w:styleId="printj">
    <w:name w:val="printj"/>
    <w:basedOn w:val="a"/>
    <w:qFormat/>
    <w:rsid w:val="00392138"/>
    <w:pPr>
      <w:spacing w:before="144" w:after="288"/>
      <w:jc w:val="both"/>
    </w:pPr>
  </w:style>
  <w:style w:type="paragraph" w:styleId="af8">
    <w:name w:val="Balloon Text"/>
    <w:basedOn w:val="a"/>
    <w:qFormat/>
    <w:rsid w:val="00392138"/>
    <w:rPr>
      <w:rFonts w:ascii="Tahoma" w:hAnsi="Tahoma" w:cs="Tahoma"/>
      <w:sz w:val="16"/>
      <w:szCs w:val="16"/>
    </w:rPr>
  </w:style>
  <w:style w:type="paragraph" w:customStyle="1" w:styleId="1">
    <w:name w:val="Обычный (веб)1"/>
    <w:basedOn w:val="a"/>
    <w:qFormat/>
    <w:rsid w:val="00392138"/>
    <w:pPr>
      <w:spacing w:before="280" w:after="280"/>
    </w:pPr>
  </w:style>
  <w:style w:type="paragraph" w:styleId="af9">
    <w:name w:val="annotation text"/>
    <w:basedOn w:val="a"/>
    <w:qFormat/>
    <w:rsid w:val="00392138"/>
    <w:rPr>
      <w:sz w:val="20"/>
      <w:szCs w:val="20"/>
    </w:rPr>
  </w:style>
  <w:style w:type="paragraph" w:styleId="afa">
    <w:name w:val="annotation subject"/>
    <w:basedOn w:val="af9"/>
    <w:next w:val="af9"/>
    <w:qFormat/>
    <w:rsid w:val="00392138"/>
    <w:rPr>
      <w:b/>
      <w:bCs/>
    </w:rPr>
  </w:style>
  <w:style w:type="paragraph" w:styleId="afb">
    <w:name w:val="Revision"/>
    <w:qFormat/>
    <w:rsid w:val="00392138"/>
    <w:rPr>
      <w:rFonts w:ascii="Times New Roman" w:eastAsia="Times New Roman" w:hAnsi="Times New Roman" w:cs="Times New Roman"/>
      <w:lang w:bidi="ar-SA"/>
    </w:rPr>
  </w:style>
  <w:style w:type="paragraph" w:customStyle="1" w:styleId="afc">
    <w:name w:val="Содержимое врезки"/>
    <w:basedOn w:val="a"/>
    <w:qFormat/>
    <w:rsid w:val="00392138"/>
  </w:style>
  <w:style w:type="paragraph" w:customStyle="1" w:styleId="afd">
    <w:name w:val="Содержимое таблицы"/>
    <w:basedOn w:val="a"/>
    <w:qFormat/>
    <w:rsid w:val="00392138"/>
    <w:pPr>
      <w:widowControl w:val="0"/>
      <w:suppressLineNumbers/>
    </w:pPr>
  </w:style>
  <w:style w:type="paragraph" w:customStyle="1" w:styleId="afe">
    <w:name w:val="Заголовок таблицы"/>
    <w:basedOn w:val="afd"/>
    <w:qFormat/>
    <w:rsid w:val="00392138"/>
    <w:pPr>
      <w:jc w:val="center"/>
    </w:pPr>
    <w:rPr>
      <w:b/>
      <w:bCs/>
    </w:rPr>
  </w:style>
  <w:style w:type="paragraph" w:customStyle="1" w:styleId="aff">
    <w:name w:val="Верхний колонтитул слева"/>
    <w:basedOn w:val="af5"/>
    <w:qFormat/>
    <w:rsid w:val="00392138"/>
    <w:pPr>
      <w:suppressLineNumbers/>
    </w:pPr>
  </w:style>
  <w:style w:type="numbering" w:customStyle="1" w:styleId="WW8Num1">
    <w:name w:val="WW8Num1"/>
    <w:qFormat/>
    <w:rsid w:val="00392138"/>
  </w:style>
  <w:style w:type="numbering" w:customStyle="1" w:styleId="WW8Num2">
    <w:name w:val="WW8Num2"/>
    <w:qFormat/>
    <w:rsid w:val="00392138"/>
  </w:style>
  <w:style w:type="character" w:styleId="aff0">
    <w:name w:val="footnote reference"/>
    <w:basedOn w:val="a0"/>
    <w:rsid w:val="00F06EF7"/>
    <w:rPr>
      <w:vertAlign w:val="superscript"/>
    </w:rPr>
  </w:style>
  <w:style w:type="table" w:customStyle="1" w:styleId="10">
    <w:name w:val="Сетка таблицы1"/>
    <w:basedOn w:val="a1"/>
    <w:uiPriority w:val="59"/>
    <w:rsid w:val="009827EB"/>
    <w:pPr>
      <w:suppressAutoHyphens w:val="0"/>
    </w:pPr>
    <w:rPr>
      <w:rFonts w:asciiTheme="minorHAnsi" w:eastAsiaTheme="minorEastAsia" w:hAnsiTheme="minorHAnsi" w:cstheme="minorBidi"/>
      <w:sz w:val="22"/>
      <w:szCs w:val="22"/>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Grid"/>
    <w:basedOn w:val="a1"/>
    <w:uiPriority w:val="39"/>
    <w:rsid w:val="009827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2">
    <w:name w:val="No Spacing"/>
    <w:uiPriority w:val="1"/>
    <w:qFormat/>
    <w:rsid w:val="002A6E2B"/>
    <w:pPr>
      <w:suppressAutoHyphens w:val="0"/>
    </w:pPr>
    <w:rPr>
      <w:rFonts w:ascii="Calibri" w:eastAsia="Calibri" w:hAnsi="Calibri" w:cs="Times New Roman"/>
      <w:sz w:val="22"/>
      <w:szCs w:val="22"/>
      <w:lang w:eastAsia="en-US" w:bidi="ar-SA"/>
    </w:rPr>
  </w:style>
  <w:style w:type="paragraph" w:styleId="aff3">
    <w:name w:val="List Paragraph"/>
    <w:basedOn w:val="a"/>
    <w:uiPriority w:val="34"/>
    <w:qFormat/>
    <w:rsid w:val="00B161D2"/>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table" w:customStyle="1" w:styleId="2">
    <w:name w:val="Сетка таблицы2"/>
    <w:basedOn w:val="a1"/>
    <w:uiPriority w:val="59"/>
    <w:rsid w:val="00B161D2"/>
    <w:pPr>
      <w:suppressAutoHyphens w:val="0"/>
    </w:pPr>
    <w:rPr>
      <w:rFonts w:asciiTheme="minorHAnsi" w:eastAsiaTheme="minorEastAsia" w:hAnsiTheme="minorHAnsi" w:cstheme="minorBidi"/>
      <w:sz w:val="22"/>
      <w:szCs w:val="22"/>
      <w:lang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A5861143EBB1BE7754D08ABAC202E15718308DC0FBB75838661C249D78750A9CEB47C9B346AAF5BDu8R3G" TargetMode="External"/><Relationship Id="rId13" Type="http://schemas.openxmlformats.org/officeDocument/2006/relationships/hyperlink" Target="consultantplus://offline/ref=995F30F8FED31E69238C4253528C8E1E8FB4D2FDE8579CADE9F982F2ABCF9578E52C3EA8C43348B5271FD74058ECE27D2122040E1B7238nFE" TargetMode="External"/><Relationship Id="rId18" Type="http://schemas.openxmlformats.org/officeDocument/2006/relationships/hyperlink" Target="consultantplus://offline/ref=7AC2E0AA59CB081FDDF4D03550A331E7316FD8E83B68ED41D8AB54BA15F5E48BF5AB9C03A7CE647AK4EFC" TargetMode="External"/><Relationship Id="rId3" Type="http://schemas.openxmlformats.org/officeDocument/2006/relationships/settings" Target="setting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ref=9FE86437FF3FB578E174B949B81048D0D52BE7864A4565ED32899D9895DAB383EE198290gA74I" TargetMode="External"/><Relationship Id="rId12" Type="http://schemas.openxmlformats.org/officeDocument/2006/relationships/hyperlink" Target="consultantplus://offline/ref=2FA236ABB2DC44E742F9760F2FDAABD868285143D18F909130033B3C171C0C028F847EBDDBE74103135B813CCA07526E1B99A4A9B5i4i2J" TargetMode="External"/><Relationship Id="rId17" Type="http://schemas.openxmlformats.org/officeDocument/2006/relationships/hyperlink" Target="consultantplus://offline/ref=A9F9835C0461078DD6DE37EC663D81FF5D36D587A31A3DE5A1F3990AD54346740054CB3C08C571AE69A4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95CA8BE76DCFE6F4B1F8E7D355FF101B865C950DB6E25E8F1266147BCB50D5A6E152BE807EE7DCu341B"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A236ABB2DC44E742F9760F2FDAABD868285143D18F909130033B3C171C0C028F847EBDD8EC4103135B813CCA07526E1B99A4A9B5i4i2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1DD9A44B08A073E2FE86336628ADB429252FBDEA90812A0DE1B942AED734B7610096848CBUDt2D" TargetMode="External"/><Relationship Id="rId23" Type="http://schemas.openxmlformats.org/officeDocument/2006/relationships/footer" Target="footer1.xml"/><Relationship Id="rId10" Type="http://schemas.openxmlformats.org/officeDocument/2006/relationships/hyperlink" Target="consultantplus://offline/ref=2FA236ABB2DC44E742F9760F2FDAABD868285143D18F909130033B3C171C0C028F847EBFDDE54952401480608C57416C1D99A6AAA941F01Fi5i8J" TargetMode="External"/><Relationship Id="rId19"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webSettings" Target="webSettings.xml"/><Relationship Id="rId9" Type="http://schemas.openxmlformats.org/officeDocument/2006/relationships/hyperlink" Target="consultantplus://offline/ref=2FA236ABB2DC44E742F9760F2FDAABD868285143D18F909130033B3C171C0C028F847EBFDDE54952401480608C57416C1D99A6AAA941F01Fi5i8J" TargetMode="External"/><Relationship Id="rId14" Type="http://schemas.openxmlformats.org/officeDocument/2006/relationships/hyperlink" Target="consultantplus://offline/ref=B1EB18E12D8C5385CEDE0FCE4E9E70348641BB7C92EAF77D4BA66161F9FC928C8938785AA6TAyFE" TargetMode="External"/><Relationship Id="rId22"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25</Pages>
  <Words>10308</Words>
  <Characters>58757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Приказ Росреестра от 02.09.2020 N П/0321(ред. от 19.01.2021)"Об утверждении перечня документов, подтверждающих право заявителя на приобретение земельного участка без проведения торгов"(Зарегистрировано в Минюсте России 01.10.2020 N 60174)</vt:lpstr>
    </vt:vector>
  </TitlesOfParts>
  <Company>КонсультантПлюс Версия 4022.00.55</Company>
  <LinksUpToDate>false</LinksUpToDate>
  <CharactersWithSpaces>68928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Росреестра от 02.09.2020 N П/0321(ред. от 19.01.2021)"Об утверждении перечня документов, подтверждающих право заявителя на приобретение земельного участка без проведения торгов"(Зарегистрировано в Минюсте России 01.10.2020 N 60174)</dc:title>
  <dc:creator>Administrator</dc:creator>
  <cp:lastModifiedBy>Городище</cp:lastModifiedBy>
  <cp:revision>7</cp:revision>
  <cp:lastPrinted>2023-07-19T04:56:00Z</cp:lastPrinted>
  <dcterms:created xsi:type="dcterms:W3CDTF">2023-07-17T05:30:00Z</dcterms:created>
  <dcterms:modified xsi:type="dcterms:W3CDTF">2023-07-25T02:30:00Z</dcterms:modified>
  <dc:language>ru-RU</dc:language>
</cp:coreProperties>
</file>