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4425A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425A5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4425A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425A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4425A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425A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4425A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4425A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425A5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4425A5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4425A5" w:rsidTr="000C47E9">
        <w:tc>
          <w:tcPr>
            <w:tcW w:w="3190" w:type="dxa"/>
          </w:tcPr>
          <w:p w:rsidR="000C5791" w:rsidRPr="004425A5" w:rsidRDefault="00AA6009" w:rsidP="00AA6009">
            <w:pPr>
              <w:rPr>
                <w:rFonts w:ascii="Arial" w:hAnsi="Arial" w:cs="Arial"/>
                <w:sz w:val="24"/>
                <w:szCs w:val="24"/>
              </w:rPr>
            </w:pPr>
            <w:r w:rsidRPr="004425A5">
              <w:rPr>
                <w:rFonts w:ascii="Arial" w:hAnsi="Arial" w:cs="Arial"/>
                <w:sz w:val="24"/>
                <w:szCs w:val="24"/>
              </w:rPr>
              <w:t>15</w:t>
            </w:r>
            <w:r w:rsidR="00C76B54" w:rsidRPr="004425A5">
              <w:rPr>
                <w:rFonts w:ascii="Arial" w:hAnsi="Arial" w:cs="Arial"/>
                <w:sz w:val="24"/>
                <w:szCs w:val="24"/>
              </w:rPr>
              <w:t>.</w:t>
            </w:r>
            <w:r w:rsidRPr="004425A5">
              <w:rPr>
                <w:rFonts w:ascii="Arial" w:hAnsi="Arial" w:cs="Arial"/>
                <w:sz w:val="24"/>
                <w:szCs w:val="24"/>
              </w:rPr>
              <w:t>12</w:t>
            </w:r>
            <w:r w:rsidR="00C76B54" w:rsidRPr="004425A5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0C5791" w:rsidRPr="004425A5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5A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4425A5" w:rsidRDefault="00AA6009" w:rsidP="00C442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25A5">
              <w:rPr>
                <w:rFonts w:ascii="Arial" w:hAnsi="Arial" w:cs="Arial"/>
                <w:sz w:val="24"/>
                <w:szCs w:val="24"/>
              </w:rPr>
              <w:t>8</w:t>
            </w:r>
            <w:r w:rsidR="00C442C5" w:rsidRPr="004425A5">
              <w:rPr>
                <w:rFonts w:ascii="Arial" w:hAnsi="Arial" w:cs="Arial"/>
                <w:sz w:val="24"/>
                <w:szCs w:val="24"/>
              </w:rPr>
              <w:t>8</w:t>
            </w:r>
            <w:r w:rsidR="000C5791" w:rsidRPr="004425A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4425A5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5CE4" w:rsidRPr="004425A5" w:rsidRDefault="000C5CE4" w:rsidP="004425A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425A5">
        <w:rPr>
          <w:rFonts w:ascii="Arial" w:hAnsi="Arial" w:cs="Arial"/>
          <w:b/>
        </w:rPr>
        <w:t>О внесении изменений в ФИАС</w:t>
      </w:r>
    </w:p>
    <w:p w:rsidR="000C5CE4" w:rsidRPr="004425A5" w:rsidRDefault="000C5CE4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009" w:rsidRPr="004425A5" w:rsidRDefault="00AA6009" w:rsidP="00AA6009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25A5">
        <w:rPr>
          <w:rFonts w:ascii="Arial" w:eastAsia="Times New Roman" w:hAnsi="Arial" w:cs="Arial"/>
          <w:sz w:val="24"/>
          <w:szCs w:val="24"/>
          <w:lang w:eastAsia="en-US"/>
        </w:rPr>
        <w:t>Руководствуясь Федеральным законом от 06.10.2003 № 131-ФЗ "Об общих принципах организаци</w:t>
      </w:r>
      <w:bookmarkStart w:id="0" w:name="_GoBack"/>
      <w:bookmarkEnd w:id="0"/>
      <w:r w:rsidRPr="004425A5">
        <w:rPr>
          <w:rFonts w:ascii="Arial" w:eastAsia="Times New Roman" w:hAnsi="Arial" w:cs="Arial"/>
          <w:sz w:val="24"/>
          <w:szCs w:val="24"/>
          <w:lang w:eastAsia="en-US"/>
        </w:rPr>
        <w:t>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Pr="004425A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425A5">
        <w:rPr>
          <w:rFonts w:ascii="Arial" w:hAnsi="Arial" w:cs="Arial"/>
          <w:bCs/>
          <w:sz w:val="24"/>
          <w:szCs w:val="24"/>
        </w:rPr>
        <w:t>"П</w:t>
      </w:r>
      <w:r w:rsidRPr="004425A5">
        <w:rPr>
          <w:rFonts w:ascii="Arial" w:hAnsi="Arial" w:cs="Arial"/>
          <w:sz w:val="24"/>
          <w:szCs w:val="24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Pr="004425A5">
        <w:rPr>
          <w:rFonts w:ascii="Arial" w:hAnsi="Arial" w:cs="Arial"/>
          <w:bCs/>
          <w:sz w:val="24"/>
          <w:szCs w:val="24"/>
        </w:rPr>
        <w:t>",</w:t>
      </w:r>
      <w:r w:rsidRPr="004425A5">
        <w:rPr>
          <w:rFonts w:ascii="Arial" w:eastAsia="Times New Roman" w:hAnsi="Arial" w:cs="Arial"/>
          <w:sz w:val="24"/>
          <w:szCs w:val="24"/>
          <w:lang w:eastAsia="en-US"/>
        </w:rPr>
        <w:t xml:space="preserve"> статьей</w:t>
      </w:r>
      <w:proofErr w:type="gramEnd"/>
      <w:r w:rsidRPr="004425A5">
        <w:rPr>
          <w:rFonts w:ascii="Arial" w:eastAsia="Times New Roman" w:hAnsi="Arial" w:cs="Arial"/>
          <w:sz w:val="24"/>
          <w:szCs w:val="24"/>
          <w:lang w:eastAsia="en-US"/>
        </w:rPr>
        <w:t xml:space="preserve"> 17 Устава Городищенского сельсовета Енисейского района Красноярского края,</w:t>
      </w:r>
      <w:r w:rsidRPr="004425A5">
        <w:rPr>
          <w:rFonts w:ascii="Arial" w:hAnsi="Arial" w:cs="Arial"/>
          <w:bCs/>
          <w:sz w:val="24"/>
          <w:szCs w:val="24"/>
        </w:rPr>
        <w:t xml:space="preserve"> </w:t>
      </w:r>
      <w:r w:rsidRPr="004425A5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AA6009" w:rsidRPr="004425A5" w:rsidRDefault="00AA6009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425A5">
        <w:rPr>
          <w:rFonts w:ascii="Arial" w:eastAsia="Times New Roman" w:hAnsi="Arial" w:cs="Arial"/>
          <w:sz w:val="24"/>
          <w:szCs w:val="24"/>
        </w:rPr>
        <w:t xml:space="preserve">1. </w:t>
      </w:r>
      <w:r w:rsidR="00A803C8" w:rsidRPr="004425A5">
        <w:rPr>
          <w:rFonts w:ascii="Arial" w:eastAsia="Times New Roman" w:hAnsi="Arial" w:cs="Arial"/>
          <w:sz w:val="24"/>
          <w:szCs w:val="24"/>
        </w:rPr>
        <w:t>По результатам проведенной инвентаризации сведений, содержащихся в ФИАС, утвердить изменения и дополнения для внесения в ФИАС по конкретному объекту адресации:</w:t>
      </w:r>
    </w:p>
    <w:p w:rsidR="00AA6009" w:rsidRPr="004425A5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425A5">
        <w:rPr>
          <w:rFonts w:ascii="Arial" w:eastAsia="Times New Roman" w:hAnsi="Arial" w:cs="Arial"/>
          <w:b/>
          <w:sz w:val="24"/>
          <w:szCs w:val="24"/>
        </w:rPr>
        <w:t>Изменяемый адрес:</w:t>
      </w:r>
      <w:r w:rsidRPr="004425A5">
        <w:rPr>
          <w:rFonts w:ascii="Arial" w:eastAsia="Times New Roman" w:hAnsi="Arial" w:cs="Arial"/>
          <w:sz w:val="24"/>
          <w:szCs w:val="24"/>
        </w:rPr>
        <w:t xml:space="preserve"> Красноярский край, муниципальный район Енисейский, сельское поселение Городищенский сельсовет, </w:t>
      </w:r>
      <w:r w:rsidR="00C442C5" w:rsidRPr="004425A5">
        <w:rPr>
          <w:rFonts w:ascii="Arial" w:eastAsia="Times New Roman" w:hAnsi="Arial" w:cs="Arial"/>
          <w:sz w:val="24"/>
          <w:szCs w:val="24"/>
        </w:rPr>
        <w:t>деревня Рудиковка</w:t>
      </w:r>
      <w:r w:rsidRPr="004425A5">
        <w:rPr>
          <w:rFonts w:ascii="Arial" w:eastAsia="Times New Roman" w:hAnsi="Arial" w:cs="Arial"/>
          <w:sz w:val="24"/>
          <w:szCs w:val="24"/>
        </w:rPr>
        <w:t xml:space="preserve">, улица </w:t>
      </w:r>
      <w:r w:rsidR="00C442C5" w:rsidRPr="004425A5">
        <w:rPr>
          <w:rFonts w:ascii="Arial" w:eastAsia="Times New Roman" w:hAnsi="Arial" w:cs="Arial"/>
          <w:sz w:val="24"/>
          <w:szCs w:val="24"/>
        </w:rPr>
        <w:t>Береговая, дом 4 корпус а</w:t>
      </w:r>
      <w:r w:rsidRPr="004425A5">
        <w:rPr>
          <w:rFonts w:ascii="Arial" w:eastAsia="Times New Roman" w:hAnsi="Arial" w:cs="Arial"/>
          <w:sz w:val="24"/>
          <w:szCs w:val="24"/>
        </w:rPr>
        <w:t>.</w:t>
      </w:r>
    </w:p>
    <w:p w:rsidR="00724F64" w:rsidRPr="004425A5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4425A5">
        <w:rPr>
          <w:rFonts w:ascii="Arial" w:eastAsia="Times New Roman" w:hAnsi="Arial" w:cs="Arial"/>
          <w:b/>
          <w:sz w:val="24"/>
          <w:szCs w:val="24"/>
        </w:rPr>
        <w:t>Измененный адрес:</w:t>
      </w:r>
    </w:p>
    <w:p w:rsidR="00AA6009" w:rsidRPr="004425A5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425A5">
        <w:rPr>
          <w:rFonts w:ascii="Arial" w:eastAsia="Times New Roman" w:hAnsi="Arial" w:cs="Arial"/>
          <w:sz w:val="24"/>
          <w:szCs w:val="24"/>
        </w:rPr>
        <w:t xml:space="preserve">Российская федерация, Красноярский край, муниципальный район Енисейский, </w:t>
      </w:r>
      <w:r w:rsidR="00BD28C7" w:rsidRPr="004425A5">
        <w:rPr>
          <w:rFonts w:ascii="Arial" w:eastAsia="Times New Roman" w:hAnsi="Arial" w:cs="Arial"/>
          <w:sz w:val="24"/>
          <w:szCs w:val="24"/>
        </w:rPr>
        <w:t xml:space="preserve">сельское поселение Городищенский сельсовет, </w:t>
      </w:r>
      <w:r w:rsidR="00C442C5" w:rsidRPr="004425A5">
        <w:rPr>
          <w:rFonts w:ascii="Arial" w:eastAsia="Times New Roman" w:hAnsi="Arial" w:cs="Arial"/>
          <w:sz w:val="24"/>
          <w:szCs w:val="24"/>
        </w:rPr>
        <w:t>деревня Рудиковка, улица Береговая, дом 4А</w:t>
      </w:r>
      <w:r w:rsidR="002606CA" w:rsidRPr="004425A5">
        <w:rPr>
          <w:rFonts w:ascii="Arial" w:eastAsia="Times New Roman" w:hAnsi="Arial" w:cs="Arial"/>
          <w:sz w:val="24"/>
          <w:szCs w:val="24"/>
        </w:rPr>
        <w:t xml:space="preserve">, с кадастровым номером </w:t>
      </w:r>
      <w:r w:rsidR="002606CA" w:rsidRPr="004425A5">
        <w:rPr>
          <w:rFonts w:ascii="Arial" w:eastAsia="Times New Roman" w:hAnsi="Arial" w:cs="Arial"/>
          <w:b/>
          <w:sz w:val="24"/>
          <w:szCs w:val="24"/>
        </w:rPr>
        <w:t>24:12:</w:t>
      </w:r>
      <w:r w:rsidR="00C442C5" w:rsidRPr="004425A5">
        <w:rPr>
          <w:rFonts w:ascii="Arial" w:eastAsia="Times New Roman" w:hAnsi="Arial" w:cs="Arial"/>
          <w:b/>
          <w:sz w:val="24"/>
          <w:szCs w:val="24"/>
        </w:rPr>
        <w:t>0400301:210</w:t>
      </w:r>
      <w:r w:rsidR="002606CA" w:rsidRPr="004425A5">
        <w:rPr>
          <w:rFonts w:ascii="Arial" w:eastAsia="Times New Roman" w:hAnsi="Arial" w:cs="Arial"/>
          <w:b/>
          <w:sz w:val="24"/>
          <w:szCs w:val="24"/>
        </w:rPr>
        <w:t>.</w:t>
      </w:r>
    </w:p>
    <w:p w:rsidR="00C76B54" w:rsidRPr="004425A5" w:rsidRDefault="00C76B5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425A5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4425A5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4425A5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76B54" w:rsidRPr="004425A5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425A5">
        <w:rPr>
          <w:rFonts w:ascii="Arial" w:eastAsia="Times New Roman" w:hAnsi="Arial" w:cs="Arial"/>
          <w:sz w:val="24"/>
          <w:szCs w:val="24"/>
          <w:lang w:eastAsia="en-US"/>
        </w:rPr>
        <w:t>3. Постановление вступает в силу со дня подписания</w:t>
      </w:r>
      <w:r w:rsidR="003107F6" w:rsidRPr="004425A5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4425A5">
        <w:rPr>
          <w:rFonts w:ascii="Arial" w:eastAsia="Times New Roman" w:hAnsi="Arial" w:cs="Arial"/>
          <w:sz w:val="24"/>
          <w:szCs w:val="24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Pr="004425A5" w:rsidRDefault="00C76B54" w:rsidP="00C76B5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4425A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4425A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4425A5" w:rsidTr="000C5791">
        <w:tc>
          <w:tcPr>
            <w:tcW w:w="4927" w:type="dxa"/>
          </w:tcPr>
          <w:p w:rsidR="000C5791" w:rsidRPr="004425A5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5A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4425A5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25A5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4425A5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4425A5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53B4"/>
    <w:rsid w:val="00246151"/>
    <w:rsid w:val="002606CA"/>
    <w:rsid w:val="0027532A"/>
    <w:rsid w:val="00292263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425A5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6B7545"/>
    <w:rsid w:val="007105DC"/>
    <w:rsid w:val="00724F64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803C8"/>
    <w:rsid w:val="00A962D6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D28C7"/>
    <w:rsid w:val="00BE7F3D"/>
    <w:rsid w:val="00BF272C"/>
    <w:rsid w:val="00BF63AF"/>
    <w:rsid w:val="00BF7E3F"/>
    <w:rsid w:val="00C37698"/>
    <w:rsid w:val="00C442C5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41049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F0F9-2BC7-4266-914F-A2818D5F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2021-12-16T06:53:00Z</cp:lastPrinted>
  <dcterms:created xsi:type="dcterms:W3CDTF">2021-12-16T06:44:00Z</dcterms:created>
  <dcterms:modified xsi:type="dcterms:W3CDTF">2022-01-03T04:34:00Z</dcterms:modified>
</cp:coreProperties>
</file>