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62" w:rsidRDefault="003006B5">
      <w:pPr>
        <w:pStyle w:val="10"/>
        <w:keepNext/>
        <w:keepLines/>
        <w:shd w:val="clear" w:color="auto" w:fill="auto"/>
        <w:spacing w:line="280" w:lineRule="exact"/>
      </w:pPr>
      <w:bookmarkStart w:id="0" w:name="bookmark0"/>
      <w:r>
        <w:t>Городищенский сельсовет Енисейского района Красноярского края</w:t>
      </w:r>
      <w:bookmarkEnd w:id="0"/>
      <w:r w:rsidR="00A27AC6">
        <w:t xml:space="preserve"> </w:t>
      </w:r>
    </w:p>
    <w:p w:rsidR="00A27AC6" w:rsidRDefault="00A27AC6">
      <w:pPr>
        <w:pStyle w:val="10"/>
        <w:keepNext/>
        <w:keepLines/>
        <w:shd w:val="clear" w:color="auto" w:fill="auto"/>
        <w:spacing w:line="280" w:lineRule="exact"/>
      </w:pPr>
      <w:r>
        <w:t>Сведения о доходах, расходах об имуществе и обязательствах имущественного характера за 2020</w:t>
      </w:r>
    </w:p>
    <w:p w:rsidR="00A27AC6" w:rsidRDefault="00A27AC6">
      <w:pPr>
        <w:pStyle w:val="10"/>
        <w:keepNext/>
        <w:keepLines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1190"/>
        <w:gridCol w:w="1109"/>
        <w:gridCol w:w="1243"/>
        <w:gridCol w:w="706"/>
        <w:gridCol w:w="1066"/>
        <w:gridCol w:w="1334"/>
        <w:gridCol w:w="706"/>
        <w:gridCol w:w="950"/>
        <w:gridCol w:w="1032"/>
        <w:gridCol w:w="1118"/>
        <w:gridCol w:w="1042"/>
        <w:gridCol w:w="1306"/>
      </w:tblGrid>
      <w:tr w:rsidR="00B15662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Фамилия, имя, отчество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Должность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40" w:lineRule="exact"/>
              <w:ind w:left="320" w:hanging="120"/>
            </w:pPr>
            <w:proofErr w:type="gramStart"/>
            <w:r>
              <w:rPr>
                <w:rStyle w:val="29pt0"/>
              </w:rPr>
              <w:t xml:space="preserve">Г </w:t>
            </w:r>
            <w:proofErr w:type="spellStart"/>
            <w:r>
              <w:rPr>
                <w:rStyle w:val="29pt"/>
              </w:rPr>
              <w:t>одовой</w:t>
            </w:r>
            <w:proofErr w:type="spellEnd"/>
            <w:proofErr w:type="gramEnd"/>
            <w:r>
              <w:rPr>
                <w:rStyle w:val="29pt"/>
              </w:rPr>
              <w:t xml:space="preserve"> доход </w:t>
            </w:r>
            <w:r>
              <w:rPr>
                <w:rStyle w:val="29pt0"/>
              </w:rPr>
              <w:t>(</w:t>
            </w:r>
            <w:proofErr w:type="spellStart"/>
            <w:r>
              <w:rPr>
                <w:rStyle w:val="29pt0"/>
              </w:rPr>
              <w:t>руб</w:t>
            </w:r>
            <w:proofErr w:type="spellEnd"/>
            <w:r>
              <w:rPr>
                <w:rStyle w:val="29pt0"/>
              </w:rPr>
              <w:t>)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Объекты недвижимого имущества, находящиеся в пользовании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Транспортные</w:t>
            </w:r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средства,</w:t>
            </w:r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принадлежащие на праве собственности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0"/>
              </w:rPr>
              <w:t>Сведения о расходах</w:t>
            </w:r>
          </w:p>
        </w:tc>
      </w:tr>
      <w:tr w:rsidR="00B15662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вид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proofErr w:type="spellStart"/>
            <w:proofErr w:type="gramStart"/>
            <w:r>
              <w:rPr>
                <w:rStyle w:val="29pt"/>
              </w:rPr>
              <w:t>площ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адь</w:t>
            </w:r>
            <w:proofErr w:type="spellEnd"/>
            <w:proofErr w:type="gramEnd"/>
            <w:r>
              <w:rPr>
                <w:rStyle w:val="29pt"/>
              </w:rPr>
              <w:t>, кв. 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страна</w:t>
            </w:r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</w:pPr>
            <w:proofErr w:type="spellStart"/>
            <w:r>
              <w:rPr>
                <w:rStyle w:val="29pt"/>
              </w:rPr>
              <w:t>располож</w:t>
            </w:r>
            <w:proofErr w:type="spellEnd"/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29pt"/>
              </w:rPr>
              <w:t>ения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вид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proofErr w:type="gramStart"/>
            <w:r>
              <w:rPr>
                <w:rStyle w:val="29pt"/>
              </w:rPr>
              <w:t>площ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адь</w:t>
            </w:r>
            <w:proofErr w:type="spellEnd"/>
            <w:proofErr w:type="gramEnd"/>
            <w:r>
              <w:rPr>
                <w:rStyle w:val="29pt"/>
              </w:rPr>
              <w:t>, кв. 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страна</w:t>
            </w:r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ind w:left="200"/>
            </w:pPr>
            <w:proofErr w:type="spellStart"/>
            <w:r>
              <w:rPr>
                <w:rStyle w:val="29pt"/>
              </w:rPr>
              <w:t>располо</w:t>
            </w:r>
            <w:proofErr w:type="spellEnd"/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29pt"/>
              </w:rPr>
              <w:t>жения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вид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марка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вид</w:t>
            </w:r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ind w:left="140"/>
            </w:pPr>
            <w:proofErr w:type="spellStart"/>
            <w:r>
              <w:rPr>
                <w:rStyle w:val="29pt"/>
              </w:rPr>
              <w:t>приобрет</w:t>
            </w:r>
            <w:proofErr w:type="spellEnd"/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29pt"/>
              </w:rPr>
              <w:t>енного</w:t>
            </w:r>
            <w:proofErr w:type="spellEnd"/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ind w:left="140"/>
            </w:pPr>
            <w:proofErr w:type="spellStart"/>
            <w:r>
              <w:rPr>
                <w:rStyle w:val="29pt"/>
              </w:rPr>
              <w:t>имущест</w:t>
            </w:r>
            <w:proofErr w:type="spellEnd"/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29pt"/>
              </w:rPr>
              <w:t>ва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 xml:space="preserve">источник получения средств, за счет которых приобретено </w:t>
            </w:r>
            <w:r>
              <w:rPr>
                <w:rStyle w:val="29pt"/>
              </w:rPr>
              <w:t>имущество</w:t>
            </w:r>
          </w:p>
        </w:tc>
      </w:tr>
      <w:tr w:rsidR="00B1566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13</w:t>
            </w:r>
          </w:p>
        </w:tc>
      </w:tr>
      <w:tr w:rsidR="00B1566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0"/>
              </w:rPr>
              <w:t>Скроботова</w:t>
            </w:r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0"/>
              </w:rPr>
              <w:t>Диана</w:t>
            </w:r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0"/>
              </w:rPr>
              <w:t>Олеговна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0"/>
              </w:rPr>
              <w:t>Главный</w:t>
            </w:r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before="60" w:line="180" w:lineRule="exact"/>
            </w:pPr>
            <w:r>
              <w:rPr>
                <w:rStyle w:val="29pt0"/>
              </w:rPr>
              <w:t>бухгалтер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AC6" w:rsidRDefault="00A27AC6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rPr>
                <w:rStyle w:val="29pt"/>
                <w:sz w:val="24"/>
                <w:szCs w:val="24"/>
              </w:rPr>
            </w:pPr>
          </w:p>
          <w:p w:rsidR="00B15662" w:rsidRPr="00A27AC6" w:rsidRDefault="00A27AC6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  <w:sz w:val="20"/>
                <w:szCs w:val="20"/>
              </w:rPr>
              <w:t>764 069,03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Pr="00A27AC6" w:rsidRDefault="00B15662">
            <w:pPr>
              <w:framePr w:w="1476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Pr="00A27AC6" w:rsidRDefault="00B15662">
            <w:pPr>
              <w:framePr w:w="1476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Pr="00A27AC6" w:rsidRDefault="00B15662">
            <w:pPr>
              <w:framePr w:w="1476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ind w:left="260" w:hanging="80"/>
            </w:pPr>
            <w:r>
              <w:rPr>
                <w:rStyle w:val="29pt"/>
              </w:rPr>
              <w:t>Жилой дом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162,0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Россия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</w:pPr>
            <w:proofErr w:type="spellStart"/>
            <w:r>
              <w:rPr>
                <w:rStyle w:val="29pt"/>
              </w:rPr>
              <w:t>Автомоб</w:t>
            </w:r>
            <w:proofErr w:type="spellEnd"/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65pt"/>
              </w:rPr>
              <w:t>ИЛЬ</w:t>
            </w:r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легковой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proofErr w:type="spellStart"/>
            <w:r>
              <w:rPr>
                <w:rStyle w:val="29pt"/>
                <w:lang w:val="en-US" w:eastAsia="en-US" w:bidi="en-US"/>
              </w:rPr>
              <w:t>Nissah</w:t>
            </w:r>
            <w:proofErr w:type="spellEnd"/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before="60" w:line="180" w:lineRule="exact"/>
              <w:ind w:left="300"/>
            </w:pPr>
            <w:r>
              <w:rPr>
                <w:rStyle w:val="29pt"/>
                <w:lang w:val="en-US" w:eastAsia="en-US" w:bidi="en-US"/>
              </w:rPr>
              <w:t>Skyline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Pr="00A27AC6" w:rsidRDefault="00A27AC6" w:rsidP="00A27AC6">
            <w:pPr>
              <w:framePr w:w="1476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662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Земельный участок. Для размещения домов</w:t>
            </w:r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proofErr w:type="gramStart"/>
            <w:r>
              <w:rPr>
                <w:rStyle w:val="29pt"/>
              </w:rPr>
              <w:t>индивидуаль</w:t>
            </w:r>
            <w:proofErr w:type="spellEnd"/>
            <w:r>
              <w:rPr>
                <w:rStyle w:val="29pt"/>
              </w:rPr>
              <w:t xml:space="preserve"> ной</w:t>
            </w:r>
            <w:proofErr w:type="gramEnd"/>
            <w:r>
              <w:rPr>
                <w:rStyle w:val="29pt"/>
              </w:rPr>
              <w:t xml:space="preserve"> жилой застройки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700,0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Россия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</w:tr>
      <w:tr w:rsidR="00B1566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0"/>
              </w:rPr>
              <w:t>супруг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A27AC6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836 618,25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Квартира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46,7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</w:rPr>
              <w:t>Россия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Жилой дом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162,0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Россия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29pt"/>
              </w:rPr>
              <w:t>Автомоб</w:t>
            </w:r>
            <w:proofErr w:type="spellEnd"/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иль</w:t>
            </w:r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легковой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ВАЗ</w:t>
            </w:r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lang w:val="en-US" w:eastAsia="en-US" w:bidi="en-US"/>
              </w:rPr>
              <w:t>LADA</w:t>
            </w:r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2107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662" w:rsidRPr="00A27AC6" w:rsidRDefault="00A27AC6">
            <w:pPr>
              <w:framePr w:w="1476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662" w:rsidRPr="00A27AC6" w:rsidRDefault="00A27AC6">
            <w:pPr>
              <w:framePr w:w="1476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A27AC6">
              <w:rPr>
                <w:rFonts w:ascii="Times New Roman" w:hAnsi="Times New Roman" w:cs="Times New Roman"/>
                <w:sz w:val="20"/>
                <w:szCs w:val="20"/>
              </w:rPr>
              <w:t>Ипотека в силу закона</w:t>
            </w:r>
          </w:p>
        </w:tc>
      </w:tr>
      <w:tr w:rsidR="00B15662" w:rsidTr="009F189E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Земельный участок. Для размещения домов</w:t>
            </w:r>
          </w:p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proofErr w:type="spellStart"/>
            <w:proofErr w:type="gramStart"/>
            <w:r>
              <w:rPr>
                <w:rStyle w:val="29pt"/>
              </w:rPr>
              <w:t>индивидуаль</w:t>
            </w:r>
            <w:proofErr w:type="spellEnd"/>
            <w:r>
              <w:rPr>
                <w:rStyle w:val="29pt"/>
              </w:rPr>
              <w:t xml:space="preserve"> ной</w:t>
            </w:r>
            <w:proofErr w:type="gramEnd"/>
            <w:r>
              <w:rPr>
                <w:rStyle w:val="29pt"/>
              </w:rPr>
              <w:t xml:space="preserve"> жилой застройки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700,0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662" w:rsidRDefault="003006B5">
            <w:pPr>
              <w:pStyle w:val="20"/>
              <w:framePr w:w="14760" w:wrap="notBeside" w:vAnchor="text" w:hAnchor="text" w:xAlign="center" w:y="1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Россия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62" w:rsidRDefault="00B15662">
            <w:pPr>
              <w:framePr w:w="14760" w:wrap="notBeside" w:vAnchor="text" w:hAnchor="text" w:xAlign="center" w:y="1"/>
            </w:pPr>
          </w:p>
        </w:tc>
      </w:tr>
    </w:tbl>
    <w:p w:rsidR="00B15662" w:rsidRDefault="00B15662">
      <w:pPr>
        <w:framePr w:w="14760" w:wrap="notBeside" w:vAnchor="text" w:hAnchor="text" w:xAlign="center" w:y="1"/>
        <w:rPr>
          <w:sz w:val="2"/>
          <w:szCs w:val="2"/>
        </w:rPr>
      </w:pPr>
    </w:p>
    <w:p w:rsidR="00B15662" w:rsidRDefault="00B15662">
      <w:pPr>
        <w:rPr>
          <w:sz w:val="2"/>
          <w:szCs w:val="2"/>
        </w:rPr>
      </w:pPr>
    </w:p>
    <w:p w:rsidR="00B15662" w:rsidRDefault="00B15662">
      <w:pPr>
        <w:rPr>
          <w:sz w:val="2"/>
          <w:szCs w:val="2"/>
        </w:rPr>
      </w:pPr>
      <w:bookmarkStart w:id="1" w:name="_GoBack"/>
      <w:bookmarkEnd w:id="1"/>
    </w:p>
    <w:sectPr w:rsidR="00B15662" w:rsidSect="00A27AC6">
      <w:pgSz w:w="16840" w:h="11900" w:orient="landscape"/>
      <w:pgMar w:top="698" w:right="959" w:bottom="2977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B5" w:rsidRDefault="003006B5">
      <w:r>
        <w:separator/>
      </w:r>
    </w:p>
  </w:endnote>
  <w:endnote w:type="continuationSeparator" w:id="0">
    <w:p w:rsidR="003006B5" w:rsidRDefault="0030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B5" w:rsidRDefault="003006B5"/>
  </w:footnote>
  <w:footnote w:type="continuationSeparator" w:id="0">
    <w:p w:rsidR="003006B5" w:rsidRDefault="003006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62"/>
    <w:rsid w:val="003006B5"/>
    <w:rsid w:val="00486B61"/>
    <w:rsid w:val="009F189E"/>
    <w:rsid w:val="00A27AC6"/>
    <w:rsid w:val="00B1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urierNew4pt">
    <w:name w:val="Основной текст (2) + Courier New;4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urierNew4pt">
    <w:name w:val="Основной текст (2) + Courier New;4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2022-04-04T05:34:00Z</dcterms:created>
  <dcterms:modified xsi:type="dcterms:W3CDTF">2022-04-04T05:47:00Z</dcterms:modified>
</cp:coreProperties>
</file>