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4CB" w:rsidRPr="00374222" w:rsidRDefault="00F144CB" w:rsidP="00AF6001">
      <w:pPr>
        <w:ind w:left="-567" w:firstLine="567"/>
        <w:jc w:val="center"/>
        <w:rPr>
          <w:rFonts w:ascii="Arial" w:hAnsi="Arial" w:cs="Arial"/>
          <w:b/>
          <w:bCs/>
          <w:iCs/>
        </w:rPr>
      </w:pPr>
      <w:r w:rsidRPr="00374222">
        <w:rPr>
          <w:rFonts w:ascii="Arial" w:hAnsi="Arial" w:cs="Arial"/>
          <w:b/>
          <w:bCs/>
          <w:iCs/>
        </w:rPr>
        <w:t xml:space="preserve">ПРОТОКОЛ </w:t>
      </w:r>
    </w:p>
    <w:p w:rsidR="00C64538" w:rsidRPr="00374222" w:rsidRDefault="003B76C0" w:rsidP="00AF6001">
      <w:pPr>
        <w:ind w:left="-567" w:firstLine="567"/>
        <w:jc w:val="center"/>
        <w:rPr>
          <w:rFonts w:ascii="Arial" w:eastAsia="Calibri" w:hAnsi="Arial" w:cs="Arial"/>
          <w:b/>
          <w:lang w:eastAsia="en-US"/>
        </w:rPr>
      </w:pPr>
      <w:r w:rsidRPr="00374222">
        <w:rPr>
          <w:rFonts w:ascii="Arial" w:eastAsia="Calibri" w:hAnsi="Arial" w:cs="Arial"/>
          <w:b/>
          <w:lang w:eastAsia="en-US"/>
        </w:rPr>
        <w:t>ПУБЛИЧНЫХ СЛУШАНИЙ</w:t>
      </w:r>
    </w:p>
    <w:p w:rsidR="00AF6001" w:rsidRPr="00374222" w:rsidRDefault="00AF6001" w:rsidP="00AF6001">
      <w:pPr>
        <w:ind w:left="-567" w:firstLine="567"/>
        <w:jc w:val="center"/>
        <w:rPr>
          <w:rFonts w:ascii="Arial" w:eastAsia="Calibri" w:hAnsi="Arial" w:cs="Arial"/>
          <w:b/>
          <w:lang w:eastAsia="en-US"/>
        </w:rPr>
      </w:pPr>
    </w:p>
    <w:p w:rsidR="00AF6001" w:rsidRPr="00374222" w:rsidRDefault="00612AAB" w:rsidP="00AF6001">
      <w:pPr>
        <w:ind w:left="-567" w:firstLine="567"/>
        <w:jc w:val="center"/>
        <w:rPr>
          <w:rFonts w:ascii="Arial" w:hAnsi="Arial" w:cs="Arial"/>
          <w:b/>
          <w:bCs/>
          <w:iCs/>
        </w:rPr>
      </w:pPr>
      <w:r w:rsidRPr="00374222">
        <w:rPr>
          <w:rFonts w:ascii="Arial" w:hAnsi="Arial" w:cs="Arial"/>
          <w:b/>
          <w:bCs/>
          <w:iCs/>
        </w:rPr>
        <w:t xml:space="preserve">по проекту решения Городищенского сельского Совета депутатов </w:t>
      </w:r>
    </w:p>
    <w:p w:rsidR="00AF6001" w:rsidRPr="00374222" w:rsidRDefault="00612AAB" w:rsidP="00AF6001">
      <w:pPr>
        <w:ind w:left="-567" w:firstLine="567"/>
        <w:jc w:val="center"/>
        <w:rPr>
          <w:rFonts w:ascii="Arial" w:hAnsi="Arial" w:cs="Arial"/>
          <w:b/>
          <w:bCs/>
          <w:iCs/>
        </w:rPr>
      </w:pPr>
      <w:r w:rsidRPr="00374222">
        <w:rPr>
          <w:rFonts w:ascii="Arial" w:hAnsi="Arial" w:cs="Arial"/>
          <w:b/>
          <w:bCs/>
          <w:iCs/>
        </w:rPr>
        <w:t>«О внесении изменений в Устав Городищенског</w:t>
      </w:r>
      <w:r w:rsidR="001D1C65" w:rsidRPr="00374222">
        <w:rPr>
          <w:rFonts w:ascii="Arial" w:hAnsi="Arial" w:cs="Arial"/>
          <w:b/>
          <w:bCs/>
          <w:iCs/>
        </w:rPr>
        <w:t xml:space="preserve">о сельсовета </w:t>
      </w:r>
    </w:p>
    <w:p w:rsidR="00612AAB" w:rsidRPr="00374222" w:rsidRDefault="001D1C65" w:rsidP="00AF6001">
      <w:pPr>
        <w:ind w:left="-567" w:firstLine="567"/>
        <w:jc w:val="center"/>
        <w:rPr>
          <w:rFonts w:ascii="Arial" w:hAnsi="Arial" w:cs="Arial"/>
          <w:b/>
          <w:bCs/>
          <w:iCs/>
        </w:rPr>
      </w:pPr>
      <w:r w:rsidRPr="00374222">
        <w:rPr>
          <w:rFonts w:ascii="Arial" w:hAnsi="Arial" w:cs="Arial"/>
          <w:b/>
          <w:bCs/>
          <w:iCs/>
        </w:rPr>
        <w:t>Енисейского района</w:t>
      </w:r>
      <w:r w:rsidR="00612AAB" w:rsidRPr="00374222">
        <w:rPr>
          <w:rFonts w:ascii="Arial" w:hAnsi="Arial" w:cs="Arial"/>
          <w:b/>
          <w:bCs/>
          <w:iCs/>
        </w:rPr>
        <w:t>»</w:t>
      </w:r>
    </w:p>
    <w:p w:rsidR="00612AAB" w:rsidRPr="00374222" w:rsidRDefault="00612AAB" w:rsidP="00AF6001">
      <w:pPr>
        <w:ind w:left="-567" w:firstLine="567"/>
        <w:jc w:val="center"/>
        <w:rPr>
          <w:rFonts w:ascii="Arial" w:hAnsi="Arial" w:cs="Arial"/>
          <w:bCs/>
          <w:iCs/>
        </w:rPr>
      </w:pPr>
    </w:p>
    <w:p w:rsidR="00612AAB" w:rsidRPr="00374222" w:rsidRDefault="00612AAB" w:rsidP="00AF6001">
      <w:pPr>
        <w:ind w:left="-567" w:firstLine="567"/>
        <w:jc w:val="both"/>
        <w:rPr>
          <w:rFonts w:ascii="Arial" w:hAnsi="Arial" w:cs="Arial"/>
          <w:b/>
        </w:rPr>
      </w:pPr>
      <w:r w:rsidRPr="00374222">
        <w:rPr>
          <w:rFonts w:ascii="Arial" w:hAnsi="Arial" w:cs="Arial"/>
          <w:b/>
        </w:rPr>
        <w:t xml:space="preserve">Дата проведения: </w:t>
      </w:r>
      <w:r w:rsidR="00AB7CB9" w:rsidRPr="00374222">
        <w:rPr>
          <w:rFonts w:ascii="Arial" w:hAnsi="Arial" w:cs="Arial"/>
          <w:b/>
        </w:rPr>
        <w:t>2</w:t>
      </w:r>
      <w:r w:rsidR="0005530E" w:rsidRPr="00374222">
        <w:rPr>
          <w:rFonts w:ascii="Arial" w:hAnsi="Arial" w:cs="Arial"/>
          <w:b/>
        </w:rPr>
        <w:t>7</w:t>
      </w:r>
      <w:r w:rsidRPr="00374222">
        <w:rPr>
          <w:rFonts w:ascii="Arial" w:hAnsi="Arial" w:cs="Arial"/>
          <w:b/>
        </w:rPr>
        <w:t xml:space="preserve">  </w:t>
      </w:r>
      <w:r w:rsidR="0005530E" w:rsidRPr="00374222">
        <w:rPr>
          <w:rFonts w:ascii="Arial" w:hAnsi="Arial" w:cs="Arial"/>
          <w:b/>
        </w:rPr>
        <w:t xml:space="preserve">Октября </w:t>
      </w:r>
      <w:r w:rsidRPr="00374222">
        <w:rPr>
          <w:rFonts w:ascii="Arial" w:hAnsi="Arial" w:cs="Arial"/>
          <w:b/>
        </w:rPr>
        <w:t>202</w:t>
      </w:r>
      <w:r w:rsidR="0005530E" w:rsidRPr="00374222">
        <w:rPr>
          <w:rFonts w:ascii="Arial" w:hAnsi="Arial" w:cs="Arial"/>
          <w:b/>
        </w:rPr>
        <w:t>1</w:t>
      </w:r>
      <w:r w:rsidR="001D1C65" w:rsidRPr="00374222">
        <w:rPr>
          <w:rFonts w:ascii="Arial" w:hAnsi="Arial" w:cs="Arial"/>
          <w:b/>
        </w:rPr>
        <w:t xml:space="preserve"> </w:t>
      </w:r>
      <w:r w:rsidRPr="00374222">
        <w:rPr>
          <w:rFonts w:ascii="Arial" w:hAnsi="Arial" w:cs="Arial"/>
          <w:b/>
        </w:rPr>
        <w:t>года</w:t>
      </w:r>
    </w:p>
    <w:p w:rsidR="00612AAB" w:rsidRPr="00374222" w:rsidRDefault="00612AAB" w:rsidP="00AF6001">
      <w:pPr>
        <w:ind w:left="-567" w:firstLine="567"/>
        <w:jc w:val="both"/>
        <w:rPr>
          <w:rFonts w:ascii="Arial" w:hAnsi="Arial" w:cs="Arial"/>
        </w:rPr>
      </w:pPr>
      <w:r w:rsidRPr="00374222">
        <w:rPr>
          <w:rFonts w:ascii="Arial" w:hAnsi="Arial" w:cs="Arial"/>
        </w:rPr>
        <w:t>Место проведения с. Городище</w:t>
      </w:r>
    </w:p>
    <w:p w:rsidR="00612AAB" w:rsidRPr="00374222" w:rsidRDefault="00612AAB" w:rsidP="00AF6001">
      <w:pPr>
        <w:ind w:left="-567" w:firstLine="567"/>
        <w:jc w:val="both"/>
        <w:rPr>
          <w:rFonts w:ascii="Arial" w:hAnsi="Arial" w:cs="Arial"/>
        </w:rPr>
      </w:pPr>
      <w:r w:rsidRPr="00374222">
        <w:rPr>
          <w:rFonts w:ascii="Arial" w:hAnsi="Arial" w:cs="Arial"/>
        </w:rPr>
        <w:t>Здание администрации</w:t>
      </w:r>
    </w:p>
    <w:p w:rsidR="00612AAB" w:rsidRPr="00374222" w:rsidRDefault="00612AAB" w:rsidP="00AF6001">
      <w:pPr>
        <w:ind w:left="-567" w:firstLine="567"/>
        <w:jc w:val="both"/>
        <w:rPr>
          <w:rFonts w:ascii="Arial" w:hAnsi="Arial" w:cs="Arial"/>
        </w:rPr>
      </w:pPr>
      <w:r w:rsidRPr="00374222">
        <w:rPr>
          <w:rFonts w:ascii="Arial" w:hAnsi="Arial" w:cs="Arial"/>
        </w:rPr>
        <w:t xml:space="preserve">По адресу: с. Городище, </w:t>
      </w:r>
      <w:r w:rsidR="0023134A" w:rsidRPr="00374222">
        <w:rPr>
          <w:rFonts w:ascii="Arial" w:hAnsi="Arial" w:cs="Arial"/>
        </w:rPr>
        <w:t>у</w:t>
      </w:r>
      <w:r w:rsidRPr="00374222">
        <w:rPr>
          <w:rFonts w:ascii="Arial" w:hAnsi="Arial" w:cs="Arial"/>
        </w:rPr>
        <w:t xml:space="preserve">л. </w:t>
      </w:r>
      <w:proofErr w:type="gramStart"/>
      <w:r w:rsidRPr="00374222">
        <w:rPr>
          <w:rFonts w:ascii="Arial" w:hAnsi="Arial" w:cs="Arial"/>
        </w:rPr>
        <w:t>Школьная</w:t>
      </w:r>
      <w:proofErr w:type="gramEnd"/>
      <w:r w:rsidRPr="00374222">
        <w:rPr>
          <w:rFonts w:ascii="Arial" w:hAnsi="Arial" w:cs="Arial"/>
        </w:rPr>
        <w:t>, д.3, пом.1 (кабинет главы сельсовета)</w:t>
      </w:r>
    </w:p>
    <w:p w:rsidR="00612AAB" w:rsidRPr="00374222" w:rsidRDefault="00612AAB" w:rsidP="00AF6001">
      <w:pPr>
        <w:ind w:left="-567" w:firstLine="567"/>
        <w:jc w:val="both"/>
        <w:rPr>
          <w:rFonts w:ascii="Arial" w:hAnsi="Arial" w:cs="Arial"/>
        </w:rPr>
      </w:pPr>
    </w:p>
    <w:p w:rsidR="00612AAB" w:rsidRPr="00374222" w:rsidRDefault="00612AAB" w:rsidP="00AF6001">
      <w:pPr>
        <w:ind w:left="-567" w:firstLine="567"/>
        <w:jc w:val="both"/>
        <w:rPr>
          <w:rFonts w:ascii="Arial" w:hAnsi="Arial" w:cs="Arial"/>
          <w:b/>
        </w:rPr>
      </w:pPr>
      <w:r w:rsidRPr="00374222">
        <w:rPr>
          <w:rFonts w:ascii="Arial" w:hAnsi="Arial" w:cs="Arial"/>
          <w:b/>
        </w:rPr>
        <w:t>Время проведения: начало 14 часов 00 мин.</w:t>
      </w:r>
    </w:p>
    <w:p w:rsidR="00612AAB" w:rsidRPr="00374222" w:rsidRDefault="00612AAB" w:rsidP="00AF6001">
      <w:pPr>
        <w:ind w:left="-567" w:firstLine="567"/>
        <w:jc w:val="both"/>
        <w:rPr>
          <w:rFonts w:ascii="Arial" w:hAnsi="Arial" w:cs="Arial"/>
        </w:rPr>
      </w:pPr>
      <w:r w:rsidRPr="00374222">
        <w:rPr>
          <w:rFonts w:ascii="Arial" w:hAnsi="Arial" w:cs="Arial"/>
        </w:rPr>
        <w:t>Окончание: 13 часов 5</w:t>
      </w:r>
      <w:r w:rsidR="0005530E" w:rsidRPr="00374222">
        <w:rPr>
          <w:rFonts w:ascii="Arial" w:hAnsi="Arial" w:cs="Arial"/>
        </w:rPr>
        <w:t>9</w:t>
      </w:r>
      <w:r w:rsidR="001D1C65" w:rsidRPr="00374222">
        <w:rPr>
          <w:rFonts w:ascii="Arial" w:hAnsi="Arial" w:cs="Arial"/>
        </w:rPr>
        <w:t xml:space="preserve"> </w:t>
      </w:r>
      <w:r w:rsidRPr="00374222">
        <w:rPr>
          <w:rFonts w:ascii="Arial" w:hAnsi="Arial" w:cs="Arial"/>
        </w:rPr>
        <w:t>минут</w:t>
      </w:r>
    </w:p>
    <w:p w:rsidR="00612AAB" w:rsidRPr="00374222" w:rsidRDefault="00612AAB" w:rsidP="00AF6001">
      <w:pPr>
        <w:ind w:left="-567" w:firstLine="567"/>
        <w:jc w:val="both"/>
        <w:rPr>
          <w:rFonts w:ascii="Arial" w:hAnsi="Arial" w:cs="Arial"/>
        </w:rPr>
      </w:pPr>
    </w:p>
    <w:p w:rsidR="00612AAB" w:rsidRPr="00374222" w:rsidRDefault="00612AAB" w:rsidP="00AF6001">
      <w:pPr>
        <w:ind w:left="-567" w:firstLine="567"/>
        <w:jc w:val="both"/>
        <w:rPr>
          <w:rFonts w:ascii="Arial" w:hAnsi="Arial" w:cs="Arial"/>
          <w:b/>
        </w:rPr>
      </w:pPr>
      <w:r w:rsidRPr="00374222">
        <w:rPr>
          <w:rFonts w:ascii="Arial" w:hAnsi="Arial" w:cs="Arial"/>
          <w:b/>
        </w:rPr>
        <w:t>Участники публичных слушаний:</w:t>
      </w:r>
    </w:p>
    <w:p w:rsidR="00612AAB" w:rsidRPr="00374222" w:rsidRDefault="00612AAB" w:rsidP="00AF6001">
      <w:pPr>
        <w:ind w:left="-567" w:firstLine="567"/>
        <w:jc w:val="both"/>
        <w:rPr>
          <w:rFonts w:ascii="Arial" w:hAnsi="Arial" w:cs="Arial"/>
        </w:rPr>
      </w:pPr>
      <w:r w:rsidRPr="00374222">
        <w:rPr>
          <w:rFonts w:ascii="Arial" w:hAnsi="Arial" w:cs="Arial"/>
        </w:rPr>
        <w:t>Депутаты:</w:t>
      </w:r>
    </w:p>
    <w:p w:rsidR="001D1C65" w:rsidRPr="00374222" w:rsidRDefault="001D1C65" w:rsidP="00AF6001">
      <w:pPr>
        <w:ind w:left="-567" w:firstLine="567"/>
        <w:jc w:val="both"/>
        <w:rPr>
          <w:rFonts w:ascii="Arial" w:hAnsi="Arial" w:cs="Arial"/>
        </w:rPr>
      </w:pPr>
      <w:r w:rsidRPr="00374222">
        <w:rPr>
          <w:rFonts w:ascii="Arial" w:hAnsi="Arial" w:cs="Arial"/>
        </w:rPr>
        <w:t>Кавтарадзе Т.Н. – председатель сельского Совета депутатов</w:t>
      </w:r>
    </w:p>
    <w:p w:rsidR="00612AAB" w:rsidRPr="00374222" w:rsidRDefault="00612AAB" w:rsidP="00AF6001">
      <w:pPr>
        <w:ind w:left="-567" w:firstLine="567"/>
        <w:jc w:val="both"/>
        <w:rPr>
          <w:rFonts w:ascii="Arial" w:hAnsi="Arial" w:cs="Arial"/>
        </w:rPr>
      </w:pPr>
      <w:r w:rsidRPr="00374222">
        <w:rPr>
          <w:rFonts w:ascii="Arial" w:hAnsi="Arial" w:cs="Arial"/>
        </w:rPr>
        <w:t>Гиро Н.Г.</w:t>
      </w:r>
    </w:p>
    <w:p w:rsidR="00612AAB" w:rsidRPr="00374222" w:rsidRDefault="00612AAB" w:rsidP="00AF6001">
      <w:pPr>
        <w:ind w:left="-567" w:firstLine="567"/>
        <w:jc w:val="both"/>
        <w:rPr>
          <w:rFonts w:ascii="Arial" w:hAnsi="Arial" w:cs="Arial"/>
        </w:rPr>
      </w:pPr>
      <w:r w:rsidRPr="00374222">
        <w:rPr>
          <w:rFonts w:ascii="Arial" w:hAnsi="Arial" w:cs="Arial"/>
        </w:rPr>
        <w:t>Берестов А.В.</w:t>
      </w:r>
    </w:p>
    <w:p w:rsidR="00612AAB" w:rsidRPr="00374222" w:rsidRDefault="00612AAB" w:rsidP="00AF6001">
      <w:pPr>
        <w:ind w:left="-567" w:firstLine="567"/>
        <w:jc w:val="both"/>
        <w:rPr>
          <w:rFonts w:ascii="Arial" w:hAnsi="Arial" w:cs="Arial"/>
        </w:rPr>
      </w:pPr>
      <w:r w:rsidRPr="00374222">
        <w:rPr>
          <w:rFonts w:ascii="Arial" w:hAnsi="Arial" w:cs="Arial"/>
        </w:rPr>
        <w:t>Суппес Ф.Ф.</w:t>
      </w:r>
    </w:p>
    <w:p w:rsidR="00612AAB" w:rsidRPr="00374222" w:rsidRDefault="00612AAB" w:rsidP="00AF6001">
      <w:pPr>
        <w:ind w:left="-567" w:firstLine="567"/>
        <w:jc w:val="both"/>
        <w:rPr>
          <w:rFonts w:ascii="Arial" w:hAnsi="Arial" w:cs="Arial"/>
        </w:rPr>
      </w:pPr>
      <w:r w:rsidRPr="00374222">
        <w:rPr>
          <w:rFonts w:ascii="Arial" w:hAnsi="Arial" w:cs="Arial"/>
        </w:rPr>
        <w:t>Суппес Л.В.</w:t>
      </w:r>
    </w:p>
    <w:p w:rsidR="00612AAB" w:rsidRPr="00374222" w:rsidRDefault="00612AAB" w:rsidP="00AF6001">
      <w:pPr>
        <w:ind w:left="-567" w:firstLine="567"/>
        <w:jc w:val="both"/>
        <w:rPr>
          <w:rFonts w:ascii="Arial" w:hAnsi="Arial" w:cs="Arial"/>
          <w:b/>
        </w:rPr>
      </w:pPr>
      <w:r w:rsidRPr="00374222">
        <w:rPr>
          <w:rFonts w:ascii="Arial" w:hAnsi="Arial" w:cs="Arial"/>
          <w:b/>
        </w:rPr>
        <w:t>От предприятий и организаций</w:t>
      </w:r>
      <w:r w:rsidR="005F444F" w:rsidRPr="00374222">
        <w:rPr>
          <w:rFonts w:ascii="Arial" w:hAnsi="Arial" w:cs="Arial"/>
          <w:b/>
        </w:rPr>
        <w:t>, учреждений</w:t>
      </w:r>
      <w:r w:rsidR="00AF6001" w:rsidRPr="00374222">
        <w:rPr>
          <w:rFonts w:ascii="Arial" w:hAnsi="Arial" w:cs="Arial"/>
          <w:b/>
        </w:rPr>
        <w:t>:</w:t>
      </w:r>
    </w:p>
    <w:p w:rsidR="005F444F" w:rsidRPr="00374222" w:rsidRDefault="005F444F" w:rsidP="00AF6001">
      <w:pPr>
        <w:ind w:left="-567" w:firstLine="567"/>
        <w:jc w:val="both"/>
        <w:rPr>
          <w:rFonts w:ascii="Arial" w:hAnsi="Arial" w:cs="Arial"/>
        </w:rPr>
      </w:pPr>
      <w:proofErr w:type="gramStart"/>
      <w:r w:rsidRPr="00374222">
        <w:rPr>
          <w:rFonts w:ascii="Arial" w:hAnsi="Arial" w:cs="Arial"/>
        </w:rPr>
        <w:t>РЦК Озерное филиал с. Городище «сельский клуб» заведующая клубом Галыгина А.В.</w:t>
      </w:r>
      <w:r w:rsidR="001D1C65" w:rsidRPr="00374222">
        <w:rPr>
          <w:rFonts w:ascii="Arial" w:hAnsi="Arial" w:cs="Arial"/>
        </w:rPr>
        <w:t xml:space="preserve"> -</w:t>
      </w:r>
      <w:r w:rsidR="00AF6001" w:rsidRPr="00374222">
        <w:rPr>
          <w:rFonts w:ascii="Arial" w:hAnsi="Arial" w:cs="Arial"/>
        </w:rPr>
        <w:t xml:space="preserve"> </w:t>
      </w:r>
      <w:r w:rsidR="001D1C65" w:rsidRPr="00374222">
        <w:rPr>
          <w:rFonts w:ascii="Arial" w:hAnsi="Arial" w:cs="Arial"/>
        </w:rPr>
        <w:t>1 чел.</w:t>
      </w:r>
      <w:proofErr w:type="gramEnd"/>
    </w:p>
    <w:p w:rsidR="00612AAB" w:rsidRPr="00374222" w:rsidRDefault="00612AAB" w:rsidP="00AF6001">
      <w:pPr>
        <w:ind w:left="-567" w:firstLine="567"/>
        <w:jc w:val="both"/>
        <w:rPr>
          <w:rFonts w:ascii="Arial" w:hAnsi="Arial" w:cs="Arial"/>
        </w:rPr>
      </w:pPr>
      <w:r w:rsidRPr="00374222">
        <w:rPr>
          <w:rFonts w:ascii="Arial" w:hAnsi="Arial" w:cs="Arial"/>
        </w:rPr>
        <w:t>ИП Демидко Е.В.</w:t>
      </w:r>
      <w:r w:rsidR="001D1C65" w:rsidRPr="00374222">
        <w:rPr>
          <w:rFonts w:ascii="Arial" w:hAnsi="Arial" w:cs="Arial"/>
        </w:rPr>
        <w:t>- 1 чел.</w:t>
      </w:r>
    </w:p>
    <w:p w:rsidR="00612AAB" w:rsidRPr="00374222" w:rsidRDefault="00612AAB" w:rsidP="00AF6001">
      <w:pPr>
        <w:ind w:left="-567" w:firstLine="567"/>
        <w:jc w:val="both"/>
        <w:rPr>
          <w:rFonts w:ascii="Arial" w:hAnsi="Arial" w:cs="Arial"/>
          <w:b/>
        </w:rPr>
      </w:pPr>
      <w:r w:rsidRPr="00374222">
        <w:rPr>
          <w:rFonts w:ascii="Arial" w:hAnsi="Arial" w:cs="Arial"/>
          <w:b/>
        </w:rPr>
        <w:t>От граждан</w:t>
      </w:r>
      <w:r w:rsidR="0053501F" w:rsidRPr="00374222">
        <w:rPr>
          <w:rFonts w:ascii="Arial" w:hAnsi="Arial" w:cs="Arial"/>
          <w:b/>
        </w:rPr>
        <w:t>:</w:t>
      </w:r>
    </w:p>
    <w:p w:rsidR="005F444F" w:rsidRPr="00374222" w:rsidRDefault="005F444F" w:rsidP="00AF6001">
      <w:pPr>
        <w:ind w:left="-567" w:firstLine="567"/>
        <w:jc w:val="both"/>
        <w:rPr>
          <w:rFonts w:ascii="Arial" w:hAnsi="Arial" w:cs="Arial"/>
        </w:rPr>
      </w:pPr>
      <w:r w:rsidRPr="00374222">
        <w:rPr>
          <w:rFonts w:ascii="Arial" w:hAnsi="Arial" w:cs="Arial"/>
        </w:rPr>
        <w:t xml:space="preserve">С. Городище – </w:t>
      </w:r>
      <w:r w:rsidR="0005530E" w:rsidRPr="00374222">
        <w:rPr>
          <w:rFonts w:ascii="Arial" w:hAnsi="Arial" w:cs="Arial"/>
        </w:rPr>
        <w:t>10</w:t>
      </w:r>
      <w:r w:rsidRPr="00374222">
        <w:rPr>
          <w:rFonts w:ascii="Arial" w:hAnsi="Arial" w:cs="Arial"/>
        </w:rPr>
        <w:t xml:space="preserve"> человек</w:t>
      </w:r>
    </w:p>
    <w:p w:rsidR="00612AAB" w:rsidRPr="00374222" w:rsidRDefault="00612AAB" w:rsidP="00AF6001">
      <w:pPr>
        <w:ind w:left="-567" w:firstLine="567"/>
        <w:jc w:val="both"/>
        <w:rPr>
          <w:rFonts w:ascii="Arial" w:hAnsi="Arial" w:cs="Arial"/>
        </w:rPr>
      </w:pPr>
      <w:r w:rsidRPr="00374222">
        <w:rPr>
          <w:rFonts w:ascii="Arial" w:hAnsi="Arial" w:cs="Arial"/>
        </w:rPr>
        <w:t xml:space="preserve">Д. Каменск – </w:t>
      </w:r>
      <w:r w:rsidR="0005530E" w:rsidRPr="00374222">
        <w:rPr>
          <w:rFonts w:ascii="Arial" w:hAnsi="Arial" w:cs="Arial"/>
        </w:rPr>
        <w:t>2</w:t>
      </w:r>
      <w:r w:rsidR="0023134A" w:rsidRPr="00374222">
        <w:rPr>
          <w:rFonts w:ascii="Arial" w:hAnsi="Arial" w:cs="Arial"/>
        </w:rPr>
        <w:t xml:space="preserve"> человек</w:t>
      </w:r>
      <w:r w:rsidRPr="00374222">
        <w:rPr>
          <w:rFonts w:ascii="Arial" w:hAnsi="Arial" w:cs="Arial"/>
        </w:rPr>
        <w:t>.</w:t>
      </w:r>
    </w:p>
    <w:p w:rsidR="00612AAB" w:rsidRPr="00374222" w:rsidRDefault="00612AAB" w:rsidP="00AF6001">
      <w:pPr>
        <w:ind w:left="-567" w:firstLine="567"/>
        <w:jc w:val="both"/>
        <w:rPr>
          <w:rFonts w:ascii="Arial" w:hAnsi="Arial" w:cs="Arial"/>
        </w:rPr>
      </w:pPr>
      <w:r w:rsidRPr="00374222">
        <w:rPr>
          <w:rFonts w:ascii="Arial" w:hAnsi="Arial" w:cs="Arial"/>
        </w:rPr>
        <w:t xml:space="preserve">Д. Рудиковка – </w:t>
      </w:r>
      <w:r w:rsidR="0023134A" w:rsidRPr="00374222">
        <w:rPr>
          <w:rFonts w:ascii="Arial" w:hAnsi="Arial" w:cs="Arial"/>
        </w:rPr>
        <w:t>1</w:t>
      </w:r>
      <w:r w:rsidR="005F444F" w:rsidRPr="00374222">
        <w:rPr>
          <w:rFonts w:ascii="Arial" w:hAnsi="Arial" w:cs="Arial"/>
        </w:rPr>
        <w:t xml:space="preserve"> человек</w:t>
      </w:r>
      <w:r w:rsidRPr="00374222">
        <w:rPr>
          <w:rFonts w:ascii="Arial" w:hAnsi="Arial" w:cs="Arial"/>
        </w:rPr>
        <w:t>.</w:t>
      </w:r>
    </w:p>
    <w:p w:rsidR="00612AAB" w:rsidRPr="00374222" w:rsidRDefault="00612AAB" w:rsidP="00AF6001">
      <w:pPr>
        <w:ind w:left="-567" w:firstLine="567"/>
        <w:jc w:val="both"/>
        <w:rPr>
          <w:rFonts w:ascii="Arial" w:hAnsi="Arial" w:cs="Arial"/>
          <w:b/>
        </w:rPr>
      </w:pPr>
      <w:r w:rsidRPr="00374222">
        <w:rPr>
          <w:rFonts w:ascii="Arial" w:hAnsi="Arial" w:cs="Arial"/>
          <w:b/>
        </w:rPr>
        <w:t xml:space="preserve">Итого </w:t>
      </w:r>
      <w:r w:rsidR="001D1C65" w:rsidRPr="00374222">
        <w:rPr>
          <w:rFonts w:ascii="Arial" w:hAnsi="Arial" w:cs="Arial"/>
          <w:b/>
        </w:rPr>
        <w:t xml:space="preserve">20 </w:t>
      </w:r>
      <w:r w:rsidRPr="00374222">
        <w:rPr>
          <w:rFonts w:ascii="Arial" w:hAnsi="Arial" w:cs="Arial"/>
          <w:b/>
        </w:rPr>
        <w:t>человек</w:t>
      </w:r>
    </w:p>
    <w:p w:rsidR="00612AAB" w:rsidRPr="00374222" w:rsidRDefault="00612AAB" w:rsidP="00AF6001">
      <w:pPr>
        <w:ind w:left="-567" w:firstLine="567"/>
        <w:jc w:val="both"/>
        <w:rPr>
          <w:rFonts w:ascii="Arial" w:hAnsi="Arial" w:cs="Arial"/>
        </w:rPr>
      </w:pPr>
    </w:p>
    <w:p w:rsidR="00612AAB" w:rsidRPr="00374222" w:rsidRDefault="00612AAB" w:rsidP="00AF6001">
      <w:pPr>
        <w:ind w:left="-567" w:firstLine="567"/>
        <w:jc w:val="both"/>
        <w:rPr>
          <w:rFonts w:ascii="Arial" w:hAnsi="Arial" w:cs="Arial"/>
        </w:rPr>
      </w:pPr>
      <w:r w:rsidRPr="00374222">
        <w:rPr>
          <w:rFonts w:ascii="Arial" w:hAnsi="Arial" w:cs="Arial"/>
        </w:rPr>
        <w:t>Председательствующий: В.В. Чудогашева, глава Городищенского сельсовета.</w:t>
      </w:r>
    </w:p>
    <w:p w:rsidR="00612AAB" w:rsidRPr="00374222" w:rsidRDefault="00612AAB" w:rsidP="00AF6001">
      <w:pPr>
        <w:ind w:left="-567" w:firstLine="567"/>
        <w:jc w:val="both"/>
        <w:rPr>
          <w:rFonts w:ascii="Arial" w:hAnsi="Arial" w:cs="Arial"/>
        </w:rPr>
      </w:pPr>
      <w:r w:rsidRPr="00374222">
        <w:rPr>
          <w:rFonts w:ascii="Arial" w:hAnsi="Arial" w:cs="Arial"/>
        </w:rPr>
        <w:t>Секретарь: Миллер С.С. специалист Городищенского сельсовета</w:t>
      </w:r>
      <w:r w:rsidR="001D1C65" w:rsidRPr="00374222">
        <w:rPr>
          <w:rFonts w:ascii="Arial" w:hAnsi="Arial" w:cs="Arial"/>
        </w:rPr>
        <w:t>.</w:t>
      </w:r>
    </w:p>
    <w:p w:rsidR="00837B64" w:rsidRPr="00374222" w:rsidRDefault="00837B64" w:rsidP="00AF6001">
      <w:pPr>
        <w:ind w:left="-567" w:firstLine="567"/>
        <w:jc w:val="both"/>
        <w:rPr>
          <w:rFonts w:ascii="Arial" w:hAnsi="Arial" w:cs="Arial"/>
        </w:rPr>
      </w:pPr>
    </w:p>
    <w:p w:rsidR="00837B64" w:rsidRPr="00374222" w:rsidRDefault="00837B64" w:rsidP="00AF6001">
      <w:pPr>
        <w:ind w:left="-567" w:firstLine="567"/>
        <w:jc w:val="center"/>
        <w:rPr>
          <w:rFonts w:ascii="Arial" w:hAnsi="Arial" w:cs="Arial"/>
          <w:b/>
          <w:iCs/>
        </w:rPr>
      </w:pPr>
      <w:r w:rsidRPr="00374222">
        <w:rPr>
          <w:rFonts w:ascii="Arial" w:hAnsi="Arial" w:cs="Arial"/>
          <w:b/>
          <w:iCs/>
        </w:rPr>
        <w:t>Повестка дня:</w:t>
      </w:r>
    </w:p>
    <w:p w:rsidR="003B76C0" w:rsidRPr="00374222" w:rsidRDefault="003B76C0" w:rsidP="00AF6001">
      <w:pPr>
        <w:ind w:left="-567" w:firstLine="567"/>
        <w:jc w:val="both"/>
        <w:rPr>
          <w:rFonts w:ascii="Arial" w:hAnsi="Arial" w:cs="Arial"/>
          <w:iCs/>
        </w:rPr>
      </w:pPr>
    </w:p>
    <w:p w:rsidR="003B76C0" w:rsidRPr="00374222" w:rsidRDefault="003B76C0" w:rsidP="00AF6001">
      <w:pPr>
        <w:pStyle w:val="a8"/>
        <w:numPr>
          <w:ilvl w:val="0"/>
          <w:numId w:val="53"/>
        </w:numPr>
        <w:ind w:left="-567" w:firstLine="567"/>
        <w:jc w:val="both"/>
        <w:rPr>
          <w:rFonts w:ascii="Arial" w:hAnsi="Arial" w:cs="Arial"/>
          <w:iCs/>
        </w:rPr>
      </w:pPr>
      <w:r w:rsidRPr="00374222">
        <w:rPr>
          <w:rFonts w:ascii="Arial" w:hAnsi="Arial" w:cs="Arial"/>
          <w:iCs/>
        </w:rPr>
        <w:t>Приветствие участников слушаний;</w:t>
      </w:r>
    </w:p>
    <w:p w:rsidR="003B76C0" w:rsidRPr="00374222" w:rsidRDefault="003B76C0" w:rsidP="00AF6001">
      <w:pPr>
        <w:pStyle w:val="a8"/>
        <w:numPr>
          <w:ilvl w:val="0"/>
          <w:numId w:val="53"/>
        </w:numPr>
        <w:ind w:left="-567" w:firstLine="567"/>
        <w:jc w:val="both"/>
        <w:rPr>
          <w:rFonts w:ascii="Arial" w:hAnsi="Arial" w:cs="Arial"/>
          <w:iCs/>
        </w:rPr>
      </w:pPr>
      <w:r w:rsidRPr="00374222">
        <w:rPr>
          <w:rFonts w:ascii="Arial" w:hAnsi="Arial" w:cs="Arial"/>
          <w:iCs/>
        </w:rPr>
        <w:t xml:space="preserve">Обсуждение проекта решения Городищенского сельского Совета депутатов </w:t>
      </w:r>
      <w:r w:rsidR="000D52B0" w:rsidRPr="00374222">
        <w:rPr>
          <w:rFonts w:ascii="Arial" w:hAnsi="Arial" w:cs="Arial"/>
          <w:iCs/>
        </w:rPr>
        <w:t>«О внесении изменений в Устав Городищенского сельсовета Енисейского района».</w:t>
      </w:r>
    </w:p>
    <w:p w:rsidR="003B76C0" w:rsidRPr="00374222" w:rsidRDefault="003B76C0" w:rsidP="00AF6001">
      <w:pPr>
        <w:pStyle w:val="a8"/>
        <w:numPr>
          <w:ilvl w:val="0"/>
          <w:numId w:val="53"/>
        </w:numPr>
        <w:ind w:left="-567" w:firstLine="567"/>
        <w:jc w:val="both"/>
        <w:rPr>
          <w:rFonts w:ascii="Arial" w:hAnsi="Arial" w:cs="Arial"/>
          <w:iCs/>
        </w:rPr>
      </w:pPr>
      <w:r w:rsidRPr="00374222">
        <w:rPr>
          <w:rFonts w:ascii="Arial" w:hAnsi="Arial" w:cs="Arial"/>
          <w:iCs/>
        </w:rPr>
        <w:t xml:space="preserve">Выступление иных лиц, желающих высказать свои предложения, к проекту  решения Городищенского сельского Совета депутатов Енисейского района </w:t>
      </w:r>
      <w:r w:rsidR="000D52B0" w:rsidRPr="00374222">
        <w:rPr>
          <w:rFonts w:ascii="Arial" w:hAnsi="Arial" w:cs="Arial"/>
          <w:iCs/>
        </w:rPr>
        <w:t>«О внесении изменений в Устав Городищенского сельсовета Енисейского района».</w:t>
      </w:r>
    </w:p>
    <w:p w:rsidR="003B76C0" w:rsidRPr="00374222" w:rsidRDefault="003B76C0" w:rsidP="00AF6001">
      <w:pPr>
        <w:pStyle w:val="a8"/>
        <w:numPr>
          <w:ilvl w:val="0"/>
          <w:numId w:val="53"/>
        </w:numPr>
        <w:ind w:left="-567" w:firstLine="567"/>
        <w:jc w:val="both"/>
        <w:rPr>
          <w:rFonts w:ascii="Arial" w:hAnsi="Arial" w:cs="Arial"/>
          <w:iCs/>
        </w:rPr>
      </w:pPr>
      <w:r w:rsidRPr="00374222">
        <w:rPr>
          <w:rFonts w:ascii="Arial" w:hAnsi="Arial" w:cs="Arial"/>
          <w:iCs/>
        </w:rPr>
        <w:t>Принятия итогового решения (заключени</w:t>
      </w:r>
      <w:r w:rsidR="005F444F" w:rsidRPr="00374222">
        <w:rPr>
          <w:rFonts w:ascii="Arial" w:hAnsi="Arial" w:cs="Arial"/>
          <w:iCs/>
        </w:rPr>
        <w:t>е</w:t>
      </w:r>
      <w:r w:rsidRPr="00374222">
        <w:rPr>
          <w:rFonts w:ascii="Arial" w:hAnsi="Arial" w:cs="Arial"/>
          <w:iCs/>
        </w:rPr>
        <w:t xml:space="preserve">) по обсуждению проекта решения Городищенского сельского Совета депутатов Енисейского района </w:t>
      </w:r>
      <w:r w:rsidR="000D52B0" w:rsidRPr="00374222">
        <w:rPr>
          <w:rFonts w:ascii="Arial" w:hAnsi="Arial" w:cs="Arial"/>
          <w:iCs/>
        </w:rPr>
        <w:t>«О внесении изменений в Устав Городищенского сельсовета Енисейского района».</w:t>
      </w:r>
    </w:p>
    <w:p w:rsidR="003B76C0" w:rsidRPr="00374222" w:rsidRDefault="003B76C0" w:rsidP="00AF6001">
      <w:pPr>
        <w:pStyle w:val="a8"/>
        <w:ind w:left="-567" w:firstLine="567"/>
        <w:jc w:val="both"/>
        <w:rPr>
          <w:rFonts w:ascii="Arial" w:hAnsi="Arial" w:cs="Arial"/>
          <w:iCs/>
        </w:rPr>
      </w:pPr>
    </w:p>
    <w:p w:rsidR="0023134A" w:rsidRPr="00374222" w:rsidRDefault="003B76C0" w:rsidP="00AF6001">
      <w:pPr>
        <w:ind w:left="-567" w:firstLine="567"/>
        <w:jc w:val="both"/>
        <w:rPr>
          <w:rFonts w:ascii="Arial" w:hAnsi="Arial" w:cs="Arial"/>
          <w:b/>
        </w:rPr>
      </w:pPr>
      <w:r w:rsidRPr="00374222">
        <w:rPr>
          <w:rFonts w:ascii="Arial" w:hAnsi="Arial" w:cs="Arial"/>
          <w:b/>
        </w:rPr>
        <w:t xml:space="preserve">1. </w:t>
      </w:r>
      <w:r w:rsidR="0006265D" w:rsidRPr="00374222">
        <w:rPr>
          <w:rFonts w:ascii="Arial" w:hAnsi="Arial" w:cs="Arial"/>
          <w:b/>
        </w:rPr>
        <w:t>Вы</w:t>
      </w:r>
      <w:r w:rsidR="007F1A11" w:rsidRPr="00374222">
        <w:rPr>
          <w:rFonts w:ascii="Arial" w:hAnsi="Arial" w:cs="Arial"/>
          <w:b/>
        </w:rPr>
        <w:t>ступили:</w:t>
      </w:r>
    </w:p>
    <w:p w:rsidR="0023134A" w:rsidRPr="00374222" w:rsidRDefault="0023134A" w:rsidP="00AF6001">
      <w:pPr>
        <w:ind w:left="-567" w:firstLine="567"/>
        <w:jc w:val="both"/>
        <w:rPr>
          <w:rFonts w:ascii="Arial" w:hAnsi="Arial" w:cs="Arial"/>
        </w:rPr>
      </w:pPr>
      <w:r w:rsidRPr="00374222">
        <w:rPr>
          <w:rFonts w:ascii="Arial" w:hAnsi="Arial" w:cs="Arial"/>
        </w:rPr>
        <w:t xml:space="preserve">В.В. Чудогашева </w:t>
      </w:r>
      <w:r w:rsidR="007F1A11" w:rsidRPr="00374222">
        <w:rPr>
          <w:rFonts w:ascii="Arial" w:hAnsi="Arial" w:cs="Arial"/>
        </w:rPr>
        <w:t xml:space="preserve">– поприветствовала лиц, собравшихся для участия в публичных слушаниях, </w:t>
      </w:r>
      <w:r w:rsidRPr="00374222">
        <w:rPr>
          <w:rFonts w:ascii="Arial" w:hAnsi="Arial" w:cs="Arial"/>
        </w:rPr>
        <w:t>объявила</w:t>
      </w:r>
      <w:r w:rsidR="007F1A11" w:rsidRPr="00374222">
        <w:rPr>
          <w:rFonts w:ascii="Arial" w:hAnsi="Arial" w:cs="Arial"/>
        </w:rPr>
        <w:t xml:space="preserve"> публичные слушания</w:t>
      </w:r>
      <w:r w:rsidRPr="00374222">
        <w:rPr>
          <w:rFonts w:ascii="Arial" w:hAnsi="Arial" w:cs="Arial"/>
        </w:rPr>
        <w:t xml:space="preserve"> открытыми.</w:t>
      </w:r>
      <w:r w:rsidR="007F1A11" w:rsidRPr="00374222">
        <w:rPr>
          <w:rFonts w:ascii="Arial" w:hAnsi="Arial" w:cs="Arial"/>
        </w:rPr>
        <w:t xml:space="preserve"> Предоставила слова члену комиссию по публичным слушаниям Кавтарадзе Т.Н.</w:t>
      </w:r>
    </w:p>
    <w:p w:rsidR="00837B64" w:rsidRPr="00374222" w:rsidRDefault="00837B64" w:rsidP="00AF6001">
      <w:pPr>
        <w:pStyle w:val="a8"/>
        <w:ind w:left="-567" w:firstLine="567"/>
        <w:jc w:val="both"/>
        <w:rPr>
          <w:rFonts w:ascii="Arial" w:hAnsi="Arial" w:cs="Arial"/>
          <w:iCs/>
        </w:rPr>
      </w:pPr>
    </w:p>
    <w:p w:rsidR="007F1A11" w:rsidRPr="00374222" w:rsidRDefault="007F1A11" w:rsidP="00AF6001">
      <w:pPr>
        <w:ind w:left="-567" w:firstLine="567"/>
        <w:jc w:val="both"/>
        <w:rPr>
          <w:rFonts w:ascii="Arial" w:hAnsi="Arial" w:cs="Arial"/>
        </w:rPr>
      </w:pPr>
      <w:r w:rsidRPr="00374222">
        <w:rPr>
          <w:rFonts w:ascii="Arial" w:hAnsi="Arial" w:cs="Arial"/>
          <w:b/>
        </w:rPr>
        <w:lastRenderedPageBreak/>
        <w:t>2. Выступили</w:t>
      </w:r>
      <w:r w:rsidR="00837B64" w:rsidRPr="00374222">
        <w:rPr>
          <w:rFonts w:ascii="Arial" w:hAnsi="Arial" w:cs="Arial"/>
          <w:b/>
        </w:rPr>
        <w:t>:</w:t>
      </w:r>
      <w:r w:rsidR="00837B64" w:rsidRPr="00374222">
        <w:rPr>
          <w:rFonts w:ascii="Arial" w:hAnsi="Arial" w:cs="Arial"/>
        </w:rPr>
        <w:t xml:space="preserve"> </w:t>
      </w:r>
    </w:p>
    <w:p w:rsidR="007F1A11" w:rsidRPr="00374222" w:rsidRDefault="007F1A11" w:rsidP="00AF6001">
      <w:pPr>
        <w:pStyle w:val="a8"/>
        <w:ind w:left="-567" w:firstLine="567"/>
        <w:jc w:val="both"/>
        <w:rPr>
          <w:rFonts w:ascii="Arial" w:hAnsi="Arial" w:cs="Arial"/>
          <w:iCs/>
        </w:rPr>
      </w:pPr>
      <w:r w:rsidRPr="00374222">
        <w:rPr>
          <w:rFonts w:ascii="Arial" w:hAnsi="Arial" w:cs="Arial"/>
        </w:rPr>
        <w:t>Т.Н. Кавтарадзе</w:t>
      </w:r>
      <w:r w:rsidR="00837B64" w:rsidRPr="00374222">
        <w:rPr>
          <w:rFonts w:ascii="Arial" w:hAnsi="Arial" w:cs="Arial"/>
        </w:rPr>
        <w:t>,</w:t>
      </w:r>
      <w:r w:rsidRPr="00374222">
        <w:rPr>
          <w:rFonts w:ascii="Arial" w:hAnsi="Arial" w:cs="Arial"/>
        </w:rPr>
        <w:t>- поприветствовала лиц, собравшихся для участия в публичных слушаниях</w:t>
      </w:r>
      <w:r w:rsidR="00482002" w:rsidRPr="00374222">
        <w:rPr>
          <w:rFonts w:ascii="Arial" w:hAnsi="Arial" w:cs="Arial"/>
        </w:rPr>
        <w:t xml:space="preserve">, </w:t>
      </w:r>
      <w:r w:rsidRPr="00374222">
        <w:rPr>
          <w:rFonts w:ascii="Arial" w:hAnsi="Arial" w:cs="Arial"/>
        </w:rPr>
        <w:t xml:space="preserve">предложила принять активное участие в обсуждении проекта решения </w:t>
      </w:r>
      <w:r w:rsidR="000D52B0" w:rsidRPr="00374222">
        <w:rPr>
          <w:rFonts w:ascii="Arial" w:hAnsi="Arial" w:cs="Arial"/>
        </w:rPr>
        <w:t>Городищенского сельского Совета депутатов «О внесении изменений в Устав Городищенского сельсовета Енисейского района»</w:t>
      </w:r>
      <w:r w:rsidRPr="00374222">
        <w:rPr>
          <w:rFonts w:ascii="Arial" w:hAnsi="Arial" w:cs="Arial"/>
          <w:iCs/>
        </w:rPr>
        <w:t xml:space="preserve"> и огласила регламент проведения публичных  слушаний:</w:t>
      </w:r>
    </w:p>
    <w:p w:rsidR="0023134A" w:rsidRPr="00374222" w:rsidRDefault="007F1A11" w:rsidP="00AF6001">
      <w:pPr>
        <w:pStyle w:val="a8"/>
        <w:ind w:left="-567" w:firstLine="567"/>
        <w:jc w:val="both"/>
        <w:rPr>
          <w:rFonts w:ascii="Arial" w:hAnsi="Arial" w:cs="Arial"/>
          <w:iCs/>
        </w:rPr>
      </w:pPr>
      <w:r w:rsidRPr="00374222">
        <w:rPr>
          <w:rFonts w:ascii="Arial" w:hAnsi="Arial" w:cs="Arial"/>
          <w:iCs/>
        </w:rPr>
        <w:t>Выступление докладчика, затем выступление участников публичных слушаний, представивших свои предложения к проекту решения, ответы на вопросы, принятие итогового документа участников публичных слушаний.</w:t>
      </w:r>
    </w:p>
    <w:p w:rsidR="0023134A" w:rsidRPr="00374222" w:rsidRDefault="0023134A" w:rsidP="00AF6001">
      <w:pPr>
        <w:ind w:left="-567" w:firstLine="567"/>
        <w:jc w:val="both"/>
        <w:rPr>
          <w:rFonts w:ascii="Arial" w:hAnsi="Arial" w:cs="Arial"/>
        </w:rPr>
      </w:pPr>
      <w:r w:rsidRPr="00374222">
        <w:rPr>
          <w:rFonts w:ascii="Arial" w:hAnsi="Arial" w:cs="Arial"/>
        </w:rPr>
        <w:t>Основание проведения публичных слушаний по обсуждению проекта решени</w:t>
      </w:r>
      <w:r w:rsidR="00AF6001" w:rsidRPr="00374222">
        <w:rPr>
          <w:rFonts w:ascii="Arial" w:hAnsi="Arial" w:cs="Arial"/>
        </w:rPr>
        <w:t>я</w:t>
      </w:r>
      <w:r w:rsidRPr="00374222">
        <w:rPr>
          <w:rFonts w:ascii="Arial" w:hAnsi="Arial" w:cs="Arial"/>
        </w:rPr>
        <w:t xml:space="preserve"> Городищенского сельского Совета депутатов «О внесении изменений в Устав Городищенског</w:t>
      </w:r>
      <w:r w:rsidR="00AF6001" w:rsidRPr="00374222">
        <w:rPr>
          <w:rFonts w:ascii="Arial" w:hAnsi="Arial" w:cs="Arial"/>
        </w:rPr>
        <w:t>о сельсовета Енисейского района»:</w:t>
      </w:r>
    </w:p>
    <w:p w:rsidR="0023134A" w:rsidRPr="00374222" w:rsidRDefault="0023134A" w:rsidP="00AF6001">
      <w:pPr>
        <w:ind w:left="-567" w:firstLine="567"/>
        <w:jc w:val="both"/>
        <w:rPr>
          <w:rFonts w:ascii="Arial" w:hAnsi="Arial" w:cs="Arial"/>
        </w:rPr>
      </w:pPr>
      <w:r w:rsidRPr="00374222">
        <w:rPr>
          <w:rFonts w:ascii="Arial" w:hAnsi="Arial" w:cs="Arial"/>
        </w:rPr>
        <w:t xml:space="preserve">Постановлением Главы Администрации Городищенского сельсовета от </w:t>
      </w:r>
      <w:r w:rsidR="0005530E" w:rsidRPr="00374222">
        <w:rPr>
          <w:rFonts w:ascii="Arial" w:hAnsi="Arial" w:cs="Arial"/>
        </w:rPr>
        <w:t>05.10.2021 № 60-п</w:t>
      </w:r>
      <w:r w:rsidRPr="00374222">
        <w:rPr>
          <w:rFonts w:ascii="Arial" w:hAnsi="Arial" w:cs="Arial"/>
        </w:rPr>
        <w:t xml:space="preserve"> «</w:t>
      </w:r>
      <w:r w:rsidR="0005530E" w:rsidRPr="00374222">
        <w:rPr>
          <w:rFonts w:ascii="Arial" w:hAnsi="Arial" w:cs="Arial"/>
        </w:rPr>
        <w:t>О назначении публичных слушаний по проекту решения Городищенского сельского Совета депутатов «О внесении изменений в Устав Городищенского сельсовета Енисейского района».</w:t>
      </w:r>
    </w:p>
    <w:p w:rsidR="0023134A" w:rsidRPr="00374222" w:rsidRDefault="0023134A" w:rsidP="00AF6001">
      <w:pPr>
        <w:ind w:left="-567" w:firstLine="567"/>
        <w:jc w:val="both"/>
        <w:rPr>
          <w:rFonts w:ascii="Arial" w:hAnsi="Arial" w:cs="Arial"/>
        </w:rPr>
      </w:pPr>
      <w:r w:rsidRPr="00374222">
        <w:rPr>
          <w:rFonts w:ascii="Arial" w:hAnsi="Arial" w:cs="Arial"/>
        </w:rPr>
        <w:t xml:space="preserve">Текст обсуждаемого проекта решения Городищенского сельского Совета депутатов «О внесении изменений в Устав Городищенского сельсовета Енисейского района» был опубликован в печатном издании «Городищенский вестник» от </w:t>
      </w:r>
      <w:r w:rsidR="000D52B0" w:rsidRPr="00374222">
        <w:rPr>
          <w:rFonts w:ascii="Arial" w:hAnsi="Arial" w:cs="Arial"/>
        </w:rPr>
        <w:t>11.10.2021</w:t>
      </w:r>
      <w:r w:rsidR="00B9559D" w:rsidRPr="00374222">
        <w:rPr>
          <w:rFonts w:ascii="Arial" w:hAnsi="Arial" w:cs="Arial"/>
        </w:rPr>
        <w:t xml:space="preserve"> № 60 (176)</w:t>
      </w:r>
      <w:r w:rsidRPr="00374222">
        <w:rPr>
          <w:rFonts w:ascii="Arial" w:hAnsi="Arial" w:cs="Arial"/>
        </w:rPr>
        <w:t>, а так же размещен на Интернет-сайте администрации Городищенского сельсовета</w:t>
      </w:r>
      <w:r w:rsidR="000D52B0" w:rsidRPr="00374222">
        <w:rPr>
          <w:rFonts w:ascii="Arial" w:hAnsi="Arial" w:cs="Arial"/>
        </w:rPr>
        <w:t xml:space="preserve"> https://gorodadm.ru/</w:t>
      </w:r>
      <w:r w:rsidRPr="00374222">
        <w:rPr>
          <w:rFonts w:ascii="Arial" w:hAnsi="Arial" w:cs="Arial"/>
        </w:rPr>
        <w:t>.</w:t>
      </w:r>
    </w:p>
    <w:p w:rsidR="0023134A" w:rsidRPr="00374222" w:rsidRDefault="00482002" w:rsidP="00AF6001">
      <w:pPr>
        <w:ind w:left="-567" w:firstLine="567"/>
        <w:jc w:val="both"/>
        <w:rPr>
          <w:rFonts w:ascii="Arial" w:hAnsi="Arial" w:cs="Arial"/>
        </w:rPr>
      </w:pPr>
      <w:r w:rsidRPr="00374222">
        <w:rPr>
          <w:rFonts w:ascii="Arial" w:hAnsi="Arial" w:cs="Arial"/>
        </w:rPr>
        <w:t>В</w:t>
      </w:r>
      <w:r w:rsidR="0023134A" w:rsidRPr="00374222">
        <w:rPr>
          <w:rFonts w:ascii="Arial" w:hAnsi="Arial" w:cs="Arial"/>
        </w:rPr>
        <w:t xml:space="preserve"> рамках взаимодействия и проведения антикоррупционной экспертизы проект нормативного правового акта направлялся в Енисейскую прокуратуру.</w:t>
      </w:r>
    </w:p>
    <w:p w:rsidR="006F6F61" w:rsidRPr="00374222" w:rsidRDefault="006F6F61" w:rsidP="00AF6001">
      <w:pPr>
        <w:ind w:left="-567" w:firstLine="567"/>
        <w:jc w:val="both"/>
        <w:rPr>
          <w:rFonts w:ascii="Arial" w:hAnsi="Arial" w:cs="Arial"/>
        </w:rPr>
      </w:pPr>
      <w:r w:rsidRPr="00374222">
        <w:rPr>
          <w:rFonts w:ascii="Arial" w:hAnsi="Arial" w:cs="Arial"/>
        </w:rPr>
        <w:t xml:space="preserve">В срок до </w:t>
      </w:r>
      <w:r w:rsidR="000D52B0" w:rsidRPr="00374222">
        <w:rPr>
          <w:rFonts w:ascii="Arial" w:hAnsi="Arial" w:cs="Arial"/>
        </w:rPr>
        <w:t>20</w:t>
      </w:r>
      <w:r w:rsidRPr="00374222">
        <w:rPr>
          <w:rFonts w:ascii="Arial" w:hAnsi="Arial" w:cs="Arial"/>
        </w:rPr>
        <w:t xml:space="preserve"> октября 202</w:t>
      </w:r>
      <w:r w:rsidR="000D52B0" w:rsidRPr="00374222">
        <w:rPr>
          <w:rFonts w:ascii="Arial" w:hAnsi="Arial" w:cs="Arial"/>
        </w:rPr>
        <w:t xml:space="preserve">1 </w:t>
      </w:r>
      <w:r w:rsidRPr="00374222">
        <w:rPr>
          <w:rFonts w:ascii="Arial" w:hAnsi="Arial" w:cs="Arial"/>
        </w:rPr>
        <w:t>года имели возможность высказать свои замечания и предложения по проекту решения Городищенского сельского Совета депутатов «О внесении изменений в Устав Городищенского сельсовета Енисейского района Красноярского края». Но замечаний  и предложений не поступило.</w:t>
      </w:r>
    </w:p>
    <w:p w:rsidR="0087478C" w:rsidRPr="00374222" w:rsidRDefault="00946A62" w:rsidP="00AF6001">
      <w:pPr>
        <w:ind w:left="-567" w:firstLine="567"/>
        <w:jc w:val="both"/>
        <w:rPr>
          <w:rFonts w:ascii="Arial" w:hAnsi="Arial" w:cs="Arial"/>
        </w:rPr>
      </w:pPr>
      <w:proofErr w:type="gramStart"/>
      <w:r w:rsidRPr="00374222">
        <w:rPr>
          <w:rFonts w:ascii="Arial" w:hAnsi="Arial" w:cs="Arial"/>
        </w:rPr>
        <w:t xml:space="preserve">Процедура по внесению изменений в Устав </w:t>
      </w:r>
      <w:r w:rsidR="00837B64" w:rsidRPr="00374222">
        <w:rPr>
          <w:rFonts w:ascii="Arial" w:hAnsi="Arial" w:cs="Arial"/>
        </w:rPr>
        <w:t>Городищенского сельсовета Енисейского района Красноярского края</w:t>
      </w:r>
      <w:r w:rsidR="00EE0E0F" w:rsidRPr="00374222">
        <w:rPr>
          <w:rFonts w:ascii="Arial" w:hAnsi="Arial" w:cs="Arial"/>
        </w:rPr>
        <w:t>,</w:t>
      </w:r>
      <w:r w:rsidRPr="00374222">
        <w:rPr>
          <w:rFonts w:ascii="Arial" w:hAnsi="Arial" w:cs="Arial"/>
        </w:rPr>
        <w:t xml:space="preserve"> определяется </w:t>
      </w:r>
      <w:r w:rsidR="00097674" w:rsidRPr="00374222">
        <w:rPr>
          <w:rFonts w:ascii="Arial" w:hAnsi="Arial" w:cs="Arial"/>
        </w:rPr>
        <w:t xml:space="preserve">в соответствии </w:t>
      </w:r>
      <w:r w:rsidR="00F27A4D" w:rsidRPr="00374222">
        <w:rPr>
          <w:rFonts w:ascii="Arial" w:hAnsi="Arial" w:cs="Arial"/>
        </w:rPr>
        <w:t xml:space="preserve">с Федеральным законом от 6 октября 2003 года № 131-ФЗ «Об общих принципах организации местного самоуправления в Российской Федерации», </w:t>
      </w:r>
      <w:r w:rsidR="00492202" w:rsidRPr="00374222">
        <w:rPr>
          <w:rFonts w:ascii="Arial" w:hAnsi="Arial" w:cs="Arial"/>
        </w:rPr>
        <w:t xml:space="preserve">Уставом Городищенского сельсовета, </w:t>
      </w:r>
      <w:r w:rsidR="00F27A4D" w:rsidRPr="00374222">
        <w:rPr>
          <w:rFonts w:ascii="Arial" w:hAnsi="Arial" w:cs="Arial"/>
        </w:rPr>
        <w:t>Федеральн</w:t>
      </w:r>
      <w:r w:rsidR="0087478C" w:rsidRPr="00374222">
        <w:rPr>
          <w:rFonts w:ascii="Arial" w:hAnsi="Arial" w:cs="Arial"/>
        </w:rPr>
        <w:t>ым</w:t>
      </w:r>
      <w:r w:rsidR="00F27A4D" w:rsidRPr="00374222">
        <w:rPr>
          <w:rFonts w:ascii="Arial" w:hAnsi="Arial" w:cs="Arial"/>
        </w:rPr>
        <w:t xml:space="preserve"> закон</w:t>
      </w:r>
      <w:r w:rsidR="0087478C" w:rsidRPr="00374222">
        <w:rPr>
          <w:rFonts w:ascii="Arial" w:hAnsi="Arial" w:cs="Arial"/>
        </w:rPr>
        <w:t>ом от 22.10.2013 №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w:t>
      </w:r>
      <w:proofErr w:type="gramEnd"/>
      <w:r w:rsidR="0087478C" w:rsidRPr="00374222">
        <w:rPr>
          <w:rFonts w:ascii="Arial" w:hAnsi="Arial" w:cs="Arial"/>
        </w:rPr>
        <w:t xml:space="preserve"> Российской Федерации, органов местного самоуправления и их должностных лиц в сфере межнациональных отношений»</w:t>
      </w:r>
      <w:r w:rsidR="00FE3335" w:rsidRPr="00374222">
        <w:rPr>
          <w:rFonts w:ascii="Arial" w:hAnsi="Arial" w:cs="Arial"/>
        </w:rPr>
        <w:t>.</w:t>
      </w:r>
    </w:p>
    <w:p w:rsidR="006E3256" w:rsidRPr="00374222" w:rsidRDefault="006E3256" w:rsidP="00AF6001">
      <w:pPr>
        <w:ind w:left="-567" w:firstLine="567"/>
        <w:jc w:val="both"/>
        <w:rPr>
          <w:rFonts w:ascii="Arial" w:hAnsi="Arial" w:cs="Arial"/>
        </w:rPr>
      </w:pPr>
      <w:r w:rsidRPr="00374222">
        <w:rPr>
          <w:rFonts w:ascii="Arial" w:hAnsi="Arial" w:cs="Arial"/>
        </w:rPr>
        <w:t xml:space="preserve">Внести в Устав </w:t>
      </w:r>
      <w:r w:rsidR="0054649A" w:rsidRPr="00374222">
        <w:rPr>
          <w:rFonts w:ascii="Arial" w:hAnsi="Arial" w:cs="Arial"/>
        </w:rPr>
        <w:t xml:space="preserve">Городищенского сельсовета Енисейского района Красноярского края </w:t>
      </w:r>
      <w:r w:rsidRPr="00374222">
        <w:rPr>
          <w:rFonts w:ascii="Arial" w:hAnsi="Arial" w:cs="Arial"/>
        </w:rPr>
        <w:t>следующие изменения:</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1.1. пункт 8 статьи 4 изложить в следующей редакции:</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 xml:space="preserve">«8. </w:t>
      </w:r>
      <w:r w:rsidR="00B9559D" w:rsidRPr="00374222">
        <w:rPr>
          <w:rFonts w:ascii="Arial" w:hAnsi="Arial" w:cs="Arial"/>
          <w:sz w:val="24"/>
          <w:szCs w:val="24"/>
        </w:rPr>
        <w:t>Опубликование муниципальных правовых актов, соглашений, заключаемых между органами местного самоуправления, осуществляется в течение 10 дней со дня подписания в официальном печатном издании «Городищенский вестник» и размещаются на официальном сайте администрации Городищенского сельсовета в информационно-телекоммуникационной сети «Интернет» - https://gorodadm.ru, если иное не предусмотрено самим актом, настоящим Уставом или действующим законодательством</w:t>
      </w:r>
      <w:proofErr w:type="gramStart"/>
      <w:r w:rsidR="00B9559D" w:rsidRPr="00374222">
        <w:rPr>
          <w:rFonts w:ascii="Arial" w:hAnsi="Arial" w:cs="Arial"/>
          <w:sz w:val="24"/>
          <w:szCs w:val="24"/>
        </w:rPr>
        <w:t>.».</w:t>
      </w:r>
      <w:proofErr w:type="gramEnd"/>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 xml:space="preserve">1.2. в статье 7: </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 в пункте 1:</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подпункт 1.20 изложить в следующей редакции:</w:t>
      </w:r>
    </w:p>
    <w:p w:rsidR="000D52B0" w:rsidRPr="00374222" w:rsidRDefault="00B9559D" w:rsidP="00AF6001">
      <w:pPr>
        <w:pStyle w:val="10"/>
        <w:tabs>
          <w:tab w:val="left" w:pos="3458"/>
        </w:tabs>
        <w:ind w:left="-567" w:firstLine="567"/>
        <w:rPr>
          <w:rFonts w:ascii="Arial" w:hAnsi="Arial" w:cs="Arial"/>
          <w:sz w:val="24"/>
          <w:szCs w:val="24"/>
        </w:rPr>
      </w:pPr>
      <w:r w:rsidRPr="00374222">
        <w:rPr>
          <w:rFonts w:ascii="Arial" w:hAnsi="Arial" w:cs="Arial"/>
          <w:sz w:val="24"/>
          <w:szCs w:val="24"/>
        </w:rPr>
        <w:t xml:space="preserve">«1.20.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w:t>
      </w:r>
      <w:r w:rsidRPr="00374222">
        <w:rPr>
          <w:rFonts w:ascii="Arial" w:hAnsi="Arial" w:cs="Arial"/>
          <w:sz w:val="24"/>
          <w:szCs w:val="24"/>
        </w:rPr>
        <w:lastRenderedPageBreak/>
        <w:t>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374222">
        <w:rPr>
          <w:rFonts w:ascii="Arial" w:hAnsi="Arial" w:cs="Arial"/>
          <w:sz w:val="24"/>
          <w:szCs w:val="24"/>
        </w:rPr>
        <w:t>;»</w:t>
      </w:r>
      <w:proofErr w:type="gramEnd"/>
      <w:r w:rsidRPr="00374222">
        <w:rPr>
          <w:rFonts w:ascii="Arial" w:hAnsi="Arial" w:cs="Arial"/>
          <w:sz w:val="24"/>
          <w:szCs w:val="24"/>
        </w:rPr>
        <w:t>.</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подпункт 1.31 изложить в следующей редакции:</w:t>
      </w:r>
    </w:p>
    <w:p w:rsidR="000D52B0" w:rsidRPr="00374222" w:rsidRDefault="00B9559D" w:rsidP="00AF6001">
      <w:pPr>
        <w:pStyle w:val="10"/>
        <w:tabs>
          <w:tab w:val="left" w:pos="3458"/>
        </w:tabs>
        <w:ind w:left="-567" w:firstLine="567"/>
        <w:rPr>
          <w:rFonts w:ascii="Arial" w:hAnsi="Arial" w:cs="Arial"/>
          <w:sz w:val="24"/>
          <w:szCs w:val="24"/>
        </w:rPr>
      </w:pPr>
      <w:r w:rsidRPr="00374222">
        <w:rPr>
          <w:rFonts w:ascii="Arial" w:hAnsi="Arial" w:cs="Arial"/>
          <w:sz w:val="24"/>
          <w:szCs w:val="24"/>
        </w:rPr>
        <w:t>«1.31. участие в соответствии с федеральным законом в выполнении комплексных кадастровых работ</w:t>
      </w:r>
      <w:proofErr w:type="gramStart"/>
      <w:r w:rsidRPr="00374222">
        <w:rPr>
          <w:rFonts w:ascii="Arial" w:hAnsi="Arial" w:cs="Arial"/>
          <w:sz w:val="24"/>
          <w:szCs w:val="24"/>
        </w:rPr>
        <w:t>;»</w:t>
      </w:r>
      <w:proofErr w:type="gramEnd"/>
      <w:r w:rsidRPr="00374222">
        <w:rPr>
          <w:rFonts w:ascii="Arial" w:hAnsi="Arial" w:cs="Arial"/>
          <w:sz w:val="24"/>
          <w:szCs w:val="24"/>
        </w:rPr>
        <w:t>.</w:t>
      </w:r>
    </w:p>
    <w:p w:rsidR="000D52B0" w:rsidRPr="00374222" w:rsidRDefault="00B9559D" w:rsidP="00AF6001">
      <w:pPr>
        <w:pStyle w:val="10"/>
        <w:tabs>
          <w:tab w:val="left" w:pos="3458"/>
        </w:tabs>
        <w:ind w:left="-567" w:firstLine="567"/>
        <w:rPr>
          <w:rFonts w:ascii="Arial" w:hAnsi="Arial" w:cs="Arial"/>
          <w:sz w:val="24"/>
          <w:szCs w:val="24"/>
        </w:rPr>
      </w:pPr>
      <w:r w:rsidRPr="00374222">
        <w:rPr>
          <w:rFonts w:ascii="Arial" w:hAnsi="Arial" w:cs="Arial"/>
          <w:sz w:val="24"/>
          <w:szCs w:val="24"/>
        </w:rPr>
        <w:t>- в пункте 2 слова «, входящие в состав муниципального района</w:t>
      </w:r>
      <w:proofErr w:type="gramStart"/>
      <w:r w:rsidRPr="00374222">
        <w:rPr>
          <w:rFonts w:ascii="Arial" w:hAnsi="Arial" w:cs="Arial"/>
          <w:sz w:val="24"/>
          <w:szCs w:val="24"/>
        </w:rPr>
        <w:t>,»</w:t>
      </w:r>
      <w:proofErr w:type="gramEnd"/>
      <w:r w:rsidRPr="00374222">
        <w:rPr>
          <w:rFonts w:ascii="Arial" w:hAnsi="Arial" w:cs="Arial"/>
          <w:sz w:val="24"/>
          <w:szCs w:val="24"/>
        </w:rPr>
        <w:t xml:space="preserve">  исключить, слово «этого» исключить;</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1.3. пункт 1 статьи 7.2 дополнить подпунктом 18 следующего содержания:</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374222">
        <w:rPr>
          <w:rFonts w:ascii="Arial" w:hAnsi="Arial" w:cs="Arial"/>
          <w:sz w:val="24"/>
          <w:szCs w:val="24"/>
        </w:rPr>
        <w:t>.»;</w:t>
      </w:r>
      <w:proofErr w:type="gramEnd"/>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1.4. подпункт 9 пункта 2 статьи 13 изложить в следующей редакции:</w:t>
      </w:r>
    </w:p>
    <w:p w:rsidR="000D52B0" w:rsidRPr="00374222" w:rsidRDefault="000D52B0" w:rsidP="00AF6001">
      <w:pPr>
        <w:pStyle w:val="10"/>
        <w:tabs>
          <w:tab w:val="left" w:pos="3458"/>
        </w:tabs>
        <w:ind w:left="-567" w:firstLine="567"/>
        <w:rPr>
          <w:rFonts w:ascii="Arial" w:hAnsi="Arial" w:cs="Arial"/>
          <w:sz w:val="24"/>
          <w:szCs w:val="24"/>
        </w:rPr>
      </w:pPr>
      <w:proofErr w:type="gramStart"/>
      <w:r w:rsidRPr="00374222">
        <w:rPr>
          <w:rFonts w:ascii="Arial" w:hAnsi="Arial" w:cs="Arial"/>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74222">
        <w:rPr>
          <w:rFonts w:ascii="Arial" w:hAnsi="Arial" w:cs="Arial"/>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374222">
        <w:rPr>
          <w:rFonts w:ascii="Arial" w:hAnsi="Arial" w:cs="Arial"/>
          <w:sz w:val="24"/>
          <w:szCs w:val="24"/>
        </w:rPr>
        <w:t>;»</w:t>
      </w:r>
      <w:proofErr w:type="gramEnd"/>
      <w:r w:rsidRPr="00374222">
        <w:rPr>
          <w:rFonts w:ascii="Arial" w:hAnsi="Arial" w:cs="Arial"/>
          <w:sz w:val="24"/>
          <w:szCs w:val="24"/>
        </w:rPr>
        <w:t>;</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1.5. статью 14 дополнить подпунктами 16, 17 следующего содержания:</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«16)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17) вправе требовать созыва внеочередного заседания представительного органа поселения</w:t>
      </w:r>
      <w:proofErr w:type="gramStart"/>
      <w:r w:rsidRPr="00374222">
        <w:rPr>
          <w:rFonts w:ascii="Arial" w:hAnsi="Arial" w:cs="Arial"/>
          <w:sz w:val="24"/>
          <w:szCs w:val="24"/>
        </w:rPr>
        <w:t>.»;</w:t>
      </w:r>
      <w:proofErr w:type="gramEnd"/>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1.6. пункт 7 статьи 18 исключить;</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1.7. подпункт 2 пункта 2 статьи 19 после слова «сведения» дополнить словами «главы поселения</w:t>
      </w:r>
      <w:proofErr w:type="gramStart"/>
      <w:r w:rsidRPr="00374222">
        <w:rPr>
          <w:rFonts w:ascii="Arial" w:hAnsi="Arial" w:cs="Arial"/>
          <w:sz w:val="24"/>
          <w:szCs w:val="24"/>
        </w:rPr>
        <w:t>,»</w:t>
      </w:r>
      <w:proofErr w:type="gramEnd"/>
      <w:r w:rsidRPr="00374222">
        <w:rPr>
          <w:rFonts w:ascii="Arial" w:hAnsi="Arial" w:cs="Arial"/>
          <w:sz w:val="24"/>
          <w:szCs w:val="24"/>
        </w:rPr>
        <w:t>;</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1.8. подпункт 2 пункта 1 статьи 20 изложить в следующей редакции:</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roofErr w:type="gramStart"/>
      <w:r w:rsidRPr="00374222">
        <w:rPr>
          <w:rFonts w:ascii="Arial" w:hAnsi="Arial" w:cs="Arial"/>
          <w:sz w:val="24"/>
          <w:szCs w:val="24"/>
        </w:rPr>
        <w:t>;»</w:t>
      </w:r>
      <w:proofErr w:type="gramEnd"/>
      <w:r w:rsidRPr="00374222">
        <w:rPr>
          <w:rFonts w:ascii="Arial" w:hAnsi="Arial" w:cs="Arial"/>
          <w:sz w:val="24"/>
          <w:szCs w:val="24"/>
        </w:rPr>
        <w:t>;</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 xml:space="preserve">1.9. в пункте 1 статьи 21: </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 в подпункте 1 слово «введения» заменить словом «внесения»;</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 подпункт 10 исключить;</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1.10. в пункте 3 статьи 22 слова «депутатов Совета» заменить словами «депутатов от общего числа избранных депутатов Совета, а также по требованию главы поселения</w:t>
      </w:r>
      <w:proofErr w:type="gramStart"/>
      <w:r w:rsidRPr="00374222">
        <w:rPr>
          <w:rFonts w:ascii="Arial" w:hAnsi="Arial" w:cs="Arial"/>
          <w:sz w:val="24"/>
          <w:szCs w:val="24"/>
        </w:rPr>
        <w:t>,»</w:t>
      </w:r>
      <w:proofErr w:type="gramEnd"/>
      <w:r w:rsidRPr="00374222">
        <w:rPr>
          <w:rFonts w:ascii="Arial" w:hAnsi="Arial" w:cs="Arial"/>
          <w:sz w:val="24"/>
          <w:szCs w:val="24"/>
        </w:rPr>
        <w:t>;</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1.11. пункт 2 статьи 26 после слов «осуществляют свои полномочия» дополнить словами «, как правило</w:t>
      </w:r>
      <w:proofErr w:type="gramStart"/>
      <w:r w:rsidRPr="00374222">
        <w:rPr>
          <w:rFonts w:ascii="Arial" w:hAnsi="Arial" w:cs="Arial"/>
          <w:sz w:val="24"/>
          <w:szCs w:val="24"/>
        </w:rPr>
        <w:t>,»</w:t>
      </w:r>
      <w:proofErr w:type="gramEnd"/>
      <w:r w:rsidRPr="00374222">
        <w:rPr>
          <w:rFonts w:ascii="Arial" w:hAnsi="Arial" w:cs="Arial"/>
          <w:sz w:val="24"/>
          <w:szCs w:val="24"/>
        </w:rPr>
        <w:t>;</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 xml:space="preserve">1.12. в статье 27: </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 подпункт 7 пункта 1 изложить в следующей редакции:</w:t>
      </w:r>
    </w:p>
    <w:p w:rsidR="000D52B0" w:rsidRPr="00374222" w:rsidRDefault="000D52B0" w:rsidP="00AF6001">
      <w:pPr>
        <w:pStyle w:val="10"/>
        <w:tabs>
          <w:tab w:val="left" w:pos="3458"/>
        </w:tabs>
        <w:ind w:left="-567" w:firstLine="567"/>
        <w:rPr>
          <w:rFonts w:ascii="Arial" w:hAnsi="Arial" w:cs="Arial"/>
          <w:sz w:val="24"/>
          <w:szCs w:val="24"/>
        </w:rPr>
      </w:pPr>
      <w:proofErr w:type="gramStart"/>
      <w:r w:rsidRPr="00374222">
        <w:rPr>
          <w:rFonts w:ascii="Arial" w:hAnsi="Arial" w:cs="Arial"/>
          <w:sz w:val="24"/>
          <w:szCs w:val="24"/>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w:t>
      </w:r>
      <w:r w:rsidRPr="00374222">
        <w:rPr>
          <w:rFonts w:ascii="Arial" w:hAnsi="Arial" w:cs="Arial"/>
          <w:sz w:val="24"/>
          <w:szCs w:val="24"/>
        </w:rPr>
        <w:lastRenderedPageBreak/>
        <w:t>имеющего право на основании международного</w:t>
      </w:r>
      <w:proofErr w:type="gramEnd"/>
      <w:r w:rsidRPr="00374222">
        <w:rPr>
          <w:rFonts w:ascii="Arial" w:hAnsi="Arial" w:cs="Arial"/>
          <w:sz w:val="24"/>
          <w:szCs w:val="24"/>
        </w:rPr>
        <w:t xml:space="preserve"> </w:t>
      </w:r>
      <w:r w:rsidR="00B9559D" w:rsidRPr="00374222">
        <w:rPr>
          <w:rFonts w:ascii="Arial" w:hAnsi="Arial" w:cs="Arial"/>
          <w:sz w:val="24"/>
          <w:szCs w:val="24"/>
        </w:rPr>
        <w:t>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B9559D" w:rsidRPr="00374222">
        <w:rPr>
          <w:rFonts w:ascii="Arial" w:hAnsi="Arial" w:cs="Arial"/>
          <w:sz w:val="24"/>
          <w:szCs w:val="24"/>
        </w:rPr>
        <w:t>;»</w:t>
      </w:r>
      <w:proofErr w:type="gramEnd"/>
      <w:r w:rsidR="00B9559D" w:rsidRPr="00374222">
        <w:rPr>
          <w:rFonts w:ascii="Arial" w:hAnsi="Arial" w:cs="Arial"/>
          <w:sz w:val="24"/>
          <w:szCs w:val="24"/>
        </w:rPr>
        <w:t>.</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 в пункте 4 слова «, если иное не установлено законодательством» исключить;</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 пункт 6 исключить;</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1.13. пункт 1 статьи 27.1 дополнить подпунктом 9 следующего содержания:</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roofErr w:type="gramStart"/>
      <w:r w:rsidRPr="00374222">
        <w:rPr>
          <w:rFonts w:ascii="Arial" w:hAnsi="Arial" w:cs="Arial"/>
          <w:sz w:val="24"/>
          <w:szCs w:val="24"/>
        </w:rPr>
        <w:t>.»;</w:t>
      </w:r>
      <w:proofErr w:type="gramEnd"/>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1.14. абзац второй пункта 7 статьи 27.2 исключить;</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1.15. в пункте 1 статьи 27.3:</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 в абзаце первом слова «могут гарантироваться» заменить словом «гарантируются»;</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1.16. подпункт 1.6 пункта 1 статьи 29 исключить;</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1.17. статью 29.1 изложить в следующей редакции:</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«Статья 29.1. Муниципальный контроль</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 xml:space="preserve">1. </w:t>
      </w:r>
      <w:proofErr w:type="gramStart"/>
      <w:r w:rsidRPr="00374222">
        <w:rPr>
          <w:rFonts w:ascii="Arial" w:hAnsi="Arial" w:cs="Arial"/>
          <w:sz w:val="24"/>
          <w:szCs w:val="24"/>
        </w:rPr>
        <w:t>Администрация Городищенского сельсовета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 xml:space="preserve">3. </w:t>
      </w:r>
      <w:proofErr w:type="gramStart"/>
      <w:r w:rsidRPr="00374222">
        <w:rPr>
          <w:rFonts w:ascii="Arial" w:hAnsi="Arial" w:cs="Arial"/>
          <w:sz w:val="24"/>
          <w:szCs w:val="24"/>
        </w:rPr>
        <w:t>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Городищенский сельским Советом депутатов.»;</w:t>
      </w:r>
      <w:proofErr w:type="gramEnd"/>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1.18. первое предложение пункта 4 статьи 34 дополнить словами «,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1.19. пункты 3, 4 статьи 36 изложить в следующей редакции:</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 xml:space="preserve">«3.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06.10.2003 № 131-ФЗ «Об общих принципах организации местного самоуправления в Российской Федерации». </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 xml:space="preserve">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 </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1.20. в статье 37:</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 пункт 2 дополнить абзацем следующего содержания:</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 в пункте 3:</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дополнить предложением вторым следующего содержания:</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roofErr w:type="gramStart"/>
      <w:r w:rsidRPr="00374222">
        <w:rPr>
          <w:rFonts w:ascii="Arial" w:hAnsi="Arial" w:cs="Arial"/>
          <w:sz w:val="24"/>
          <w:szCs w:val="24"/>
        </w:rPr>
        <w:t>.»;</w:t>
      </w:r>
      <w:proofErr w:type="gramEnd"/>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дополнить абзацем следующего содержания:</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 xml:space="preserve">«- порядок идентификации участников опроса в случае проведения опроса граждан с использованием официального сайта муниципального образования в </w:t>
      </w:r>
      <w:r w:rsidRPr="00374222">
        <w:rPr>
          <w:rFonts w:ascii="Arial" w:hAnsi="Arial" w:cs="Arial"/>
          <w:sz w:val="24"/>
          <w:szCs w:val="24"/>
        </w:rPr>
        <w:lastRenderedPageBreak/>
        <w:t>информационно-телекоммуникационной сети Интернет</w:t>
      </w:r>
      <w:proofErr w:type="gramStart"/>
      <w:r w:rsidRPr="00374222">
        <w:rPr>
          <w:rFonts w:ascii="Arial" w:hAnsi="Arial" w:cs="Arial"/>
          <w:sz w:val="24"/>
          <w:szCs w:val="24"/>
        </w:rPr>
        <w:t>.»;</w:t>
      </w:r>
      <w:proofErr w:type="gramEnd"/>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 пункт 4 дополнить предложением следующего содержания:</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roofErr w:type="gramStart"/>
      <w:r w:rsidRPr="00374222">
        <w:rPr>
          <w:rFonts w:ascii="Arial" w:hAnsi="Arial" w:cs="Arial"/>
          <w:sz w:val="24"/>
          <w:szCs w:val="24"/>
        </w:rPr>
        <w:t>.»;</w:t>
      </w:r>
      <w:proofErr w:type="gramEnd"/>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 абзац второй пункта 7 дополнить словами «или жителей муниципального образования»;</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1.21. пункт 4 статьи 37.1 дополнить подпунктом 4.1 следующего содержания:</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rsidRPr="00374222">
        <w:rPr>
          <w:rFonts w:ascii="Arial" w:hAnsi="Arial" w:cs="Arial"/>
          <w:sz w:val="24"/>
          <w:szCs w:val="24"/>
        </w:rPr>
        <w:t>.»;</w:t>
      </w:r>
      <w:proofErr w:type="gramEnd"/>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1.22. в статье 38.1:</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 пункт 1 после слов «и должностных лиц самоуправления» дополнить словами «, обсуждения вопросов внесения инициативных проектов и их рассмотрения»;</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 пункт 2 дополнить абзацем вторым следующего содержания:</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Городищенского сельского Совета депутатов</w:t>
      </w:r>
      <w:proofErr w:type="gramStart"/>
      <w:r w:rsidRPr="00374222">
        <w:rPr>
          <w:rFonts w:ascii="Arial" w:hAnsi="Arial" w:cs="Arial"/>
          <w:sz w:val="24"/>
          <w:szCs w:val="24"/>
        </w:rPr>
        <w:t>.»;</w:t>
      </w:r>
      <w:proofErr w:type="gramEnd"/>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1.23. главу 6 дополнить статьей 38.2 следующего содержания:</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«Статья 38.2. Инициативные проекты</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 xml:space="preserve">1. </w:t>
      </w:r>
      <w:r w:rsidR="00B9559D" w:rsidRPr="00374222">
        <w:rPr>
          <w:rFonts w:ascii="Arial" w:hAnsi="Arial" w:cs="Arial"/>
          <w:sz w:val="24"/>
          <w:szCs w:val="24"/>
        </w:rPr>
        <w:t xml:space="preserve">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w:t>
      </w:r>
      <w:r w:rsidRPr="00374222">
        <w:rPr>
          <w:rFonts w:ascii="Arial" w:hAnsi="Arial" w:cs="Arial"/>
          <w:sz w:val="24"/>
          <w:szCs w:val="24"/>
        </w:rPr>
        <w:t>Порядок определения части территории Городищенского сельсовета, на которой могут реализовываться инициативные проекты, устанавливается нормативным правовым актом Городищенского сельского Совета депутатов.</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Городищенского сельсовета,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Городищенского сельского Совета депутатов. </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3. Порядок выдвижения, внесения, обсуждения, рассмотрения инициативных проектов, а также проведения их конкурсного отбора устанавливается Городищенским сельским Советом депутатов</w:t>
      </w:r>
      <w:proofErr w:type="gramStart"/>
      <w:r w:rsidRPr="00374222">
        <w:rPr>
          <w:rFonts w:ascii="Arial" w:hAnsi="Arial" w:cs="Arial"/>
          <w:sz w:val="24"/>
          <w:szCs w:val="24"/>
        </w:rPr>
        <w:t>.»;</w:t>
      </w:r>
    </w:p>
    <w:p w:rsidR="000D52B0" w:rsidRPr="00374222" w:rsidRDefault="000D52B0" w:rsidP="00AF6001">
      <w:pPr>
        <w:pStyle w:val="10"/>
        <w:tabs>
          <w:tab w:val="left" w:pos="3458"/>
        </w:tabs>
        <w:ind w:left="-567" w:firstLine="567"/>
        <w:rPr>
          <w:rFonts w:ascii="Arial" w:hAnsi="Arial" w:cs="Arial"/>
          <w:sz w:val="24"/>
          <w:szCs w:val="24"/>
        </w:rPr>
      </w:pPr>
      <w:proofErr w:type="gramEnd"/>
      <w:r w:rsidRPr="00374222">
        <w:rPr>
          <w:rFonts w:ascii="Arial" w:hAnsi="Arial" w:cs="Arial"/>
          <w:sz w:val="24"/>
          <w:szCs w:val="24"/>
        </w:rPr>
        <w:t>1.24. пункт 2 статьи 41 дополнить абзацем следующего содержания:</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 обсуждение инициативного проекта и принятие решения по вопросу о его одобрении</w:t>
      </w:r>
      <w:proofErr w:type="gramStart"/>
      <w:r w:rsidRPr="00374222">
        <w:rPr>
          <w:rFonts w:ascii="Arial" w:hAnsi="Arial" w:cs="Arial"/>
          <w:sz w:val="24"/>
          <w:szCs w:val="24"/>
        </w:rPr>
        <w:t>.»;</w:t>
      </w:r>
      <w:proofErr w:type="gramEnd"/>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1.25. статью 42 дополнить пунктом 3 следующего содержания:</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«3. Органы ТОС могут выдвигать инициативный проект в качестве инициаторов проекта</w:t>
      </w:r>
      <w:proofErr w:type="gramStart"/>
      <w:r w:rsidRPr="00374222">
        <w:rPr>
          <w:rFonts w:ascii="Arial" w:hAnsi="Arial" w:cs="Arial"/>
          <w:sz w:val="24"/>
          <w:szCs w:val="24"/>
        </w:rPr>
        <w:t>.»;</w:t>
      </w:r>
    </w:p>
    <w:p w:rsidR="000D52B0" w:rsidRPr="00374222" w:rsidRDefault="000D52B0" w:rsidP="00AF6001">
      <w:pPr>
        <w:pStyle w:val="10"/>
        <w:tabs>
          <w:tab w:val="left" w:pos="3458"/>
        </w:tabs>
        <w:ind w:left="-567" w:firstLine="567"/>
        <w:rPr>
          <w:rFonts w:ascii="Arial" w:hAnsi="Arial" w:cs="Arial"/>
          <w:sz w:val="24"/>
          <w:szCs w:val="24"/>
        </w:rPr>
      </w:pPr>
      <w:proofErr w:type="gramEnd"/>
      <w:r w:rsidRPr="00374222">
        <w:rPr>
          <w:rFonts w:ascii="Arial" w:hAnsi="Arial" w:cs="Arial"/>
          <w:sz w:val="24"/>
          <w:szCs w:val="24"/>
        </w:rPr>
        <w:t>1.26. пункт 4 статьи 46 исключить;</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1.27. пункт 2 статьи 49 дополнить предложением следующего содержания:</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«Реестр муниципального имущества поселения должен быть доступен для жителей поселения</w:t>
      </w:r>
      <w:proofErr w:type="gramStart"/>
      <w:r w:rsidRPr="00374222">
        <w:rPr>
          <w:rFonts w:ascii="Arial" w:hAnsi="Arial" w:cs="Arial"/>
          <w:sz w:val="24"/>
          <w:szCs w:val="24"/>
        </w:rPr>
        <w:t>.»;</w:t>
      </w:r>
      <w:proofErr w:type="gramEnd"/>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 xml:space="preserve">1.28. пункт 1 статьи 54.1 после слова «пункта» дополнить словами «(либо части </w:t>
      </w:r>
      <w:r w:rsidRPr="00374222">
        <w:rPr>
          <w:rFonts w:ascii="Arial" w:hAnsi="Arial" w:cs="Arial"/>
          <w:sz w:val="24"/>
          <w:szCs w:val="24"/>
        </w:rPr>
        <w:lastRenderedPageBreak/>
        <w:t>его территории)»;</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1.29. главу 9 дополнить статьей 54.2 следующего содержания:</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«Статья 54.2. Финансовое и иное обеспечение реализации инициативных проектов</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 xml:space="preserve">1. </w:t>
      </w:r>
      <w:r w:rsidR="00B9559D" w:rsidRPr="00374222">
        <w:rPr>
          <w:rFonts w:ascii="Arial" w:hAnsi="Arial" w:cs="Arial"/>
          <w:sz w:val="24"/>
          <w:szCs w:val="24"/>
        </w:rPr>
        <w:t>Источником финансового обеспечения реализации инициативных проектов, предусмотренных статьей 38.2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374222">
        <w:rPr>
          <w:rFonts w:ascii="Arial" w:hAnsi="Arial" w:cs="Arial"/>
          <w:sz w:val="24"/>
          <w:szCs w:val="24"/>
        </w:rPr>
        <w:t>в</w:t>
      </w:r>
      <w:proofErr w:type="gramEnd"/>
      <w:r w:rsidRPr="00374222">
        <w:rPr>
          <w:rFonts w:ascii="Arial" w:hAnsi="Arial" w:cs="Arial"/>
          <w:sz w:val="24"/>
          <w:szCs w:val="24"/>
        </w:rPr>
        <w:t xml:space="preserve"> </w:t>
      </w:r>
      <w:proofErr w:type="gramStart"/>
      <w:r w:rsidRPr="00374222">
        <w:rPr>
          <w:rFonts w:ascii="Arial" w:hAnsi="Arial" w:cs="Arial"/>
          <w:sz w:val="24"/>
          <w:szCs w:val="24"/>
        </w:rPr>
        <w:t>местный</w:t>
      </w:r>
      <w:proofErr w:type="gramEnd"/>
      <w:r w:rsidRPr="00374222">
        <w:rPr>
          <w:rFonts w:ascii="Arial" w:hAnsi="Arial" w:cs="Arial"/>
          <w:sz w:val="24"/>
          <w:szCs w:val="24"/>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374222">
        <w:rPr>
          <w:rFonts w:ascii="Arial" w:hAnsi="Arial" w:cs="Arial"/>
          <w:sz w:val="24"/>
          <w:szCs w:val="24"/>
        </w:rPr>
        <w:t>.»;</w:t>
      </w:r>
    </w:p>
    <w:p w:rsidR="000D52B0" w:rsidRPr="00374222" w:rsidRDefault="000D52B0" w:rsidP="00AF6001">
      <w:pPr>
        <w:pStyle w:val="10"/>
        <w:tabs>
          <w:tab w:val="left" w:pos="3458"/>
        </w:tabs>
        <w:ind w:left="-567" w:firstLine="567"/>
        <w:rPr>
          <w:rFonts w:ascii="Arial" w:hAnsi="Arial" w:cs="Arial"/>
          <w:sz w:val="24"/>
          <w:szCs w:val="24"/>
        </w:rPr>
      </w:pPr>
      <w:proofErr w:type="gramEnd"/>
      <w:r w:rsidRPr="00374222">
        <w:rPr>
          <w:rFonts w:ascii="Arial" w:hAnsi="Arial" w:cs="Arial"/>
          <w:sz w:val="24"/>
          <w:szCs w:val="24"/>
        </w:rPr>
        <w:t>1.30. в абзаце первом статьи 55 слово «законодательством» заменить словами «федеральными законами»;</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1.31. статью 58.1 исключить;</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1.32. в статье 59:</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 в абзаце втором пункта 1 слово «его» исключить, дополнить словами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0D52B0" w:rsidRPr="00374222" w:rsidRDefault="000D52B0" w:rsidP="00AF6001">
      <w:pPr>
        <w:pStyle w:val="10"/>
        <w:tabs>
          <w:tab w:val="left" w:pos="3458"/>
        </w:tabs>
        <w:ind w:left="-567" w:firstLine="567"/>
        <w:rPr>
          <w:rFonts w:ascii="Arial" w:hAnsi="Arial" w:cs="Arial"/>
          <w:sz w:val="24"/>
          <w:szCs w:val="24"/>
        </w:rPr>
      </w:pPr>
      <w:r w:rsidRPr="00374222">
        <w:rPr>
          <w:rFonts w:ascii="Arial" w:hAnsi="Arial" w:cs="Arial"/>
          <w:sz w:val="24"/>
          <w:szCs w:val="24"/>
        </w:rPr>
        <w:t>- дополнить пунктом 3 следующего содержания:</w:t>
      </w:r>
    </w:p>
    <w:p w:rsidR="006F6F61" w:rsidRPr="00374222" w:rsidRDefault="000D52B0" w:rsidP="00AF6001">
      <w:pPr>
        <w:pStyle w:val="10"/>
        <w:shd w:val="clear" w:color="auto" w:fill="auto"/>
        <w:tabs>
          <w:tab w:val="left" w:pos="3458"/>
        </w:tabs>
        <w:spacing w:line="240" w:lineRule="auto"/>
        <w:ind w:left="-567" w:firstLine="567"/>
        <w:rPr>
          <w:rFonts w:ascii="Arial" w:hAnsi="Arial" w:cs="Arial"/>
          <w:sz w:val="24"/>
          <w:szCs w:val="24"/>
        </w:rPr>
      </w:pPr>
      <w:r w:rsidRPr="00374222">
        <w:rPr>
          <w:rFonts w:ascii="Arial" w:hAnsi="Arial" w:cs="Arial"/>
          <w:sz w:val="24"/>
          <w:szCs w:val="24"/>
        </w:rPr>
        <w:t>«3. Действие подпункта 1.19 пункта 1 статьи 7 Устава приостановлено до 01.01.2022 в соответствии с Законом Красноярского края от 11.02.2021 № 11-4736 «О приостановлении подпункта «л» пункта 1 статьи 1 Закона края «О закреплении вопросов местного значения за сельскими поселениями».</w:t>
      </w:r>
    </w:p>
    <w:p w:rsidR="006F6F61" w:rsidRPr="00374222" w:rsidRDefault="006F6F61" w:rsidP="00AF6001">
      <w:pPr>
        <w:pStyle w:val="10"/>
        <w:shd w:val="clear" w:color="auto" w:fill="auto"/>
        <w:tabs>
          <w:tab w:val="left" w:pos="3458"/>
        </w:tabs>
        <w:spacing w:line="240" w:lineRule="auto"/>
        <w:ind w:left="-567" w:firstLine="567"/>
        <w:rPr>
          <w:rFonts w:ascii="Arial" w:hAnsi="Arial" w:cs="Arial"/>
          <w:b/>
          <w:sz w:val="24"/>
          <w:szCs w:val="24"/>
        </w:rPr>
      </w:pPr>
      <w:r w:rsidRPr="00374222">
        <w:rPr>
          <w:rFonts w:ascii="Arial" w:hAnsi="Arial" w:cs="Arial"/>
          <w:b/>
          <w:sz w:val="24"/>
          <w:szCs w:val="24"/>
        </w:rPr>
        <w:t>3. Выступили</w:t>
      </w:r>
    </w:p>
    <w:p w:rsidR="0054649A" w:rsidRPr="00374222" w:rsidRDefault="006F6F61" w:rsidP="00AF6001">
      <w:pPr>
        <w:pStyle w:val="10"/>
        <w:shd w:val="clear" w:color="auto" w:fill="auto"/>
        <w:tabs>
          <w:tab w:val="left" w:pos="3458"/>
        </w:tabs>
        <w:spacing w:line="240" w:lineRule="auto"/>
        <w:ind w:left="-567" w:firstLine="567"/>
        <w:rPr>
          <w:rFonts w:ascii="Arial" w:hAnsi="Arial" w:cs="Arial"/>
          <w:sz w:val="24"/>
          <w:szCs w:val="24"/>
        </w:rPr>
      </w:pPr>
      <w:r w:rsidRPr="00374222">
        <w:rPr>
          <w:rFonts w:ascii="Arial" w:hAnsi="Arial" w:cs="Arial"/>
          <w:sz w:val="24"/>
          <w:szCs w:val="24"/>
        </w:rPr>
        <w:t xml:space="preserve">В.В. Чудогашева – проинформировала о праве задавать вопросы участникам публичных слушаний (Вопросов не последовало) </w:t>
      </w:r>
    </w:p>
    <w:p w:rsidR="006F6F61" w:rsidRPr="00374222" w:rsidRDefault="006F6F61" w:rsidP="00AF6001">
      <w:pPr>
        <w:pStyle w:val="10"/>
        <w:shd w:val="clear" w:color="auto" w:fill="auto"/>
        <w:tabs>
          <w:tab w:val="left" w:pos="3458"/>
        </w:tabs>
        <w:spacing w:line="240" w:lineRule="auto"/>
        <w:ind w:left="-567" w:firstLine="567"/>
        <w:rPr>
          <w:rFonts w:ascii="Arial" w:hAnsi="Arial" w:cs="Arial"/>
          <w:sz w:val="24"/>
          <w:szCs w:val="24"/>
        </w:rPr>
      </w:pPr>
      <w:r w:rsidRPr="00374222">
        <w:rPr>
          <w:rFonts w:ascii="Arial" w:hAnsi="Arial" w:cs="Arial"/>
          <w:sz w:val="24"/>
          <w:szCs w:val="24"/>
        </w:rPr>
        <w:t xml:space="preserve">Т.Н. Кавтарадзе – сообщила, что </w:t>
      </w:r>
      <w:r w:rsidR="006149F3" w:rsidRPr="00374222">
        <w:rPr>
          <w:rFonts w:ascii="Arial" w:hAnsi="Arial" w:cs="Arial"/>
          <w:sz w:val="24"/>
          <w:szCs w:val="24"/>
        </w:rPr>
        <w:t>проект</w:t>
      </w:r>
      <w:r w:rsidRPr="00374222">
        <w:rPr>
          <w:rFonts w:ascii="Arial" w:hAnsi="Arial" w:cs="Arial"/>
          <w:sz w:val="24"/>
          <w:szCs w:val="24"/>
        </w:rPr>
        <w:t xml:space="preserve"> Устава был рассмотрен на комиссии Городищенского сельского Совета депутатов. Замечания и предложения отсутствуют</w:t>
      </w:r>
      <w:r w:rsidR="006149F3" w:rsidRPr="00374222">
        <w:rPr>
          <w:rFonts w:ascii="Arial" w:hAnsi="Arial" w:cs="Arial"/>
          <w:sz w:val="24"/>
          <w:szCs w:val="24"/>
        </w:rPr>
        <w:t>.</w:t>
      </w:r>
    </w:p>
    <w:p w:rsidR="006149F3" w:rsidRPr="00374222" w:rsidRDefault="006149F3" w:rsidP="00AF6001">
      <w:pPr>
        <w:pStyle w:val="10"/>
        <w:shd w:val="clear" w:color="auto" w:fill="auto"/>
        <w:tabs>
          <w:tab w:val="left" w:pos="3458"/>
        </w:tabs>
        <w:spacing w:line="240" w:lineRule="auto"/>
        <w:ind w:left="-567" w:firstLine="567"/>
        <w:rPr>
          <w:rFonts w:ascii="Arial" w:hAnsi="Arial" w:cs="Arial"/>
          <w:sz w:val="24"/>
          <w:szCs w:val="24"/>
        </w:rPr>
      </w:pPr>
      <w:r w:rsidRPr="00374222">
        <w:rPr>
          <w:rFonts w:ascii="Arial" w:hAnsi="Arial" w:cs="Arial"/>
          <w:sz w:val="24"/>
          <w:szCs w:val="24"/>
        </w:rPr>
        <w:t>В.И. Власов – сообщил, что проект Устава Городищенского сельсовета не противоречит интересам жителей и отвечает их интересам. Принятие проекта Устава в подобной редакции не будет противоречить законодательству.</w:t>
      </w:r>
    </w:p>
    <w:p w:rsidR="006149F3" w:rsidRPr="00374222" w:rsidRDefault="006149F3" w:rsidP="00AF6001">
      <w:pPr>
        <w:pStyle w:val="10"/>
        <w:shd w:val="clear" w:color="auto" w:fill="auto"/>
        <w:tabs>
          <w:tab w:val="left" w:pos="3458"/>
        </w:tabs>
        <w:spacing w:line="240" w:lineRule="auto"/>
        <w:ind w:left="-567" w:firstLine="567"/>
        <w:rPr>
          <w:rFonts w:ascii="Arial" w:hAnsi="Arial" w:cs="Arial"/>
          <w:sz w:val="24"/>
          <w:szCs w:val="24"/>
        </w:rPr>
      </w:pPr>
    </w:p>
    <w:p w:rsidR="006149F3" w:rsidRPr="00374222" w:rsidRDefault="006149F3" w:rsidP="00AF6001">
      <w:pPr>
        <w:pStyle w:val="10"/>
        <w:shd w:val="clear" w:color="auto" w:fill="auto"/>
        <w:tabs>
          <w:tab w:val="left" w:pos="3458"/>
        </w:tabs>
        <w:spacing w:line="240" w:lineRule="auto"/>
        <w:ind w:left="-567" w:firstLine="567"/>
        <w:rPr>
          <w:rFonts w:ascii="Arial" w:hAnsi="Arial" w:cs="Arial"/>
          <w:b/>
          <w:sz w:val="24"/>
          <w:szCs w:val="24"/>
        </w:rPr>
      </w:pPr>
      <w:r w:rsidRPr="00374222">
        <w:rPr>
          <w:rFonts w:ascii="Arial" w:hAnsi="Arial" w:cs="Arial"/>
          <w:b/>
          <w:sz w:val="24"/>
          <w:szCs w:val="24"/>
        </w:rPr>
        <w:t>4. Выступили:</w:t>
      </w:r>
    </w:p>
    <w:p w:rsidR="006149F3" w:rsidRPr="00374222" w:rsidRDefault="0054649A" w:rsidP="00AF6001">
      <w:pPr>
        <w:ind w:left="-567" w:firstLine="567"/>
        <w:jc w:val="both"/>
        <w:rPr>
          <w:rFonts w:ascii="Arial" w:hAnsi="Arial" w:cs="Arial"/>
          <w:iCs/>
        </w:rPr>
      </w:pPr>
      <w:r w:rsidRPr="00374222">
        <w:rPr>
          <w:rFonts w:ascii="Arial" w:hAnsi="Arial" w:cs="Arial"/>
        </w:rPr>
        <w:lastRenderedPageBreak/>
        <w:t>В.В. Чудогашева</w:t>
      </w:r>
      <w:r w:rsidR="006149F3" w:rsidRPr="00374222">
        <w:rPr>
          <w:rFonts w:ascii="Arial" w:hAnsi="Arial" w:cs="Arial"/>
        </w:rPr>
        <w:t xml:space="preserve"> сказала, что в ходе обсуждения проекта решения </w:t>
      </w:r>
      <w:r w:rsidR="006149F3" w:rsidRPr="00374222">
        <w:rPr>
          <w:rFonts w:ascii="Arial" w:hAnsi="Arial" w:cs="Arial"/>
          <w:iCs/>
        </w:rPr>
        <w:t>«О внесении изменений в Устав Городищенского сельсовета Енисейского района»</w:t>
      </w:r>
      <w:r w:rsidR="00492202" w:rsidRPr="00374222">
        <w:rPr>
          <w:rFonts w:ascii="Arial" w:hAnsi="Arial" w:cs="Arial"/>
          <w:iCs/>
        </w:rPr>
        <w:t xml:space="preserve">, </w:t>
      </w:r>
      <w:r w:rsidR="006149F3" w:rsidRPr="00374222">
        <w:rPr>
          <w:rFonts w:ascii="Arial" w:hAnsi="Arial" w:cs="Arial"/>
        </w:rPr>
        <w:t xml:space="preserve">мнения, замечания, предложения от участников публичных слушаний не поступало. И предложила участникам публичных слушаний проголосовать за проект решения </w:t>
      </w:r>
      <w:r w:rsidR="006149F3" w:rsidRPr="00374222">
        <w:rPr>
          <w:rFonts w:ascii="Arial" w:hAnsi="Arial" w:cs="Arial"/>
          <w:iCs/>
        </w:rPr>
        <w:t>«</w:t>
      </w:r>
      <w:r w:rsidR="000D52B0" w:rsidRPr="00374222">
        <w:rPr>
          <w:rFonts w:ascii="Arial" w:hAnsi="Arial" w:cs="Arial"/>
          <w:iCs/>
        </w:rPr>
        <w:t>О внесении изменений в Устав Городищенского</w:t>
      </w:r>
      <w:r w:rsidR="00AF6001" w:rsidRPr="00374222">
        <w:rPr>
          <w:rFonts w:ascii="Arial" w:hAnsi="Arial" w:cs="Arial"/>
          <w:iCs/>
        </w:rPr>
        <w:t xml:space="preserve"> </w:t>
      </w:r>
      <w:r w:rsidR="000D52B0" w:rsidRPr="00374222">
        <w:rPr>
          <w:rFonts w:ascii="Arial" w:hAnsi="Arial" w:cs="Arial"/>
          <w:iCs/>
        </w:rPr>
        <w:t>сельсовета Енисейского района</w:t>
      </w:r>
      <w:r w:rsidR="006149F3" w:rsidRPr="00374222">
        <w:rPr>
          <w:rFonts w:ascii="Arial" w:hAnsi="Arial" w:cs="Arial"/>
          <w:iCs/>
        </w:rPr>
        <w:t>» в предложенной редакции.</w:t>
      </w:r>
    </w:p>
    <w:p w:rsidR="006149F3" w:rsidRPr="00374222" w:rsidRDefault="006149F3" w:rsidP="00AF6001">
      <w:pPr>
        <w:pStyle w:val="10"/>
        <w:shd w:val="clear" w:color="auto" w:fill="auto"/>
        <w:tabs>
          <w:tab w:val="left" w:pos="3458"/>
        </w:tabs>
        <w:spacing w:line="240" w:lineRule="auto"/>
        <w:ind w:left="-567" w:firstLine="567"/>
        <w:rPr>
          <w:rFonts w:ascii="Arial" w:hAnsi="Arial" w:cs="Arial"/>
          <w:iCs/>
          <w:sz w:val="24"/>
          <w:szCs w:val="24"/>
        </w:rPr>
      </w:pPr>
      <w:r w:rsidRPr="00374222">
        <w:rPr>
          <w:rFonts w:ascii="Arial" w:hAnsi="Arial" w:cs="Arial"/>
          <w:iCs/>
          <w:sz w:val="24"/>
          <w:szCs w:val="24"/>
        </w:rPr>
        <w:t>Попросила секретаря огласить результаты голосования.</w:t>
      </w:r>
    </w:p>
    <w:p w:rsidR="006149F3" w:rsidRPr="00374222" w:rsidRDefault="006149F3" w:rsidP="00AF6001">
      <w:pPr>
        <w:pStyle w:val="10"/>
        <w:shd w:val="clear" w:color="auto" w:fill="auto"/>
        <w:tabs>
          <w:tab w:val="left" w:pos="3458"/>
        </w:tabs>
        <w:spacing w:line="240" w:lineRule="auto"/>
        <w:ind w:left="-567" w:firstLine="567"/>
        <w:rPr>
          <w:rFonts w:ascii="Arial" w:hAnsi="Arial" w:cs="Arial"/>
          <w:iCs/>
          <w:sz w:val="24"/>
          <w:szCs w:val="24"/>
        </w:rPr>
      </w:pPr>
      <w:r w:rsidRPr="00374222">
        <w:rPr>
          <w:rFonts w:ascii="Arial" w:hAnsi="Arial" w:cs="Arial"/>
          <w:iCs/>
          <w:sz w:val="24"/>
          <w:szCs w:val="24"/>
        </w:rPr>
        <w:t>С.С. Миллер зачитала решение, принятое по итогам голосования.</w:t>
      </w:r>
    </w:p>
    <w:p w:rsidR="006149F3" w:rsidRPr="00374222" w:rsidRDefault="006149F3" w:rsidP="00AF6001">
      <w:pPr>
        <w:pStyle w:val="10"/>
        <w:shd w:val="clear" w:color="auto" w:fill="auto"/>
        <w:tabs>
          <w:tab w:val="left" w:pos="3458"/>
        </w:tabs>
        <w:spacing w:line="240" w:lineRule="auto"/>
        <w:ind w:left="-567" w:firstLine="567"/>
        <w:rPr>
          <w:rFonts w:ascii="Arial" w:hAnsi="Arial" w:cs="Arial"/>
          <w:sz w:val="24"/>
          <w:szCs w:val="24"/>
        </w:rPr>
      </w:pPr>
      <w:r w:rsidRPr="00374222">
        <w:rPr>
          <w:rFonts w:ascii="Arial" w:hAnsi="Arial" w:cs="Arial"/>
          <w:sz w:val="24"/>
          <w:szCs w:val="24"/>
        </w:rPr>
        <w:t>По итогам публичных слушаний за предложение:</w:t>
      </w:r>
    </w:p>
    <w:p w:rsidR="006149F3" w:rsidRPr="00374222" w:rsidRDefault="006149F3" w:rsidP="00AF6001">
      <w:pPr>
        <w:pStyle w:val="10"/>
        <w:shd w:val="clear" w:color="auto" w:fill="auto"/>
        <w:tabs>
          <w:tab w:val="left" w:pos="3458"/>
        </w:tabs>
        <w:spacing w:line="240" w:lineRule="auto"/>
        <w:ind w:left="-567" w:firstLine="567"/>
        <w:rPr>
          <w:rFonts w:ascii="Arial" w:hAnsi="Arial" w:cs="Arial"/>
          <w:iCs/>
          <w:sz w:val="24"/>
          <w:szCs w:val="24"/>
        </w:rPr>
      </w:pPr>
      <w:r w:rsidRPr="00374222">
        <w:rPr>
          <w:rFonts w:ascii="Arial" w:hAnsi="Arial" w:cs="Arial"/>
          <w:sz w:val="24"/>
          <w:szCs w:val="24"/>
        </w:rPr>
        <w:t xml:space="preserve">Одобрить проект решения </w:t>
      </w:r>
      <w:r w:rsidRPr="00374222">
        <w:rPr>
          <w:rFonts w:ascii="Arial" w:hAnsi="Arial" w:cs="Arial"/>
          <w:iCs/>
          <w:sz w:val="24"/>
          <w:szCs w:val="24"/>
        </w:rPr>
        <w:t>«О внесении изменений в Устав Городищенского сельсовета Енисейского района» в предложенной редакции</w:t>
      </w:r>
    </w:p>
    <w:p w:rsidR="002806D5" w:rsidRPr="00374222" w:rsidRDefault="002806D5" w:rsidP="00AF6001">
      <w:pPr>
        <w:ind w:left="-567" w:firstLine="567"/>
        <w:jc w:val="both"/>
        <w:rPr>
          <w:rFonts w:ascii="Arial" w:hAnsi="Arial" w:cs="Arial"/>
          <w:b/>
          <w:i/>
        </w:rPr>
      </w:pPr>
    </w:p>
    <w:p w:rsidR="002806D5" w:rsidRPr="00374222" w:rsidRDefault="002806D5" w:rsidP="00AF6001">
      <w:pPr>
        <w:ind w:left="-567" w:firstLine="567"/>
        <w:jc w:val="both"/>
        <w:rPr>
          <w:rFonts w:ascii="Arial" w:hAnsi="Arial" w:cs="Arial"/>
          <w:b/>
          <w:i/>
        </w:rPr>
      </w:pPr>
      <w:r w:rsidRPr="00374222">
        <w:rPr>
          <w:rFonts w:ascii="Arial" w:hAnsi="Arial" w:cs="Arial"/>
          <w:b/>
          <w:i/>
        </w:rPr>
        <w:t>РЕШЕНИЕ:</w:t>
      </w:r>
    </w:p>
    <w:p w:rsidR="002806D5" w:rsidRPr="00374222" w:rsidRDefault="002806D5" w:rsidP="00AF6001">
      <w:pPr>
        <w:ind w:left="-567" w:firstLine="567"/>
        <w:jc w:val="both"/>
        <w:rPr>
          <w:rFonts w:ascii="Arial" w:hAnsi="Arial" w:cs="Arial"/>
        </w:rPr>
      </w:pPr>
      <w:r w:rsidRPr="00374222">
        <w:rPr>
          <w:rFonts w:ascii="Arial" w:hAnsi="Arial" w:cs="Arial"/>
        </w:rPr>
        <w:t>1. Одобрить проект решения «О внесении изменений в Устав Городищенского сельсовета Енисейского района.</w:t>
      </w:r>
    </w:p>
    <w:p w:rsidR="002806D5" w:rsidRPr="00374222" w:rsidRDefault="002806D5" w:rsidP="00AF6001">
      <w:pPr>
        <w:ind w:left="-567" w:firstLine="567"/>
        <w:jc w:val="both"/>
        <w:rPr>
          <w:rFonts w:ascii="Arial" w:hAnsi="Arial" w:cs="Arial"/>
        </w:rPr>
      </w:pPr>
      <w:r w:rsidRPr="00374222">
        <w:rPr>
          <w:rFonts w:ascii="Arial" w:hAnsi="Arial" w:cs="Arial"/>
        </w:rPr>
        <w:t>2. Поручить секретарю подготовить и представить Заключение в Городищенский сельский Совет депутатов по результатам публичных слушаний по вопросу утверждении «</w:t>
      </w:r>
      <w:r w:rsidR="000D52B0" w:rsidRPr="00374222">
        <w:rPr>
          <w:rFonts w:ascii="Arial" w:hAnsi="Arial" w:cs="Arial"/>
        </w:rPr>
        <w:t>О внесении изменений в Устав Городищенского</w:t>
      </w:r>
      <w:r w:rsidR="00AF6001" w:rsidRPr="00374222">
        <w:rPr>
          <w:rFonts w:ascii="Arial" w:hAnsi="Arial" w:cs="Arial"/>
        </w:rPr>
        <w:t xml:space="preserve"> </w:t>
      </w:r>
      <w:r w:rsidR="000D52B0" w:rsidRPr="00374222">
        <w:rPr>
          <w:rFonts w:ascii="Arial" w:hAnsi="Arial" w:cs="Arial"/>
        </w:rPr>
        <w:t>сельсовета Енисейского района</w:t>
      </w:r>
      <w:r w:rsidRPr="00374222">
        <w:rPr>
          <w:rFonts w:ascii="Arial" w:hAnsi="Arial" w:cs="Arial"/>
        </w:rPr>
        <w:t xml:space="preserve">. </w:t>
      </w:r>
    </w:p>
    <w:p w:rsidR="002806D5" w:rsidRPr="00374222" w:rsidRDefault="002806D5" w:rsidP="00AF6001">
      <w:pPr>
        <w:ind w:left="-567" w:firstLine="567"/>
        <w:jc w:val="both"/>
        <w:rPr>
          <w:rFonts w:ascii="Arial" w:hAnsi="Arial" w:cs="Arial"/>
          <w:i/>
        </w:rPr>
      </w:pPr>
      <w:r w:rsidRPr="00374222">
        <w:rPr>
          <w:rFonts w:ascii="Arial" w:hAnsi="Arial" w:cs="Arial"/>
        </w:rPr>
        <w:t>3. Обнародовать настоящий протокол публичных слушаний в соответствии с Порядком опубликования (обнародования) муниципальных правовых актов в печатном издании «Городищенский вестник» и разместить на сайте администрации Городищенского сельсовета.</w:t>
      </w:r>
    </w:p>
    <w:p w:rsidR="0054649A" w:rsidRPr="00374222" w:rsidRDefault="0054649A" w:rsidP="00AF6001">
      <w:pPr>
        <w:tabs>
          <w:tab w:val="left" w:pos="2280"/>
        </w:tabs>
        <w:ind w:left="-567" w:firstLine="567"/>
        <w:jc w:val="both"/>
        <w:rPr>
          <w:rFonts w:ascii="Arial" w:hAnsi="Arial" w:cs="Arial"/>
          <w:b/>
        </w:rPr>
      </w:pPr>
    </w:p>
    <w:p w:rsidR="0054649A" w:rsidRPr="00374222" w:rsidRDefault="00EE0E0F" w:rsidP="00AF6001">
      <w:pPr>
        <w:tabs>
          <w:tab w:val="left" w:pos="2280"/>
        </w:tabs>
        <w:ind w:left="-567" w:firstLine="567"/>
        <w:jc w:val="both"/>
        <w:rPr>
          <w:rFonts w:ascii="Arial" w:hAnsi="Arial" w:cs="Arial"/>
          <w:b/>
        </w:rPr>
      </w:pPr>
      <w:r w:rsidRPr="00374222">
        <w:rPr>
          <w:rFonts w:ascii="Arial" w:hAnsi="Arial" w:cs="Arial"/>
          <w:b/>
        </w:rPr>
        <w:t>Голосовали:</w:t>
      </w:r>
    </w:p>
    <w:p w:rsidR="0054649A" w:rsidRPr="00374222" w:rsidRDefault="0054649A" w:rsidP="00AF6001">
      <w:pPr>
        <w:tabs>
          <w:tab w:val="left" w:pos="2280"/>
        </w:tabs>
        <w:ind w:left="-567" w:firstLine="567"/>
        <w:jc w:val="center"/>
        <w:rPr>
          <w:rFonts w:ascii="Arial" w:hAnsi="Arial" w:cs="Arial"/>
          <w:b/>
        </w:rPr>
      </w:pPr>
      <w:r w:rsidRPr="00374222">
        <w:rPr>
          <w:rFonts w:ascii="Arial" w:hAnsi="Arial" w:cs="Arial"/>
          <w:b/>
        </w:rPr>
        <w:t xml:space="preserve">За – </w:t>
      </w:r>
      <w:r w:rsidR="00D74175" w:rsidRPr="00374222">
        <w:rPr>
          <w:rFonts w:ascii="Arial" w:hAnsi="Arial" w:cs="Arial"/>
          <w:b/>
        </w:rPr>
        <w:t>«</w:t>
      </w:r>
      <w:r w:rsidR="00AF6001" w:rsidRPr="00374222">
        <w:rPr>
          <w:rFonts w:ascii="Arial" w:hAnsi="Arial" w:cs="Arial"/>
          <w:b/>
        </w:rPr>
        <w:t>20</w:t>
      </w:r>
      <w:r w:rsidR="00D74175" w:rsidRPr="00374222">
        <w:rPr>
          <w:rFonts w:ascii="Arial" w:hAnsi="Arial" w:cs="Arial"/>
          <w:b/>
        </w:rPr>
        <w:t>»</w:t>
      </w:r>
    </w:p>
    <w:p w:rsidR="0054649A" w:rsidRPr="00374222" w:rsidRDefault="0054649A" w:rsidP="00AF6001">
      <w:pPr>
        <w:tabs>
          <w:tab w:val="left" w:pos="2280"/>
        </w:tabs>
        <w:ind w:left="-567" w:firstLine="567"/>
        <w:jc w:val="center"/>
        <w:rPr>
          <w:rFonts w:ascii="Arial" w:hAnsi="Arial" w:cs="Arial"/>
          <w:b/>
        </w:rPr>
      </w:pPr>
      <w:r w:rsidRPr="00374222">
        <w:rPr>
          <w:rFonts w:ascii="Arial" w:hAnsi="Arial" w:cs="Arial"/>
          <w:b/>
        </w:rPr>
        <w:t xml:space="preserve">Против – </w:t>
      </w:r>
      <w:r w:rsidR="00D74175" w:rsidRPr="00374222">
        <w:rPr>
          <w:rFonts w:ascii="Arial" w:hAnsi="Arial" w:cs="Arial"/>
          <w:b/>
        </w:rPr>
        <w:t>«0»</w:t>
      </w:r>
    </w:p>
    <w:p w:rsidR="0054649A" w:rsidRPr="00374222" w:rsidRDefault="0054649A" w:rsidP="00AF6001">
      <w:pPr>
        <w:tabs>
          <w:tab w:val="left" w:pos="2280"/>
        </w:tabs>
        <w:ind w:left="-567" w:firstLine="567"/>
        <w:jc w:val="center"/>
        <w:rPr>
          <w:rFonts w:ascii="Arial" w:hAnsi="Arial" w:cs="Arial"/>
          <w:b/>
        </w:rPr>
      </w:pPr>
      <w:r w:rsidRPr="00374222">
        <w:rPr>
          <w:rFonts w:ascii="Arial" w:hAnsi="Arial" w:cs="Arial"/>
          <w:b/>
        </w:rPr>
        <w:t xml:space="preserve">Воздержался – </w:t>
      </w:r>
      <w:r w:rsidR="00D74175" w:rsidRPr="00374222">
        <w:rPr>
          <w:rFonts w:ascii="Arial" w:hAnsi="Arial" w:cs="Arial"/>
          <w:b/>
        </w:rPr>
        <w:t>«0»</w:t>
      </w:r>
    </w:p>
    <w:p w:rsidR="0054649A" w:rsidRPr="00374222" w:rsidRDefault="0054649A" w:rsidP="00AF6001">
      <w:pPr>
        <w:tabs>
          <w:tab w:val="left" w:pos="2280"/>
        </w:tabs>
        <w:ind w:left="-567" w:firstLine="567"/>
        <w:jc w:val="center"/>
        <w:rPr>
          <w:rFonts w:ascii="Arial" w:hAnsi="Arial" w:cs="Arial"/>
          <w:b/>
        </w:rPr>
      </w:pPr>
    </w:p>
    <w:p w:rsidR="0054649A" w:rsidRPr="00374222" w:rsidRDefault="0054649A" w:rsidP="00AF6001">
      <w:pPr>
        <w:tabs>
          <w:tab w:val="left" w:pos="2280"/>
        </w:tabs>
        <w:ind w:left="-567" w:firstLine="567"/>
        <w:jc w:val="center"/>
        <w:rPr>
          <w:rFonts w:ascii="Arial" w:hAnsi="Arial" w:cs="Arial"/>
        </w:rPr>
      </w:pPr>
      <w:r w:rsidRPr="00374222">
        <w:rPr>
          <w:rFonts w:ascii="Arial" w:hAnsi="Arial" w:cs="Arial"/>
        </w:rPr>
        <w:t>Проголосовав единогласно: предлагаю вынести проект на утверждение.</w:t>
      </w:r>
    </w:p>
    <w:p w:rsidR="002806D5" w:rsidRPr="00374222" w:rsidRDefault="002806D5" w:rsidP="00AF6001">
      <w:pPr>
        <w:ind w:left="-567" w:firstLine="567"/>
        <w:jc w:val="center"/>
        <w:rPr>
          <w:rFonts w:ascii="Arial" w:eastAsia="Calibri" w:hAnsi="Arial" w:cs="Arial"/>
          <w:lang w:eastAsia="en-US"/>
        </w:rPr>
      </w:pPr>
    </w:p>
    <w:p w:rsidR="00EE0E0F" w:rsidRPr="00374222" w:rsidRDefault="00EE0E0F" w:rsidP="00AF6001">
      <w:pPr>
        <w:ind w:left="-567" w:firstLine="567"/>
        <w:jc w:val="center"/>
        <w:rPr>
          <w:rFonts w:ascii="Arial" w:eastAsia="Calibri" w:hAnsi="Arial" w:cs="Arial"/>
          <w:b/>
          <w:lang w:eastAsia="en-US"/>
        </w:rPr>
      </w:pPr>
      <w:r w:rsidRPr="00374222">
        <w:rPr>
          <w:rFonts w:ascii="Arial" w:eastAsia="Calibri" w:hAnsi="Arial" w:cs="Arial"/>
          <w:b/>
          <w:lang w:eastAsia="en-US"/>
        </w:rPr>
        <w:t>Уважаемые присутствующие!</w:t>
      </w:r>
    </w:p>
    <w:p w:rsidR="00B9559D" w:rsidRPr="00374222" w:rsidRDefault="00B9559D" w:rsidP="00AF6001">
      <w:pPr>
        <w:ind w:left="-567" w:firstLine="567"/>
        <w:jc w:val="center"/>
        <w:rPr>
          <w:rFonts w:ascii="Arial" w:eastAsia="Calibri" w:hAnsi="Arial" w:cs="Arial"/>
          <w:b/>
          <w:lang w:eastAsia="en-US"/>
        </w:rPr>
      </w:pPr>
    </w:p>
    <w:p w:rsidR="00EE0E0F" w:rsidRPr="00374222" w:rsidRDefault="00EE0E0F" w:rsidP="00AF6001">
      <w:pPr>
        <w:ind w:left="-567" w:firstLine="567"/>
        <w:jc w:val="both"/>
        <w:rPr>
          <w:rFonts w:ascii="Arial" w:eastAsia="Calibri" w:hAnsi="Arial" w:cs="Arial"/>
          <w:lang w:eastAsia="en-US"/>
        </w:rPr>
      </w:pPr>
      <w:r w:rsidRPr="00374222">
        <w:rPr>
          <w:rFonts w:ascii="Arial" w:eastAsia="Calibri" w:hAnsi="Arial" w:cs="Arial"/>
          <w:lang w:eastAsia="en-US"/>
        </w:rPr>
        <w:t>Обсуждение проекта решения «О внесении изменений в Устав Городищенского сельсовета Енисейского района» завершены.</w:t>
      </w:r>
    </w:p>
    <w:p w:rsidR="00EE0E0F" w:rsidRPr="00374222" w:rsidRDefault="00EE0E0F" w:rsidP="00AF6001">
      <w:pPr>
        <w:ind w:left="-567" w:firstLine="567"/>
        <w:contextualSpacing/>
        <w:jc w:val="both"/>
        <w:rPr>
          <w:rFonts w:ascii="Arial" w:eastAsia="Calibri" w:hAnsi="Arial" w:cs="Arial"/>
          <w:lang w:eastAsia="en-US"/>
        </w:rPr>
      </w:pPr>
    </w:p>
    <w:p w:rsidR="00EE0E0F" w:rsidRPr="00374222" w:rsidRDefault="00EE0E0F" w:rsidP="00AF6001">
      <w:pPr>
        <w:ind w:left="-567" w:firstLine="567"/>
        <w:contextualSpacing/>
        <w:jc w:val="both"/>
        <w:rPr>
          <w:rFonts w:ascii="Arial" w:eastAsia="Calibri" w:hAnsi="Arial" w:cs="Arial"/>
          <w:lang w:eastAsia="en-US"/>
        </w:rPr>
      </w:pPr>
    </w:p>
    <w:p w:rsidR="00EE0E0F" w:rsidRPr="00374222" w:rsidRDefault="00EE0E0F" w:rsidP="00AF6001">
      <w:pPr>
        <w:ind w:left="-567" w:firstLine="567"/>
        <w:contextualSpacing/>
        <w:jc w:val="both"/>
        <w:rPr>
          <w:rFonts w:ascii="Arial" w:eastAsia="Calibri" w:hAnsi="Arial" w:cs="Arial"/>
          <w:lang w:eastAsia="en-US"/>
        </w:rPr>
      </w:pPr>
      <w:r w:rsidRPr="00374222">
        <w:rPr>
          <w:rFonts w:ascii="Arial" w:eastAsia="Calibri" w:hAnsi="Arial" w:cs="Arial"/>
          <w:lang w:eastAsia="en-US"/>
        </w:rPr>
        <w:t xml:space="preserve">Председатель </w:t>
      </w:r>
      <w:r w:rsidRPr="00374222">
        <w:rPr>
          <w:rFonts w:ascii="Arial" w:eastAsia="Calibri" w:hAnsi="Arial" w:cs="Arial"/>
          <w:lang w:eastAsia="en-US"/>
        </w:rPr>
        <w:tab/>
      </w:r>
      <w:r w:rsidRPr="00374222">
        <w:rPr>
          <w:rFonts w:ascii="Arial" w:eastAsia="Calibri" w:hAnsi="Arial" w:cs="Arial"/>
          <w:lang w:eastAsia="en-US"/>
        </w:rPr>
        <w:tab/>
      </w:r>
      <w:r w:rsidRPr="00374222">
        <w:rPr>
          <w:rFonts w:ascii="Arial" w:eastAsia="Calibri" w:hAnsi="Arial" w:cs="Arial"/>
          <w:lang w:eastAsia="en-US"/>
        </w:rPr>
        <w:tab/>
      </w:r>
      <w:r w:rsidRPr="00374222">
        <w:rPr>
          <w:rFonts w:ascii="Arial" w:eastAsia="Calibri" w:hAnsi="Arial" w:cs="Arial"/>
          <w:lang w:eastAsia="en-US"/>
        </w:rPr>
        <w:tab/>
      </w:r>
      <w:r w:rsidRPr="00374222">
        <w:rPr>
          <w:rFonts w:ascii="Arial" w:eastAsia="Calibri" w:hAnsi="Arial" w:cs="Arial"/>
          <w:lang w:eastAsia="en-US"/>
        </w:rPr>
        <w:tab/>
      </w:r>
      <w:r w:rsidRPr="00374222">
        <w:rPr>
          <w:rFonts w:ascii="Arial" w:eastAsia="Calibri" w:hAnsi="Arial" w:cs="Arial"/>
          <w:lang w:eastAsia="en-US"/>
        </w:rPr>
        <w:tab/>
      </w:r>
      <w:r w:rsidRPr="00374222">
        <w:rPr>
          <w:rFonts w:ascii="Arial" w:eastAsia="Calibri" w:hAnsi="Arial" w:cs="Arial"/>
          <w:lang w:eastAsia="en-US"/>
        </w:rPr>
        <w:tab/>
      </w:r>
      <w:r w:rsidRPr="00374222">
        <w:rPr>
          <w:rFonts w:ascii="Arial" w:eastAsia="Calibri" w:hAnsi="Arial" w:cs="Arial"/>
          <w:lang w:eastAsia="en-US"/>
        </w:rPr>
        <w:tab/>
      </w:r>
      <w:bookmarkStart w:id="0" w:name="_GoBack"/>
      <w:bookmarkEnd w:id="0"/>
      <w:r w:rsidRPr="00374222">
        <w:rPr>
          <w:rFonts w:ascii="Arial" w:eastAsia="Calibri" w:hAnsi="Arial" w:cs="Arial"/>
          <w:lang w:eastAsia="en-US"/>
        </w:rPr>
        <w:t>В.В. Чудогашева</w:t>
      </w:r>
    </w:p>
    <w:p w:rsidR="00B9559D" w:rsidRPr="00374222" w:rsidRDefault="00B9559D" w:rsidP="00AF6001">
      <w:pPr>
        <w:ind w:left="-567" w:firstLine="567"/>
        <w:contextualSpacing/>
        <w:jc w:val="both"/>
        <w:rPr>
          <w:rFonts w:ascii="Arial" w:eastAsia="Calibri" w:hAnsi="Arial" w:cs="Arial"/>
          <w:lang w:eastAsia="en-US"/>
        </w:rPr>
      </w:pPr>
    </w:p>
    <w:p w:rsidR="00EE0E0F" w:rsidRPr="00374222" w:rsidRDefault="00EE0E0F" w:rsidP="00AF6001">
      <w:pPr>
        <w:ind w:left="-567" w:firstLine="567"/>
        <w:contextualSpacing/>
        <w:jc w:val="both"/>
        <w:rPr>
          <w:rFonts w:ascii="Arial" w:eastAsia="Calibri" w:hAnsi="Arial" w:cs="Arial"/>
          <w:lang w:eastAsia="en-US"/>
        </w:rPr>
      </w:pPr>
      <w:r w:rsidRPr="00374222">
        <w:rPr>
          <w:rFonts w:ascii="Arial" w:eastAsia="Calibri" w:hAnsi="Arial" w:cs="Arial"/>
          <w:lang w:eastAsia="en-US"/>
        </w:rPr>
        <w:t xml:space="preserve">Секретарь </w:t>
      </w:r>
      <w:r w:rsidRPr="00374222">
        <w:rPr>
          <w:rFonts w:ascii="Arial" w:eastAsia="Calibri" w:hAnsi="Arial" w:cs="Arial"/>
          <w:lang w:eastAsia="en-US"/>
        </w:rPr>
        <w:tab/>
      </w:r>
      <w:r w:rsidRPr="00374222">
        <w:rPr>
          <w:rFonts w:ascii="Arial" w:eastAsia="Calibri" w:hAnsi="Arial" w:cs="Arial"/>
          <w:lang w:eastAsia="en-US"/>
        </w:rPr>
        <w:tab/>
      </w:r>
      <w:r w:rsidRPr="00374222">
        <w:rPr>
          <w:rFonts w:ascii="Arial" w:eastAsia="Calibri" w:hAnsi="Arial" w:cs="Arial"/>
          <w:lang w:eastAsia="en-US"/>
        </w:rPr>
        <w:tab/>
      </w:r>
      <w:r w:rsidRPr="00374222">
        <w:rPr>
          <w:rFonts w:ascii="Arial" w:eastAsia="Calibri" w:hAnsi="Arial" w:cs="Arial"/>
          <w:lang w:eastAsia="en-US"/>
        </w:rPr>
        <w:tab/>
      </w:r>
      <w:r w:rsidRPr="00374222">
        <w:rPr>
          <w:rFonts w:ascii="Arial" w:eastAsia="Calibri" w:hAnsi="Arial" w:cs="Arial"/>
          <w:lang w:eastAsia="en-US"/>
        </w:rPr>
        <w:tab/>
      </w:r>
      <w:r w:rsidRPr="00374222">
        <w:rPr>
          <w:rFonts w:ascii="Arial" w:eastAsia="Calibri" w:hAnsi="Arial" w:cs="Arial"/>
          <w:lang w:eastAsia="en-US"/>
        </w:rPr>
        <w:tab/>
      </w:r>
      <w:r w:rsidRPr="00374222">
        <w:rPr>
          <w:rFonts w:ascii="Arial" w:eastAsia="Calibri" w:hAnsi="Arial" w:cs="Arial"/>
          <w:lang w:eastAsia="en-US"/>
        </w:rPr>
        <w:tab/>
      </w:r>
      <w:r w:rsidRPr="00374222">
        <w:rPr>
          <w:rFonts w:ascii="Arial" w:eastAsia="Calibri" w:hAnsi="Arial" w:cs="Arial"/>
          <w:lang w:eastAsia="en-US"/>
        </w:rPr>
        <w:tab/>
      </w:r>
      <w:r w:rsidRPr="00374222">
        <w:rPr>
          <w:rFonts w:ascii="Arial" w:eastAsia="Calibri" w:hAnsi="Arial" w:cs="Arial"/>
          <w:lang w:eastAsia="en-US"/>
        </w:rPr>
        <w:tab/>
        <w:t>С.С. Миллер</w:t>
      </w:r>
    </w:p>
    <w:sectPr w:rsidR="00EE0E0F" w:rsidRPr="00374222" w:rsidSect="00AF6001">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AAB" w:rsidRDefault="00612AAB" w:rsidP="004B05DA">
      <w:r>
        <w:separator/>
      </w:r>
    </w:p>
  </w:endnote>
  <w:endnote w:type="continuationSeparator" w:id="0">
    <w:p w:rsidR="00612AAB" w:rsidRDefault="00612AAB" w:rsidP="004B0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AAB" w:rsidRDefault="00612AAB" w:rsidP="004B05DA">
      <w:r>
        <w:separator/>
      </w:r>
    </w:p>
  </w:footnote>
  <w:footnote w:type="continuationSeparator" w:id="0">
    <w:p w:rsidR="00612AAB" w:rsidRDefault="00612AAB" w:rsidP="004B05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2B11"/>
    <w:multiLevelType w:val="hybridMultilevel"/>
    <w:tmpl w:val="D71C03C4"/>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14599E"/>
    <w:multiLevelType w:val="hybridMultilevel"/>
    <w:tmpl w:val="85C2D2C4"/>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370C88"/>
    <w:multiLevelType w:val="hybridMultilevel"/>
    <w:tmpl w:val="D17ABC44"/>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B1D77A5"/>
    <w:multiLevelType w:val="hybridMultilevel"/>
    <w:tmpl w:val="735862AA"/>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D6E7A25"/>
    <w:multiLevelType w:val="hybridMultilevel"/>
    <w:tmpl w:val="74F69BD8"/>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5604021"/>
    <w:multiLevelType w:val="hybridMultilevel"/>
    <w:tmpl w:val="FF9CB5F0"/>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5BD2870"/>
    <w:multiLevelType w:val="hybridMultilevel"/>
    <w:tmpl w:val="253CDB3E"/>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7A12B2B"/>
    <w:multiLevelType w:val="hybridMultilevel"/>
    <w:tmpl w:val="B1C0B03E"/>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CDC5F74"/>
    <w:multiLevelType w:val="hybridMultilevel"/>
    <w:tmpl w:val="74B26460"/>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E125B42"/>
    <w:multiLevelType w:val="hybridMultilevel"/>
    <w:tmpl w:val="9AF41106"/>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FF77B1D"/>
    <w:multiLevelType w:val="hybridMultilevel"/>
    <w:tmpl w:val="A83A6674"/>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2524EB8"/>
    <w:multiLevelType w:val="hybridMultilevel"/>
    <w:tmpl w:val="6BC4BCA2"/>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6C4601A"/>
    <w:multiLevelType w:val="hybridMultilevel"/>
    <w:tmpl w:val="AC3059A2"/>
    <w:lvl w:ilvl="0" w:tplc="FB7413E2">
      <w:start w:val="1"/>
      <w:numFmt w:val="decimal"/>
      <w:lvlText w:val="2.%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6CA4F0F"/>
    <w:multiLevelType w:val="hybridMultilevel"/>
    <w:tmpl w:val="63008B7A"/>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BF936DD"/>
    <w:multiLevelType w:val="hybridMultilevel"/>
    <w:tmpl w:val="F920C44A"/>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EE53500"/>
    <w:multiLevelType w:val="hybridMultilevel"/>
    <w:tmpl w:val="FCCE0790"/>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0AF5E82"/>
    <w:multiLevelType w:val="hybridMultilevel"/>
    <w:tmpl w:val="F9BC3834"/>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0C817EF"/>
    <w:multiLevelType w:val="hybridMultilevel"/>
    <w:tmpl w:val="E41CACC2"/>
    <w:lvl w:ilvl="0" w:tplc="7A0E0DFC">
      <w:start w:val="1"/>
      <w:numFmt w:val="russianLower"/>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0E91065"/>
    <w:multiLevelType w:val="hybridMultilevel"/>
    <w:tmpl w:val="15D4B18C"/>
    <w:lvl w:ilvl="0" w:tplc="D8FAAEF8">
      <w:start w:val="1"/>
      <w:numFmt w:val="decimal"/>
      <w:lvlText w:val="7.%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10C4E65"/>
    <w:multiLevelType w:val="hybridMultilevel"/>
    <w:tmpl w:val="95CE9526"/>
    <w:lvl w:ilvl="0" w:tplc="39B09BE8">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29C4A0F"/>
    <w:multiLevelType w:val="hybridMultilevel"/>
    <w:tmpl w:val="AA0035A2"/>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3143137"/>
    <w:multiLevelType w:val="hybridMultilevel"/>
    <w:tmpl w:val="B8E84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AB77B3"/>
    <w:multiLevelType w:val="hybridMultilevel"/>
    <w:tmpl w:val="A148F480"/>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B33539D"/>
    <w:multiLevelType w:val="hybridMultilevel"/>
    <w:tmpl w:val="2A1CC1C4"/>
    <w:lvl w:ilvl="0" w:tplc="C7A0E524">
      <w:start w:val="1"/>
      <w:numFmt w:val="decimal"/>
      <w:lvlText w:val="%1."/>
      <w:lvlJc w:val="left"/>
      <w:pPr>
        <w:ind w:left="1440" w:hanging="360"/>
      </w:pPr>
      <w:rPr>
        <w:rFonts w:hint="default"/>
        <w:b/>
        <w:i/>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3C2A547A"/>
    <w:multiLevelType w:val="hybridMultilevel"/>
    <w:tmpl w:val="305EED02"/>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CCE5C72"/>
    <w:multiLevelType w:val="hybridMultilevel"/>
    <w:tmpl w:val="77B4BD2A"/>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DE12074"/>
    <w:multiLevelType w:val="hybridMultilevel"/>
    <w:tmpl w:val="9724BFC2"/>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3F1A7C41"/>
    <w:multiLevelType w:val="hybridMultilevel"/>
    <w:tmpl w:val="82D222E2"/>
    <w:lvl w:ilvl="0" w:tplc="B936E584">
      <w:start w:val="1"/>
      <w:numFmt w:val="decimal"/>
      <w:lvlText w:val="3.%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19F220C"/>
    <w:multiLevelType w:val="hybridMultilevel"/>
    <w:tmpl w:val="2814CA92"/>
    <w:lvl w:ilvl="0" w:tplc="3826522A">
      <w:start w:val="1"/>
      <w:numFmt w:val="decimal"/>
      <w:lvlText w:val="5.%1."/>
      <w:lvlJc w:val="left"/>
      <w:pPr>
        <w:ind w:left="175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86F7DED"/>
    <w:multiLevelType w:val="hybridMultilevel"/>
    <w:tmpl w:val="8F7C2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D684D91"/>
    <w:multiLevelType w:val="hybridMultilevel"/>
    <w:tmpl w:val="F1F044EC"/>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1D21C39"/>
    <w:multiLevelType w:val="hybridMultilevel"/>
    <w:tmpl w:val="D96453DC"/>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1F74831"/>
    <w:multiLevelType w:val="hybridMultilevel"/>
    <w:tmpl w:val="6A12C42E"/>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38E3481"/>
    <w:multiLevelType w:val="hybridMultilevel"/>
    <w:tmpl w:val="E404EB60"/>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5B13634"/>
    <w:multiLevelType w:val="hybridMultilevel"/>
    <w:tmpl w:val="3EBC067A"/>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79545C6"/>
    <w:multiLevelType w:val="hybridMultilevel"/>
    <w:tmpl w:val="F6DE242E"/>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7C572FA"/>
    <w:multiLevelType w:val="hybridMultilevel"/>
    <w:tmpl w:val="4214866E"/>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57F108E8"/>
    <w:multiLevelType w:val="hybridMultilevel"/>
    <w:tmpl w:val="EDE6182E"/>
    <w:lvl w:ilvl="0" w:tplc="D91464D8">
      <w:start w:val="1"/>
      <w:numFmt w:val="decimal"/>
      <w:lvlText w:val="8.%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5D6413BB"/>
    <w:multiLevelType w:val="hybridMultilevel"/>
    <w:tmpl w:val="9A623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EA5200F"/>
    <w:multiLevelType w:val="hybridMultilevel"/>
    <w:tmpl w:val="DACA056E"/>
    <w:lvl w:ilvl="0" w:tplc="62D88730">
      <w:start w:val="1"/>
      <w:numFmt w:val="decimal"/>
      <w:lvlText w:val="4.%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5EDB4EBA"/>
    <w:multiLevelType w:val="multilevel"/>
    <w:tmpl w:val="1786E99A"/>
    <w:lvl w:ilvl="0">
      <w:start w:val="2"/>
      <w:numFmt w:val="decimal"/>
      <w:lvlText w:val="%1."/>
      <w:lvlJc w:val="left"/>
      <w:pPr>
        <w:ind w:left="480" w:hanging="480"/>
      </w:pPr>
      <w:rPr>
        <w:rFonts w:hint="default"/>
      </w:rPr>
    </w:lvl>
    <w:lvl w:ilvl="1">
      <w:start w:val="8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nsid w:val="5F1F71F4"/>
    <w:multiLevelType w:val="hybridMultilevel"/>
    <w:tmpl w:val="D088AAF0"/>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7A03D04"/>
    <w:multiLevelType w:val="hybridMultilevel"/>
    <w:tmpl w:val="011A7B26"/>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68C761C4"/>
    <w:multiLevelType w:val="hybridMultilevel"/>
    <w:tmpl w:val="B7A2372C"/>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692176BA"/>
    <w:multiLevelType w:val="hybridMultilevel"/>
    <w:tmpl w:val="C8FC2A42"/>
    <w:lvl w:ilvl="0" w:tplc="F9D030DC">
      <w:start w:val="1"/>
      <w:numFmt w:val="upperRoman"/>
      <w:lvlText w:val="%1."/>
      <w:lvlJc w:val="left"/>
      <w:pPr>
        <w:ind w:left="1080" w:hanging="72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A700E6B"/>
    <w:multiLevelType w:val="hybridMultilevel"/>
    <w:tmpl w:val="C12646C6"/>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6A8407BF"/>
    <w:multiLevelType w:val="hybridMultilevel"/>
    <w:tmpl w:val="AAACF9AA"/>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6E1E4BEE"/>
    <w:multiLevelType w:val="hybridMultilevel"/>
    <w:tmpl w:val="4D7A9744"/>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6F8B0591"/>
    <w:multiLevelType w:val="hybridMultilevel"/>
    <w:tmpl w:val="7084D80C"/>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72277FC2"/>
    <w:multiLevelType w:val="hybridMultilevel"/>
    <w:tmpl w:val="36F2423E"/>
    <w:lvl w:ilvl="0" w:tplc="47F61ACA">
      <w:start w:val="1"/>
      <w:numFmt w:val="decimal"/>
      <w:lvlText w:val="6.%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7C3F4FB9"/>
    <w:multiLevelType w:val="hybridMultilevel"/>
    <w:tmpl w:val="499EB2D8"/>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7E085897"/>
    <w:multiLevelType w:val="hybridMultilevel"/>
    <w:tmpl w:val="C764EE9A"/>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7FA12904"/>
    <w:multiLevelType w:val="hybridMultilevel"/>
    <w:tmpl w:val="71B0EFD6"/>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 w:numId="48">
    <w:abstractNumId w:val="44"/>
  </w:num>
  <w:num w:numId="49">
    <w:abstractNumId w:val="19"/>
  </w:num>
  <w:num w:numId="50">
    <w:abstractNumId w:val="23"/>
  </w:num>
  <w:num w:numId="51">
    <w:abstractNumId w:val="21"/>
  </w:num>
  <w:num w:numId="52">
    <w:abstractNumId w:val="29"/>
  </w:num>
  <w:num w:numId="53">
    <w:abstractNumId w:val="3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EE2"/>
    <w:rsid w:val="00001E9F"/>
    <w:rsid w:val="00035134"/>
    <w:rsid w:val="00036B5A"/>
    <w:rsid w:val="00041D84"/>
    <w:rsid w:val="00046212"/>
    <w:rsid w:val="00054CE2"/>
    <w:rsid w:val="0005530E"/>
    <w:rsid w:val="00055F06"/>
    <w:rsid w:val="0006265D"/>
    <w:rsid w:val="00090B82"/>
    <w:rsid w:val="000953D2"/>
    <w:rsid w:val="00097674"/>
    <w:rsid w:val="000A54BE"/>
    <w:rsid w:val="000B0B33"/>
    <w:rsid w:val="000B51B4"/>
    <w:rsid w:val="000D0CEE"/>
    <w:rsid w:val="000D52B0"/>
    <w:rsid w:val="000F26D1"/>
    <w:rsid w:val="000F725A"/>
    <w:rsid w:val="00107B76"/>
    <w:rsid w:val="0013291D"/>
    <w:rsid w:val="001362EA"/>
    <w:rsid w:val="00153C24"/>
    <w:rsid w:val="00153D00"/>
    <w:rsid w:val="001836B7"/>
    <w:rsid w:val="00190E10"/>
    <w:rsid w:val="001A28FE"/>
    <w:rsid w:val="001B3B77"/>
    <w:rsid w:val="001C2443"/>
    <w:rsid w:val="001C2D5F"/>
    <w:rsid w:val="001D1C65"/>
    <w:rsid w:val="00201AAE"/>
    <w:rsid w:val="0023134A"/>
    <w:rsid w:val="002371EA"/>
    <w:rsid w:val="00240B6C"/>
    <w:rsid w:val="00274173"/>
    <w:rsid w:val="00274959"/>
    <w:rsid w:val="002806D5"/>
    <w:rsid w:val="00285A15"/>
    <w:rsid w:val="002A24E3"/>
    <w:rsid w:val="002C1CF3"/>
    <w:rsid w:val="002F5414"/>
    <w:rsid w:val="00306896"/>
    <w:rsid w:val="00315253"/>
    <w:rsid w:val="003473F0"/>
    <w:rsid w:val="00363BF8"/>
    <w:rsid w:val="00374222"/>
    <w:rsid w:val="00385F82"/>
    <w:rsid w:val="00392722"/>
    <w:rsid w:val="003A37D4"/>
    <w:rsid w:val="003B76C0"/>
    <w:rsid w:val="003E379B"/>
    <w:rsid w:val="003F1883"/>
    <w:rsid w:val="0044142F"/>
    <w:rsid w:val="0044717D"/>
    <w:rsid w:val="00466B7A"/>
    <w:rsid w:val="00470124"/>
    <w:rsid w:val="00482002"/>
    <w:rsid w:val="00486371"/>
    <w:rsid w:val="00490E23"/>
    <w:rsid w:val="00492202"/>
    <w:rsid w:val="004A78A7"/>
    <w:rsid w:val="004B05DA"/>
    <w:rsid w:val="004B2A3D"/>
    <w:rsid w:val="004D13BE"/>
    <w:rsid w:val="004D251C"/>
    <w:rsid w:val="004D72F9"/>
    <w:rsid w:val="004E456D"/>
    <w:rsid w:val="005043EE"/>
    <w:rsid w:val="0051222D"/>
    <w:rsid w:val="00512834"/>
    <w:rsid w:val="00520CBA"/>
    <w:rsid w:val="0052356E"/>
    <w:rsid w:val="00526A2A"/>
    <w:rsid w:val="00530E2B"/>
    <w:rsid w:val="0053501F"/>
    <w:rsid w:val="00540B21"/>
    <w:rsid w:val="0054586D"/>
    <w:rsid w:val="0054649A"/>
    <w:rsid w:val="00547E32"/>
    <w:rsid w:val="00554BDA"/>
    <w:rsid w:val="005770D5"/>
    <w:rsid w:val="00581580"/>
    <w:rsid w:val="005A3D91"/>
    <w:rsid w:val="005A3F0D"/>
    <w:rsid w:val="005E3EB4"/>
    <w:rsid w:val="005F444F"/>
    <w:rsid w:val="005F6A30"/>
    <w:rsid w:val="00600BED"/>
    <w:rsid w:val="00612AAB"/>
    <w:rsid w:val="006149F3"/>
    <w:rsid w:val="0064074B"/>
    <w:rsid w:val="0064579B"/>
    <w:rsid w:val="00651325"/>
    <w:rsid w:val="006538D7"/>
    <w:rsid w:val="006744B2"/>
    <w:rsid w:val="006A4A85"/>
    <w:rsid w:val="006B5E7B"/>
    <w:rsid w:val="006D0EE2"/>
    <w:rsid w:val="006E3256"/>
    <w:rsid w:val="006E5669"/>
    <w:rsid w:val="006F1241"/>
    <w:rsid w:val="006F6F61"/>
    <w:rsid w:val="00712F66"/>
    <w:rsid w:val="0073308A"/>
    <w:rsid w:val="00733D53"/>
    <w:rsid w:val="00741303"/>
    <w:rsid w:val="00746A9E"/>
    <w:rsid w:val="00746FB7"/>
    <w:rsid w:val="00760B10"/>
    <w:rsid w:val="00763EC3"/>
    <w:rsid w:val="00772292"/>
    <w:rsid w:val="007B107E"/>
    <w:rsid w:val="007B245B"/>
    <w:rsid w:val="007B4C60"/>
    <w:rsid w:val="007F1A11"/>
    <w:rsid w:val="00802054"/>
    <w:rsid w:val="0080761A"/>
    <w:rsid w:val="00837B64"/>
    <w:rsid w:val="00853D1C"/>
    <w:rsid w:val="00856C4C"/>
    <w:rsid w:val="00861F06"/>
    <w:rsid w:val="0086460C"/>
    <w:rsid w:val="008743E7"/>
    <w:rsid w:val="0087478C"/>
    <w:rsid w:val="0089763C"/>
    <w:rsid w:val="008C6FBA"/>
    <w:rsid w:val="008F62E5"/>
    <w:rsid w:val="009059EA"/>
    <w:rsid w:val="00920F65"/>
    <w:rsid w:val="0093735B"/>
    <w:rsid w:val="00944F6E"/>
    <w:rsid w:val="00946A62"/>
    <w:rsid w:val="00946B8D"/>
    <w:rsid w:val="0096796C"/>
    <w:rsid w:val="009A356A"/>
    <w:rsid w:val="009B1E99"/>
    <w:rsid w:val="009B3F8B"/>
    <w:rsid w:val="009B67DD"/>
    <w:rsid w:val="009D5E52"/>
    <w:rsid w:val="00A00A8B"/>
    <w:rsid w:val="00A22B5F"/>
    <w:rsid w:val="00A3350F"/>
    <w:rsid w:val="00A36F73"/>
    <w:rsid w:val="00A422D0"/>
    <w:rsid w:val="00A7065C"/>
    <w:rsid w:val="00A75785"/>
    <w:rsid w:val="00A77211"/>
    <w:rsid w:val="00A86843"/>
    <w:rsid w:val="00AB7CB9"/>
    <w:rsid w:val="00AD0E0D"/>
    <w:rsid w:val="00AD2A22"/>
    <w:rsid w:val="00AE7A9D"/>
    <w:rsid w:val="00AF6001"/>
    <w:rsid w:val="00B27E73"/>
    <w:rsid w:val="00B31889"/>
    <w:rsid w:val="00B373F4"/>
    <w:rsid w:val="00B406C8"/>
    <w:rsid w:val="00B474FE"/>
    <w:rsid w:val="00B87FD6"/>
    <w:rsid w:val="00B9559D"/>
    <w:rsid w:val="00BD1BA0"/>
    <w:rsid w:val="00BD3DAB"/>
    <w:rsid w:val="00BD63F8"/>
    <w:rsid w:val="00BE0966"/>
    <w:rsid w:val="00BF2915"/>
    <w:rsid w:val="00BF5B85"/>
    <w:rsid w:val="00BF72EA"/>
    <w:rsid w:val="00C15C3E"/>
    <w:rsid w:val="00C233C0"/>
    <w:rsid w:val="00C26977"/>
    <w:rsid w:val="00C30F5F"/>
    <w:rsid w:val="00C64538"/>
    <w:rsid w:val="00C71F46"/>
    <w:rsid w:val="00C90C48"/>
    <w:rsid w:val="00C93C83"/>
    <w:rsid w:val="00C95C4F"/>
    <w:rsid w:val="00C97E14"/>
    <w:rsid w:val="00CA7C6D"/>
    <w:rsid w:val="00CB296D"/>
    <w:rsid w:val="00CD30E1"/>
    <w:rsid w:val="00CD3111"/>
    <w:rsid w:val="00CF564E"/>
    <w:rsid w:val="00D01876"/>
    <w:rsid w:val="00D378A7"/>
    <w:rsid w:val="00D4265A"/>
    <w:rsid w:val="00D53795"/>
    <w:rsid w:val="00D66B20"/>
    <w:rsid w:val="00D74175"/>
    <w:rsid w:val="00D74404"/>
    <w:rsid w:val="00D74658"/>
    <w:rsid w:val="00D755A4"/>
    <w:rsid w:val="00D81902"/>
    <w:rsid w:val="00DA2480"/>
    <w:rsid w:val="00DD216A"/>
    <w:rsid w:val="00DD7B25"/>
    <w:rsid w:val="00E206BB"/>
    <w:rsid w:val="00E3764E"/>
    <w:rsid w:val="00E442ED"/>
    <w:rsid w:val="00E7574F"/>
    <w:rsid w:val="00E759E6"/>
    <w:rsid w:val="00E8094A"/>
    <w:rsid w:val="00E91FA3"/>
    <w:rsid w:val="00EA5075"/>
    <w:rsid w:val="00EA6D54"/>
    <w:rsid w:val="00EA7035"/>
    <w:rsid w:val="00EC3825"/>
    <w:rsid w:val="00EC3CAA"/>
    <w:rsid w:val="00EE0E0F"/>
    <w:rsid w:val="00EE230B"/>
    <w:rsid w:val="00EF1594"/>
    <w:rsid w:val="00F04048"/>
    <w:rsid w:val="00F144CB"/>
    <w:rsid w:val="00F25277"/>
    <w:rsid w:val="00F27A4D"/>
    <w:rsid w:val="00F8121A"/>
    <w:rsid w:val="00F94362"/>
    <w:rsid w:val="00FB0434"/>
    <w:rsid w:val="00FC1780"/>
    <w:rsid w:val="00FE3335"/>
    <w:rsid w:val="00FF3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896"/>
    <w:rPr>
      <w:sz w:val="24"/>
      <w:szCs w:val="24"/>
    </w:rPr>
  </w:style>
  <w:style w:type="paragraph" w:styleId="1">
    <w:name w:val="heading 1"/>
    <w:basedOn w:val="a"/>
    <w:next w:val="a"/>
    <w:qFormat/>
    <w:rsid w:val="00306896"/>
    <w:pPr>
      <w:keepNext/>
      <w:jc w:val="both"/>
      <w:outlineLvl w:val="0"/>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06896"/>
    <w:pPr>
      <w:jc w:val="center"/>
    </w:pPr>
    <w:rPr>
      <w:b/>
      <w:bCs/>
    </w:rPr>
  </w:style>
  <w:style w:type="paragraph" w:styleId="2">
    <w:name w:val="Body Text Indent 2"/>
    <w:basedOn w:val="a"/>
    <w:semiHidden/>
    <w:rsid w:val="00306896"/>
    <w:pPr>
      <w:ind w:firstLine="356"/>
      <w:jc w:val="both"/>
    </w:pPr>
    <w:rPr>
      <w:b/>
      <w:szCs w:val="20"/>
    </w:rPr>
  </w:style>
  <w:style w:type="paragraph" w:styleId="a4">
    <w:name w:val="Body Text Indent"/>
    <w:basedOn w:val="a"/>
    <w:link w:val="a5"/>
    <w:semiHidden/>
    <w:rsid w:val="00306896"/>
    <w:pPr>
      <w:ind w:left="1440" w:hanging="1440"/>
      <w:jc w:val="both"/>
    </w:pPr>
  </w:style>
  <w:style w:type="paragraph" w:styleId="3">
    <w:name w:val="Body Text Indent 3"/>
    <w:basedOn w:val="a"/>
    <w:semiHidden/>
    <w:rsid w:val="00306896"/>
    <w:pPr>
      <w:ind w:left="1440" w:hanging="1440"/>
      <w:jc w:val="both"/>
    </w:pPr>
  </w:style>
  <w:style w:type="paragraph" w:styleId="a6">
    <w:name w:val="Body Text"/>
    <w:basedOn w:val="a"/>
    <w:semiHidden/>
    <w:rsid w:val="00306896"/>
    <w:pPr>
      <w:jc w:val="both"/>
    </w:pPr>
  </w:style>
  <w:style w:type="paragraph" w:styleId="20">
    <w:name w:val="Body Text 2"/>
    <w:basedOn w:val="a"/>
    <w:semiHidden/>
    <w:rsid w:val="00306896"/>
    <w:pPr>
      <w:jc w:val="both"/>
    </w:pPr>
    <w:rPr>
      <w:b/>
      <w:bCs/>
    </w:rPr>
  </w:style>
  <w:style w:type="paragraph" w:customStyle="1" w:styleId="ConsPlusNormal">
    <w:name w:val="ConsPlusNormal"/>
    <w:rsid w:val="006D0EE2"/>
    <w:pPr>
      <w:widowControl w:val="0"/>
      <w:autoSpaceDE w:val="0"/>
      <w:autoSpaceDN w:val="0"/>
      <w:adjustRightInd w:val="0"/>
      <w:ind w:firstLine="720"/>
    </w:pPr>
    <w:rPr>
      <w:sz w:val="24"/>
      <w:szCs w:val="24"/>
    </w:rPr>
  </w:style>
  <w:style w:type="paragraph" w:styleId="21">
    <w:name w:val="Body Text First Indent 2"/>
    <w:basedOn w:val="a4"/>
    <w:link w:val="22"/>
    <w:rsid w:val="006D0EE2"/>
    <w:pPr>
      <w:spacing w:after="120"/>
      <w:ind w:left="283" w:firstLine="210"/>
      <w:jc w:val="left"/>
    </w:pPr>
  </w:style>
  <w:style w:type="character" w:customStyle="1" w:styleId="a5">
    <w:name w:val="Основной текст с отступом Знак"/>
    <w:basedOn w:val="a0"/>
    <w:link w:val="a4"/>
    <w:semiHidden/>
    <w:rsid w:val="006D0EE2"/>
    <w:rPr>
      <w:sz w:val="24"/>
      <w:szCs w:val="24"/>
    </w:rPr>
  </w:style>
  <w:style w:type="character" w:customStyle="1" w:styleId="22">
    <w:name w:val="Красная строка 2 Знак"/>
    <w:basedOn w:val="a5"/>
    <w:link w:val="21"/>
    <w:rsid w:val="006D0EE2"/>
    <w:rPr>
      <w:sz w:val="24"/>
      <w:szCs w:val="24"/>
    </w:rPr>
  </w:style>
  <w:style w:type="paragraph" w:customStyle="1" w:styleId="23">
    <w:name w:val="Знак Знак2 Знак Знак Знак Знак"/>
    <w:basedOn w:val="a"/>
    <w:rsid w:val="006D0EE2"/>
    <w:pPr>
      <w:spacing w:after="160" w:line="240" w:lineRule="exact"/>
    </w:pPr>
    <w:rPr>
      <w:rFonts w:ascii="Verdana" w:hAnsi="Verdana"/>
      <w:lang w:val="en-US" w:eastAsia="en-US"/>
    </w:rPr>
  </w:style>
  <w:style w:type="paragraph" w:customStyle="1" w:styleId="text">
    <w:name w:val="text"/>
    <w:basedOn w:val="a"/>
    <w:rsid w:val="00055F06"/>
    <w:pPr>
      <w:ind w:firstLine="567"/>
      <w:jc w:val="both"/>
    </w:pPr>
    <w:rPr>
      <w:rFonts w:ascii="Arial" w:hAnsi="Arial" w:cs="Arial"/>
    </w:rPr>
  </w:style>
  <w:style w:type="paragraph" w:styleId="a7">
    <w:name w:val="Normal (Web)"/>
    <w:basedOn w:val="a"/>
    <w:uiPriority w:val="99"/>
    <w:unhideWhenUsed/>
    <w:rsid w:val="00097674"/>
    <w:pPr>
      <w:textAlignment w:val="top"/>
    </w:pPr>
  </w:style>
  <w:style w:type="character" w:customStyle="1" w:styleId="FontStyle12">
    <w:name w:val="Font Style12"/>
    <w:basedOn w:val="a0"/>
    <w:rsid w:val="00763EC3"/>
    <w:rPr>
      <w:rFonts w:ascii="Times New Roman" w:hAnsi="Times New Roman" w:cs="Times New Roman"/>
      <w:b/>
      <w:bCs/>
      <w:sz w:val="16"/>
      <w:szCs w:val="16"/>
    </w:rPr>
  </w:style>
  <w:style w:type="paragraph" w:styleId="a8">
    <w:name w:val="List Paragraph"/>
    <w:basedOn w:val="a"/>
    <w:uiPriority w:val="34"/>
    <w:qFormat/>
    <w:rsid w:val="0087478C"/>
    <w:pPr>
      <w:ind w:left="720"/>
      <w:contextualSpacing/>
    </w:pPr>
  </w:style>
  <w:style w:type="character" w:customStyle="1" w:styleId="a9">
    <w:name w:val="Основной текст_"/>
    <w:basedOn w:val="a0"/>
    <w:link w:val="10"/>
    <w:rsid w:val="0064579B"/>
    <w:rPr>
      <w:sz w:val="23"/>
      <w:szCs w:val="23"/>
      <w:shd w:val="clear" w:color="auto" w:fill="FFFFFF"/>
    </w:rPr>
  </w:style>
  <w:style w:type="paragraph" w:customStyle="1" w:styleId="10">
    <w:name w:val="Основной текст1"/>
    <w:basedOn w:val="a"/>
    <w:link w:val="a9"/>
    <w:rsid w:val="0064579B"/>
    <w:pPr>
      <w:widowControl w:val="0"/>
      <w:shd w:val="clear" w:color="auto" w:fill="FFFFFF"/>
      <w:spacing w:line="274" w:lineRule="exact"/>
      <w:jc w:val="both"/>
    </w:pPr>
    <w:rPr>
      <w:sz w:val="23"/>
      <w:szCs w:val="23"/>
    </w:rPr>
  </w:style>
  <w:style w:type="character" w:customStyle="1" w:styleId="4">
    <w:name w:val="Основной текст (4)_"/>
    <w:basedOn w:val="a0"/>
    <w:link w:val="40"/>
    <w:rsid w:val="00FC1780"/>
    <w:rPr>
      <w:b/>
      <w:bCs/>
      <w:shd w:val="clear" w:color="auto" w:fill="FFFFFF"/>
    </w:rPr>
  </w:style>
  <w:style w:type="paragraph" w:customStyle="1" w:styleId="40">
    <w:name w:val="Основной текст (4)"/>
    <w:basedOn w:val="a"/>
    <w:link w:val="4"/>
    <w:rsid w:val="00FC1780"/>
    <w:pPr>
      <w:widowControl w:val="0"/>
      <w:shd w:val="clear" w:color="auto" w:fill="FFFFFF"/>
      <w:spacing w:line="269" w:lineRule="exact"/>
      <w:jc w:val="center"/>
    </w:pPr>
    <w:rPr>
      <w:b/>
      <w:bCs/>
      <w:sz w:val="20"/>
      <w:szCs w:val="20"/>
    </w:rPr>
  </w:style>
  <w:style w:type="character" w:customStyle="1" w:styleId="41">
    <w:name w:val="Основной текст (4) + Не курсив"/>
    <w:basedOn w:val="4"/>
    <w:rsid w:val="00FC1780"/>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5">
    <w:name w:val="Основной текст (5)_"/>
    <w:basedOn w:val="a0"/>
    <w:link w:val="50"/>
    <w:rsid w:val="00FC1780"/>
    <w:rPr>
      <w:i/>
      <w:iCs/>
      <w:sz w:val="22"/>
      <w:szCs w:val="22"/>
      <w:shd w:val="clear" w:color="auto" w:fill="FFFFFF"/>
    </w:rPr>
  </w:style>
  <w:style w:type="character" w:customStyle="1" w:styleId="51">
    <w:name w:val="Основной текст (5) + Не курсив"/>
    <w:basedOn w:val="5"/>
    <w:rsid w:val="00FC1780"/>
    <w:rPr>
      <w:i/>
      <w:iCs/>
      <w:color w:val="000000"/>
      <w:spacing w:val="0"/>
      <w:w w:val="100"/>
      <w:position w:val="0"/>
      <w:sz w:val="22"/>
      <w:szCs w:val="22"/>
      <w:shd w:val="clear" w:color="auto" w:fill="FFFFFF"/>
      <w:lang w:val="ru-RU"/>
    </w:rPr>
  </w:style>
  <w:style w:type="character" w:customStyle="1" w:styleId="aa">
    <w:name w:val="Основной текст + Курсив"/>
    <w:basedOn w:val="a9"/>
    <w:rsid w:val="00FC1780"/>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paragraph" w:customStyle="1" w:styleId="24">
    <w:name w:val="Основной текст2"/>
    <w:basedOn w:val="a"/>
    <w:rsid w:val="00FC1780"/>
    <w:pPr>
      <w:widowControl w:val="0"/>
      <w:shd w:val="clear" w:color="auto" w:fill="FFFFFF"/>
      <w:spacing w:before="360" w:after="780" w:line="276" w:lineRule="exact"/>
      <w:jc w:val="both"/>
    </w:pPr>
    <w:rPr>
      <w:color w:val="000000"/>
      <w:sz w:val="22"/>
      <w:szCs w:val="22"/>
    </w:rPr>
  </w:style>
  <w:style w:type="paragraph" w:customStyle="1" w:styleId="50">
    <w:name w:val="Основной текст (5)"/>
    <w:basedOn w:val="a"/>
    <w:link w:val="5"/>
    <w:rsid w:val="00FC1780"/>
    <w:pPr>
      <w:widowControl w:val="0"/>
      <w:shd w:val="clear" w:color="auto" w:fill="FFFFFF"/>
      <w:spacing w:line="276" w:lineRule="exact"/>
      <w:jc w:val="both"/>
    </w:pPr>
    <w:rPr>
      <w:i/>
      <w:iCs/>
      <w:sz w:val="22"/>
      <w:szCs w:val="22"/>
    </w:rPr>
  </w:style>
  <w:style w:type="character" w:styleId="ab">
    <w:name w:val="Hyperlink"/>
    <w:uiPriority w:val="99"/>
    <w:unhideWhenUsed/>
    <w:rsid w:val="000F26D1"/>
    <w:rPr>
      <w:color w:val="0000FF"/>
      <w:u w:val="single"/>
    </w:rPr>
  </w:style>
  <w:style w:type="character" w:customStyle="1" w:styleId="blk">
    <w:name w:val="blk"/>
    <w:rsid w:val="000F26D1"/>
  </w:style>
  <w:style w:type="paragraph" w:customStyle="1" w:styleId="msonormalcxspmiddle">
    <w:name w:val="msonormalcxspmiddle"/>
    <w:basedOn w:val="a"/>
    <w:semiHidden/>
    <w:rsid w:val="006A4A85"/>
    <w:pPr>
      <w:spacing w:before="100" w:beforeAutospacing="1" w:after="100" w:afterAutospacing="1"/>
    </w:pPr>
  </w:style>
  <w:style w:type="table" w:styleId="ac">
    <w:name w:val="Table Grid"/>
    <w:basedOn w:val="a1"/>
    <w:rsid w:val="006A4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6A4A85"/>
    <w:pPr>
      <w:tabs>
        <w:tab w:val="center" w:pos="4677"/>
        <w:tab w:val="right" w:pos="9355"/>
      </w:tabs>
    </w:pPr>
    <w:rPr>
      <w:rFonts w:ascii="Calibri" w:hAnsi="Calibri"/>
      <w:lang w:val="en-US" w:eastAsia="en-US" w:bidi="en-US"/>
    </w:rPr>
  </w:style>
  <w:style w:type="character" w:customStyle="1" w:styleId="ae">
    <w:name w:val="Верхний колонтитул Знак"/>
    <w:basedOn w:val="a0"/>
    <w:link w:val="ad"/>
    <w:rsid w:val="006A4A85"/>
    <w:rPr>
      <w:rFonts w:ascii="Calibri" w:hAnsi="Calibri"/>
      <w:sz w:val="24"/>
      <w:szCs w:val="24"/>
      <w:lang w:val="en-US" w:eastAsia="en-US" w:bidi="en-US"/>
    </w:rPr>
  </w:style>
  <w:style w:type="paragraph" w:styleId="af">
    <w:name w:val="footer"/>
    <w:basedOn w:val="a"/>
    <w:link w:val="af0"/>
    <w:rsid w:val="006A4A85"/>
    <w:pPr>
      <w:tabs>
        <w:tab w:val="center" w:pos="4677"/>
        <w:tab w:val="right" w:pos="9355"/>
      </w:tabs>
    </w:pPr>
    <w:rPr>
      <w:rFonts w:ascii="Calibri" w:hAnsi="Calibri"/>
      <w:lang w:val="en-US" w:eastAsia="en-US" w:bidi="en-US"/>
    </w:rPr>
  </w:style>
  <w:style w:type="character" w:customStyle="1" w:styleId="af0">
    <w:name w:val="Нижний колонтитул Знак"/>
    <w:basedOn w:val="a0"/>
    <w:link w:val="af"/>
    <w:rsid w:val="006A4A85"/>
    <w:rPr>
      <w:rFonts w:ascii="Calibri" w:hAnsi="Calibri"/>
      <w:sz w:val="24"/>
      <w:szCs w:val="24"/>
      <w:lang w:val="en-US" w:eastAsia="en-US" w:bidi="en-US"/>
    </w:rPr>
  </w:style>
  <w:style w:type="paragraph" w:styleId="af1">
    <w:name w:val="No Spacing"/>
    <w:uiPriority w:val="1"/>
    <w:qFormat/>
    <w:rsid w:val="007B107E"/>
    <w:rPr>
      <w:sz w:val="24"/>
      <w:szCs w:val="24"/>
    </w:rPr>
  </w:style>
  <w:style w:type="character" w:styleId="af2">
    <w:name w:val="Subtle Reference"/>
    <w:basedOn w:val="a0"/>
    <w:uiPriority w:val="31"/>
    <w:qFormat/>
    <w:rsid w:val="00746FB7"/>
    <w:rPr>
      <w:smallCaps/>
      <w:color w:val="C0504D"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896"/>
    <w:rPr>
      <w:sz w:val="24"/>
      <w:szCs w:val="24"/>
    </w:rPr>
  </w:style>
  <w:style w:type="paragraph" w:styleId="1">
    <w:name w:val="heading 1"/>
    <w:basedOn w:val="a"/>
    <w:next w:val="a"/>
    <w:qFormat/>
    <w:rsid w:val="00306896"/>
    <w:pPr>
      <w:keepNext/>
      <w:jc w:val="both"/>
      <w:outlineLvl w:val="0"/>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06896"/>
    <w:pPr>
      <w:jc w:val="center"/>
    </w:pPr>
    <w:rPr>
      <w:b/>
      <w:bCs/>
    </w:rPr>
  </w:style>
  <w:style w:type="paragraph" w:styleId="2">
    <w:name w:val="Body Text Indent 2"/>
    <w:basedOn w:val="a"/>
    <w:semiHidden/>
    <w:rsid w:val="00306896"/>
    <w:pPr>
      <w:ind w:firstLine="356"/>
      <w:jc w:val="both"/>
    </w:pPr>
    <w:rPr>
      <w:b/>
      <w:szCs w:val="20"/>
    </w:rPr>
  </w:style>
  <w:style w:type="paragraph" w:styleId="a4">
    <w:name w:val="Body Text Indent"/>
    <w:basedOn w:val="a"/>
    <w:link w:val="a5"/>
    <w:semiHidden/>
    <w:rsid w:val="00306896"/>
    <w:pPr>
      <w:ind w:left="1440" w:hanging="1440"/>
      <w:jc w:val="both"/>
    </w:pPr>
  </w:style>
  <w:style w:type="paragraph" w:styleId="3">
    <w:name w:val="Body Text Indent 3"/>
    <w:basedOn w:val="a"/>
    <w:semiHidden/>
    <w:rsid w:val="00306896"/>
    <w:pPr>
      <w:ind w:left="1440" w:hanging="1440"/>
      <w:jc w:val="both"/>
    </w:pPr>
  </w:style>
  <w:style w:type="paragraph" w:styleId="a6">
    <w:name w:val="Body Text"/>
    <w:basedOn w:val="a"/>
    <w:semiHidden/>
    <w:rsid w:val="00306896"/>
    <w:pPr>
      <w:jc w:val="both"/>
    </w:pPr>
  </w:style>
  <w:style w:type="paragraph" w:styleId="20">
    <w:name w:val="Body Text 2"/>
    <w:basedOn w:val="a"/>
    <w:semiHidden/>
    <w:rsid w:val="00306896"/>
    <w:pPr>
      <w:jc w:val="both"/>
    </w:pPr>
    <w:rPr>
      <w:b/>
      <w:bCs/>
    </w:rPr>
  </w:style>
  <w:style w:type="paragraph" w:customStyle="1" w:styleId="ConsPlusNormal">
    <w:name w:val="ConsPlusNormal"/>
    <w:rsid w:val="006D0EE2"/>
    <w:pPr>
      <w:widowControl w:val="0"/>
      <w:autoSpaceDE w:val="0"/>
      <w:autoSpaceDN w:val="0"/>
      <w:adjustRightInd w:val="0"/>
      <w:ind w:firstLine="720"/>
    </w:pPr>
    <w:rPr>
      <w:sz w:val="24"/>
      <w:szCs w:val="24"/>
    </w:rPr>
  </w:style>
  <w:style w:type="paragraph" w:styleId="21">
    <w:name w:val="Body Text First Indent 2"/>
    <w:basedOn w:val="a4"/>
    <w:link w:val="22"/>
    <w:rsid w:val="006D0EE2"/>
    <w:pPr>
      <w:spacing w:after="120"/>
      <w:ind w:left="283" w:firstLine="210"/>
      <w:jc w:val="left"/>
    </w:pPr>
  </w:style>
  <w:style w:type="character" w:customStyle="1" w:styleId="a5">
    <w:name w:val="Основной текст с отступом Знак"/>
    <w:basedOn w:val="a0"/>
    <w:link w:val="a4"/>
    <w:semiHidden/>
    <w:rsid w:val="006D0EE2"/>
    <w:rPr>
      <w:sz w:val="24"/>
      <w:szCs w:val="24"/>
    </w:rPr>
  </w:style>
  <w:style w:type="character" w:customStyle="1" w:styleId="22">
    <w:name w:val="Красная строка 2 Знак"/>
    <w:basedOn w:val="a5"/>
    <w:link w:val="21"/>
    <w:rsid w:val="006D0EE2"/>
    <w:rPr>
      <w:sz w:val="24"/>
      <w:szCs w:val="24"/>
    </w:rPr>
  </w:style>
  <w:style w:type="paragraph" w:customStyle="1" w:styleId="23">
    <w:name w:val="Знак Знак2 Знак Знак Знак Знак"/>
    <w:basedOn w:val="a"/>
    <w:rsid w:val="006D0EE2"/>
    <w:pPr>
      <w:spacing w:after="160" w:line="240" w:lineRule="exact"/>
    </w:pPr>
    <w:rPr>
      <w:rFonts w:ascii="Verdana" w:hAnsi="Verdana"/>
      <w:lang w:val="en-US" w:eastAsia="en-US"/>
    </w:rPr>
  </w:style>
  <w:style w:type="paragraph" w:customStyle="1" w:styleId="text">
    <w:name w:val="text"/>
    <w:basedOn w:val="a"/>
    <w:rsid w:val="00055F06"/>
    <w:pPr>
      <w:ind w:firstLine="567"/>
      <w:jc w:val="both"/>
    </w:pPr>
    <w:rPr>
      <w:rFonts w:ascii="Arial" w:hAnsi="Arial" w:cs="Arial"/>
    </w:rPr>
  </w:style>
  <w:style w:type="paragraph" w:styleId="a7">
    <w:name w:val="Normal (Web)"/>
    <w:basedOn w:val="a"/>
    <w:uiPriority w:val="99"/>
    <w:unhideWhenUsed/>
    <w:rsid w:val="00097674"/>
    <w:pPr>
      <w:textAlignment w:val="top"/>
    </w:pPr>
  </w:style>
  <w:style w:type="character" w:customStyle="1" w:styleId="FontStyle12">
    <w:name w:val="Font Style12"/>
    <w:basedOn w:val="a0"/>
    <w:rsid w:val="00763EC3"/>
    <w:rPr>
      <w:rFonts w:ascii="Times New Roman" w:hAnsi="Times New Roman" w:cs="Times New Roman"/>
      <w:b/>
      <w:bCs/>
      <w:sz w:val="16"/>
      <w:szCs w:val="16"/>
    </w:rPr>
  </w:style>
  <w:style w:type="paragraph" w:styleId="a8">
    <w:name w:val="List Paragraph"/>
    <w:basedOn w:val="a"/>
    <w:uiPriority w:val="34"/>
    <w:qFormat/>
    <w:rsid w:val="0087478C"/>
    <w:pPr>
      <w:ind w:left="720"/>
      <w:contextualSpacing/>
    </w:pPr>
  </w:style>
  <w:style w:type="character" w:customStyle="1" w:styleId="a9">
    <w:name w:val="Основной текст_"/>
    <w:basedOn w:val="a0"/>
    <w:link w:val="10"/>
    <w:rsid w:val="0064579B"/>
    <w:rPr>
      <w:sz w:val="23"/>
      <w:szCs w:val="23"/>
      <w:shd w:val="clear" w:color="auto" w:fill="FFFFFF"/>
    </w:rPr>
  </w:style>
  <w:style w:type="paragraph" w:customStyle="1" w:styleId="10">
    <w:name w:val="Основной текст1"/>
    <w:basedOn w:val="a"/>
    <w:link w:val="a9"/>
    <w:rsid w:val="0064579B"/>
    <w:pPr>
      <w:widowControl w:val="0"/>
      <w:shd w:val="clear" w:color="auto" w:fill="FFFFFF"/>
      <w:spacing w:line="274" w:lineRule="exact"/>
      <w:jc w:val="both"/>
    </w:pPr>
    <w:rPr>
      <w:sz w:val="23"/>
      <w:szCs w:val="23"/>
    </w:rPr>
  </w:style>
  <w:style w:type="character" w:customStyle="1" w:styleId="4">
    <w:name w:val="Основной текст (4)_"/>
    <w:basedOn w:val="a0"/>
    <w:link w:val="40"/>
    <w:rsid w:val="00FC1780"/>
    <w:rPr>
      <w:b/>
      <w:bCs/>
      <w:shd w:val="clear" w:color="auto" w:fill="FFFFFF"/>
    </w:rPr>
  </w:style>
  <w:style w:type="paragraph" w:customStyle="1" w:styleId="40">
    <w:name w:val="Основной текст (4)"/>
    <w:basedOn w:val="a"/>
    <w:link w:val="4"/>
    <w:rsid w:val="00FC1780"/>
    <w:pPr>
      <w:widowControl w:val="0"/>
      <w:shd w:val="clear" w:color="auto" w:fill="FFFFFF"/>
      <w:spacing w:line="269" w:lineRule="exact"/>
      <w:jc w:val="center"/>
    </w:pPr>
    <w:rPr>
      <w:b/>
      <w:bCs/>
      <w:sz w:val="20"/>
      <w:szCs w:val="20"/>
    </w:rPr>
  </w:style>
  <w:style w:type="character" w:customStyle="1" w:styleId="41">
    <w:name w:val="Основной текст (4) + Не курсив"/>
    <w:basedOn w:val="4"/>
    <w:rsid w:val="00FC1780"/>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5">
    <w:name w:val="Основной текст (5)_"/>
    <w:basedOn w:val="a0"/>
    <w:link w:val="50"/>
    <w:rsid w:val="00FC1780"/>
    <w:rPr>
      <w:i/>
      <w:iCs/>
      <w:sz w:val="22"/>
      <w:szCs w:val="22"/>
      <w:shd w:val="clear" w:color="auto" w:fill="FFFFFF"/>
    </w:rPr>
  </w:style>
  <w:style w:type="character" w:customStyle="1" w:styleId="51">
    <w:name w:val="Основной текст (5) + Не курсив"/>
    <w:basedOn w:val="5"/>
    <w:rsid w:val="00FC1780"/>
    <w:rPr>
      <w:i/>
      <w:iCs/>
      <w:color w:val="000000"/>
      <w:spacing w:val="0"/>
      <w:w w:val="100"/>
      <w:position w:val="0"/>
      <w:sz w:val="22"/>
      <w:szCs w:val="22"/>
      <w:shd w:val="clear" w:color="auto" w:fill="FFFFFF"/>
      <w:lang w:val="ru-RU"/>
    </w:rPr>
  </w:style>
  <w:style w:type="character" w:customStyle="1" w:styleId="aa">
    <w:name w:val="Основной текст + Курсив"/>
    <w:basedOn w:val="a9"/>
    <w:rsid w:val="00FC1780"/>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paragraph" w:customStyle="1" w:styleId="24">
    <w:name w:val="Основной текст2"/>
    <w:basedOn w:val="a"/>
    <w:rsid w:val="00FC1780"/>
    <w:pPr>
      <w:widowControl w:val="0"/>
      <w:shd w:val="clear" w:color="auto" w:fill="FFFFFF"/>
      <w:spacing w:before="360" w:after="780" w:line="276" w:lineRule="exact"/>
      <w:jc w:val="both"/>
    </w:pPr>
    <w:rPr>
      <w:color w:val="000000"/>
      <w:sz w:val="22"/>
      <w:szCs w:val="22"/>
    </w:rPr>
  </w:style>
  <w:style w:type="paragraph" w:customStyle="1" w:styleId="50">
    <w:name w:val="Основной текст (5)"/>
    <w:basedOn w:val="a"/>
    <w:link w:val="5"/>
    <w:rsid w:val="00FC1780"/>
    <w:pPr>
      <w:widowControl w:val="0"/>
      <w:shd w:val="clear" w:color="auto" w:fill="FFFFFF"/>
      <w:spacing w:line="276" w:lineRule="exact"/>
      <w:jc w:val="both"/>
    </w:pPr>
    <w:rPr>
      <w:i/>
      <w:iCs/>
      <w:sz w:val="22"/>
      <w:szCs w:val="22"/>
    </w:rPr>
  </w:style>
  <w:style w:type="character" w:styleId="ab">
    <w:name w:val="Hyperlink"/>
    <w:uiPriority w:val="99"/>
    <w:unhideWhenUsed/>
    <w:rsid w:val="000F26D1"/>
    <w:rPr>
      <w:color w:val="0000FF"/>
      <w:u w:val="single"/>
    </w:rPr>
  </w:style>
  <w:style w:type="character" w:customStyle="1" w:styleId="blk">
    <w:name w:val="blk"/>
    <w:rsid w:val="000F26D1"/>
  </w:style>
  <w:style w:type="paragraph" w:customStyle="1" w:styleId="msonormalcxspmiddle">
    <w:name w:val="msonormalcxspmiddle"/>
    <w:basedOn w:val="a"/>
    <w:semiHidden/>
    <w:rsid w:val="006A4A85"/>
    <w:pPr>
      <w:spacing w:before="100" w:beforeAutospacing="1" w:after="100" w:afterAutospacing="1"/>
    </w:pPr>
  </w:style>
  <w:style w:type="table" w:styleId="ac">
    <w:name w:val="Table Grid"/>
    <w:basedOn w:val="a1"/>
    <w:rsid w:val="006A4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6A4A85"/>
    <w:pPr>
      <w:tabs>
        <w:tab w:val="center" w:pos="4677"/>
        <w:tab w:val="right" w:pos="9355"/>
      </w:tabs>
    </w:pPr>
    <w:rPr>
      <w:rFonts w:ascii="Calibri" w:hAnsi="Calibri"/>
      <w:lang w:val="en-US" w:eastAsia="en-US" w:bidi="en-US"/>
    </w:rPr>
  </w:style>
  <w:style w:type="character" w:customStyle="1" w:styleId="ae">
    <w:name w:val="Верхний колонтитул Знак"/>
    <w:basedOn w:val="a0"/>
    <w:link w:val="ad"/>
    <w:rsid w:val="006A4A85"/>
    <w:rPr>
      <w:rFonts w:ascii="Calibri" w:hAnsi="Calibri"/>
      <w:sz w:val="24"/>
      <w:szCs w:val="24"/>
      <w:lang w:val="en-US" w:eastAsia="en-US" w:bidi="en-US"/>
    </w:rPr>
  </w:style>
  <w:style w:type="paragraph" w:styleId="af">
    <w:name w:val="footer"/>
    <w:basedOn w:val="a"/>
    <w:link w:val="af0"/>
    <w:rsid w:val="006A4A85"/>
    <w:pPr>
      <w:tabs>
        <w:tab w:val="center" w:pos="4677"/>
        <w:tab w:val="right" w:pos="9355"/>
      </w:tabs>
    </w:pPr>
    <w:rPr>
      <w:rFonts w:ascii="Calibri" w:hAnsi="Calibri"/>
      <w:lang w:val="en-US" w:eastAsia="en-US" w:bidi="en-US"/>
    </w:rPr>
  </w:style>
  <w:style w:type="character" w:customStyle="1" w:styleId="af0">
    <w:name w:val="Нижний колонтитул Знак"/>
    <w:basedOn w:val="a0"/>
    <w:link w:val="af"/>
    <w:rsid w:val="006A4A85"/>
    <w:rPr>
      <w:rFonts w:ascii="Calibri" w:hAnsi="Calibri"/>
      <w:sz w:val="24"/>
      <w:szCs w:val="24"/>
      <w:lang w:val="en-US" w:eastAsia="en-US" w:bidi="en-US"/>
    </w:rPr>
  </w:style>
  <w:style w:type="paragraph" w:styleId="af1">
    <w:name w:val="No Spacing"/>
    <w:uiPriority w:val="1"/>
    <w:qFormat/>
    <w:rsid w:val="007B107E"/>
    <w:rPr>
      <w:sz w:val="24"/>
      <w:szCs w:val="24"/>
    </w:rPr>
  </w:style>
  <w:style w:type="character" w:styleId="af2">
    <w:name w:val="Subtle Reference"/>
    <w:basedOn w:val="a0"/>
    <w:uiPriority w:val="31"/>
    <w:qFormat/>
    <w:rsid w:val="00746FB7"/>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5AE9C-9266-4BC9-A01F-2C8F40FDA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7</Pages>
  <Words>2331</Words>
  <Characters>17060</Characters>
  <Application>Microsoft Office Word</Application>
  <DocSecurity>0</DocSecurity>
  <Lines>142</Lines>
  <Paragraphs>38</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Дума</Company>
  <LinksUpToDate>false</LinksUpToDate>
  <CharactersWithSpaces>19353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Елена</dc:creator>
  <cp:lastModifiedBy>RePack by Diakov</cp:lastModifiedBy>
  <cp:revision>6</cp:revision>
  <cp:lastPrinted>2019-01-18T12:02:00Z</cp:lastPrinted>
  <dcterms:created xsi:type="dcterms:W3CDTF">2021-11-08T09:25:00Z</dcterms:created>
  <dcterms:modified xsi:type="dcterms:W3CDTF">2021-11-09T02:28:00Z</dcterms:modified>
</cp:coreProperties>
</file>