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D4" w:rsidRPr="002C6494" w:rsidRDefault="002532D4" w:rsidP="00253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>Заключение</w:t>
      </w:r>
    </w:p>
    <w:p w:rsidR="002532D4" w:rsidRPr="002C6494" w:rsidRDefault="002532D4" w:rsidP="00253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>по результатам публичных слушаний по проекту решения Городищенского сельского Совета депутатов «О внесении изменений в Устав Городищенского сельсовета Енисейского района»</w:t>
      </w:r>
    </w:p>
    <w:p w:rsidR="005461D4" w:rsidRPr="002C6494" w:rsidRDefault="005461D4" w:rsidP="00253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32D4" w:rsidRPr="002C6494" w:rsidTr="002532D4">
        <w:tc>
          <w:tcPr>
            <w:tcW w:w="4785" w:type="dxa"/>
          </w:tcPr>
          <w:p w:rsidR="002532D4" w:rsidRPr="002C6494" w:rsidRDefault="002C6494" w:rsidP="00E7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94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4786" w:type="dxa"/>
          </w:tcPr>
          <w:p w:rsidR="002532D4" w:rsidRPr="002C6494" w:rsidRDefault="002532D4" w:rsidP="002532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494">
              <w:rPr>
                <w:rFonts w:ascii="Times New Roman" w:hAnsi="Times New Roman" w:cs="Times New Roman"/>
                <w:sz w:val="24"/>
                <w:szCs w:val="24"/>
              </w:rPr>
              <w:t xml:space="preserve"> с. Городище</w:t>
            </w:r>
          </w:p>
        </w:tc>
      </w:tr>
    </w:tbl>
    <w:p w:rsidR="002532D4" w:rsidRPr="002C6494" w:rsidRDefault="002532D4" w:rsidP="0025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D0" w:rsidRPr="002C6494" w:rsidRDefault="00412BD0" w:rsidP="0041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 xml:space="preserve">Основание проведения публичных слушаний по обсуждению проекта решений Городищенского сельского Совета депутатов «О внесении изменений в Устав Городищенского сельсовета Енисейского района: </w:t>
      </w:r>
    </w:p>
    <w:p w:rsidR="00E718F5" w:rsidRPr="002C6494" w:rsidRDefault="00E718F5" w:rsidP="00E7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 xml:space="preserve">Постановлением Главы Администрации Городищенского сельсовета от </w:t>
      </w:r>
      <w:r w:rsidR="002C6494">
        <w:rPr>
          <w:rFonts w:ascii="Times New Roman" w:hAnsi="Times New Roman" w:cs="Times New Roman"/>
          <w:sz w:val="24"/>
          <w:szCs w:val="24"/>
        </w:rPr>
        <w:t>20.11.2023</w:t>
      </w:r>
      <w:r w:rsidRPr="002C6494">
        <w:rPr>
          <w:rFonts w:ascii="Times New Roman" w:hAnsi="Times New Roman" w:cs="Times New Roman"/>
          <w:sz w:val="24"/>
          <w:szCs w:val="24"/>
        </w:rPr>
        <w:t xml:space="preserve"> № </w:t>
      </w:r>
      <w:r w:rsidR="002C6494">
        <w:rPr>
          <w:rFonts w:ascii="Times New Roman" w:hAnsi="Times New Roman" w:cs="Times New Roman"/>
          <w:sz w:val="24"/>
          <w:szCs w:val="24"/>
        </w:rPr>
        <w:t>100</w:t>
      </w:r>
      <w:r w:rsidRPr="002C6494">
        <w:rPr>
          <w:rFonts w:ascii="Times New Roman" w:hAnsi="Times New Roman" w:cs="Times New Roman"/>
          <w:sz w:val="24"/>
          <w:szCs w:val="24"/>
        </w:rPr>
        <w:t>-п «О назначении публичных слушаний по проекту решения Городищенского сельского Совета депутатов «О внесении изменений в Устав Городищенского сельсовета Енисейского района».</w:t>
      </w:r>
    </w:p>
    <w:p w:rsidR="00E718F5" w:rsidRPr="002C6494" w:rsidRDefault="00E718F5" w:rsidP="00E7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 xml:space="preserve">Текст обсуждаемого проекта решения Городищенского сельского Совета депутатов «О внесении изменений в Устав Городищенского сельсовета Енисейского района» был опубликован в печатном издании «Городищенский вестник» от </w:t>
      </w:r>
      <w:r w:rsidR="002C6494">
        <w:rPr>
          <w:rFonts w:ascii="Times New Roman" w:hAnsi="Times New Roman" w:cs="Times New Roman"/>
          <w:sz w:val="24"/>
          <w:szCs w:val="24"/>
        </w:rPr>
        <w:t>20.11.2023</w:t>
      </w:r>
      <w:r w:rsidRPr="002C6494">
        <w:rPr>
          <w:rFonts w:ascii="Times New Roman" w:hAnsi="Times New Roman" w:cs="Times New Roman"/>
          <w:sz w:val="24"/>
          <w:szCs w:val="24"/>
        </w:rPr>
        <w:t xml:space="preserve"> № </w:t>
      </w:r>
      <w:r w:rsidR="002C6494">
        <w:rPr>
          <w:rFonts w:ascii="Times New Roman" w:hAnsi="Times New Roman" w:cs="Times New Roman"/>
          <w:sz w:val="24"/>
          <w:szCs w:val="24"/>
        </w:rPr>
        <w:t>62</w:t>
      </w:r>
      <w:r w:rsidRPr="002C6494">
        <w:rPr>
          <w:rFonts w:ascii="Times New Roman" w:hAnsi="Times New Roman" w:cs="Times New Roman"/>
          <w:sz w:val="24"/>
          <w:szCs w:val="24"/>
        </w:rPr>
        <w:t xml:space="preserve"> (</w:t>
      </w:r>
      <w:r w:rsidR="002C6494">
        <w:rPr>
          <w:rFonts w:ascii="Times New Roman" w:hAnsi="Times New Roman" w:cs="Times New Roman"/>
          <w:sz w:val="24"/>
          <w:szCs w:val="24"/>
        </w:rPr>
        <w:t>109</w:t>
      </w:r>
      <w:r w:rsidRPr="002C6494">
        <w:rPr>
          <w:rFonts w:ascii="Times New Roman" w:hAnsi="Times New Roman" w:cs="Times New Roman"/>
          <w:sz w:val="24"/>
          <w:szCs w:val="24"/>
        </w:rPr>
        <w:t xml:space="preserve">), а так же размещен на Интернет-сайте администрации Городищенского сельсовета </w:t>
      </w:r>
      <w:hyperlink r:id="rId5" w:history="1">
        <w:r w:rsidRPr="002C6494">
          <w:rPr>
            <w:rStyle w:val="a4"/>
            <w:rFonts w:ascii="Times New Roman" w:hAnsi="Times New Roman" w:cs="Times New Roman"/>
            <w:sz w:val="24"/>
            <w:szCs w:val="24"/>
          </w:rPr>
          <w:t>https://gorodadm.ru/</w:t>
        </w:r>
      </w:hyperlink>
      <w:r w:rsidRPr="002C6494">
        <w:rPr>
          <w:rFonts w:ascii="Times New Roman" w:hAnsi="Times New Roman" w:cs="Times New Roman"/>
          <w:sz w:val="24"/>
          <w:szCs w:val="24"/>
        </w:rPr>
        <w:t>.</w:t>
      </w:r>
    </w:p>
    <w:p w:rsidR="002532D4" w:rsidRPr="002C6494" w:rsidRDefault="002532D4" w:rsidP="00E7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32D4" w:rsidRPr="002C6494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>Инициатор публичных слушаний: Администрация Городищенского сельсовета</w:t>
      </w:r>
      <w:r w:rsidR="00E718F5" w:rsidRPr="002C6494">
        <w:rPr>
          <w:rFonts w:ascii="Times New Roman" w:hAnsi="Times New Roman" w:cs="Times New Roman"/>
          <w:sz w:val="24"/>
          <w:szCs w:val="24"/>
        </w:rPr>
        <w:t>.</w:t>
      </w:r>
    </w:p>
    <w:p w:rsidR="002532D4" w:rsidRPr="002C6494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D4" w:rsidRPr="002C6494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1D0E65" w:rsidRPr="002C6494">
        <w:rPr>
          <w:rFonts w:ascii="Times New Roman" w:hAnsi="Times New Roman" w:cs="Times New Roman"/>
          <w:sz w:val="24"/>
          <w:szCs w:val="24"/>
        </w:rPr>
        <w:t xml:space="preserve"> о рассмотрении</w:t>
      </w:r>
      <w:r w:rsidRPr="002C649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D0E65" w:rsidRPr="002C6494">
        <w:rPr>
          <w:rFonts w:ascii="Times New Roman" w:hAnsi="Times New Roman" w:cs="Times New Roman"/>
          <w:sz w:val="24"/>
          <w:szCs w:val="24"/>
        </w:rPr>
        <w:t>а</w:t>
      </w:r>
      <w:r w:rsidRPr="002C6494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8944B5" w:rsidRPr="002C6494">
        <w:rPr>
          <w:rFonts w:ascii="Times New Roman" w:hAnsi="Times New Roman" w:cs="Times New Roman"/>
          <w:sz w:val="24"/>
          <w:szCs w:val="24"/>
        </w:rPr>
        <w:t xml:space="preserve">Городищенского сельского Совета депутатов </w:t>
      </w:r>
      <w:r w:rsidRPr="002C6494">
        <w:rPr>
          <w:rFonts w:ascii="Times New Roman" w:hAnsi="Times New Roman" w:cs="Times New Roman"/>
          <w:sz w:val="24"/>
          <w:szCs w:val="24"/>
        </w:rPr>
        <w:t>«О внесении изменений в Устав Городищенского сельсовета Енисейского района»</w:t>
      </w:r>
      <w:r w:rsidR="00E718F5" w:rsidRPr="002C6494">
        <w:rPr>
          <w:rFonts w:ascii="Times New Roman" w:hAnsi="Times New Roman" w:cs="Times New Roman"/>
          <w:sz w:val="24"/>
          <w:szCs w:val="24"/>
        </w:rPr>
        <w:t>.</w:t>
      </w:r>
    </w:p>
    <w:p w:rsidR="00E718F5" w:rsidRPr="002C6494" w:rsidRDefault="00E718F5" w:rsidP="0025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D4" w:rsidRPr="002C6494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 xml:space="preserve">Настоящее заключение подготовлено на основании протокола публичных слушаний по проекту решения от </w:t>
      </w:r>
      <w:r w:rsidR="002C6494">
        <w:rPr>
          <w:rFonts w:ascii="Times New Roman" w:hAnsi="Times New Roman" w:cs="Times New Roman"/>
          <w:sz w:val="24"/>
          <w:szCs w:val="24"/>
        </w:rPr>
        <w:t>15</w:t>
      </w:r>
      <w:r w:rsidRPr="002C6494">
        <w:rPr>
          <w:rFonts w:ascii="Times New Roman" w:hAnsi="Times New Roman" w:cs="Times New Roman"/>
          <w:sz w:val="24"/>
          <w:szCs w:val="24"/>
        </w:rPr>
        <w:t xml:space="preserve"> </w:t>
      </w:r>
      <w:r w:rsidR="002C649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2C6494">
        <w:rPr>
          <w:rFonts w:ascii="Times New Roman" w:hAnsi="Times New Roman" w:cs="Times New Roman"/>
          <w:sz w:val="24"/>
          <w:szCs w:val="24"/>
        </w:rPr>
        <w:t xml:space="preserve"> 202</w:t>
      </w:r>
      <w:r w:rsidR="002C649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C649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32D4" w:rsidRPr="002C6494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  <w:r w:rsidR="002C6494">
        <w:rPr>
          <w:rFonts w:ascii="Times New Roman" w:hAnsi="Times New Roman" w:cs="Times New Roman"/>
          <w:sz w:val="24"/>
          <w:szCs w:val="24"/>
        </w:rPr>
        <w:t>13</w:t>
      </w:r>
      <w:r w:rsidRPr="002C6494">
        <w:rPr>
          <w:rFonts w:ascii="Times New Roman" w:hAnsi="Times New Roman" w:cs="Times New Roman"/>
          <w:sz w:val="24"/>
          <w:szCs w:val="24"/>
        </w:rPr>
        <w:t>человек</w:t>
      </w:r>
    </w:p>
    <w:p w:rsidR="002532D4" w:rsidRPr="002C6494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D4" w:rsidRPr="002C6494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>В результате обсуждения проекта решения «О внесении изменений в Устав Городищенского сельсовета Енисейского района», принято</w:t>
      </w:r>
      <w:r w:rsidR="005461D4" w:rsidRPr="002C6494">
        <w:rPr>
          <w:rFonts w:ascii="Times New Roman" w:hAnsi="Times New Roman" w:cs="Times New Roman"/>
          <w:sz w:val="24"/>
          <w:szCs w:val="24"/>
        </w:rPr>
        <w:t>.</w:t>
      </w:r>
    </w:p>
    <w:p w:rsidR="00E718F5" w:rsidRPr="002C6494" w:rsidRDefault="00E718F5" w:rsidP="00E7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>1. Одобрить проект решения «О внесении изменений в Устав Городищенского сельсовета Енисейского района.</w:t>
      </w:r>
    </w:p>
    <w:p w:rsidR="00E718F5" w:rsidRPr="002C6494" w:rsidRDefault="00E718F5" w:rsidP="00E7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 xml:space="preserve">2. Поручить секретарю подготовить и представить Заключение в Городищенский сельский Совет депутатов по результатам публичных слушаний по вопросу утверждении «О внесении изменений в Устав Городищенского сельсовета Енисейского района. </w:t>
      </w:r>
    </w:p>
    <w:p w:rsidR="002532D4" w:rsidRPr="002C6494" w:rsidRDefault="00E718F5" w:rsidP="00E7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>3. Обнародовать настоящий протокол публичных слушаний в соответствии с Порядком опубликования (обнародования) муниципальных правовых актов в печатном издании «Городищенский вестник» и разместить на сайте администрации Городищенского сельсовета.</w:t>
      </w:r>
    </w:p>
    <w:p w:rsidR="002532D4" w:rsidRPr="002C6494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8F5" w:rsidRPr="002C6494" w:rsidRDefault="00E718F5" w:rsidP="0025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8F5" w:rsidRPr="002C6494" w:rsidRDefault="00E718F5" w:rsidP="0025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D4" w:rsidRPr="002C6494" w:rsidRDefault="002532D4" w:rsidP="0025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  <w:t>В.В. Чудогашева</w:t>
      </w:r>
    </w:p>
    <w:p w:rsidR="002532D4" w:rsidRPr="002C6494" w:rsidRDefault="002532D4" w:rsidP="0025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2D4" w:rsidRPr="002C6494" w:rsidRDefault="002532D4" w:rsidP="0025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494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</w:r>
      <w:r w:rsidRPr="002C6494">
        <w:rPr>
          <w:rFonts w:ascii="Times New Roman" w:hAnsi="Times New Roman" w:cs="Times New Roman"/>
          <w:sz w:val="24"/>
          <w:szCs w:val="24"/>
        </w:rPr>
        <w:tab/>
        <w:t>С.С. Миллер</w:t>
      </w:r>
    </w:p>
    <w:sectPr w:rsidR="002532D4" w:rsidRPr="002C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00"/>
    <w:rsid w:val="001D0E65"/>
    <w:rsid w:val="002532D4"/>
    <w:rsid w:val="002C6494"/>
    <w:rsid w:val="00412BD0"/>
    <w:rsid w:val="0047179D"/>
    <w:rsid w:val="005461D4"/>
    <w:rsid w:val="00654D47"/>
    <w:rsid w:val="007252F6"/>
    <w:rsid w:val="008944B5"/>
    <w:rsid w:val="00AB1E51"/>
    <w:rsid w:val="00B72249"/>
    <w:rsid w:val="00BF1807"/>
    <w:rsid w:val="00E718F5"/>
    <w:rsid w:val="00E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od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2021-11-09T02:26:00Z</cp:lastPrinted>
  <dcterms:created xsi:type="dcterms:W3CDTF">2023-12-25T08:55:00Z</dcterms:created>
  <dcterms:modified xsi:type="dcterms:W3CDTF">2023-12-25T09:00:00Z</dcterms:modified>
</cp:coreProperties>
</file>