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43" w:rsidRDefault="00510C43" w:rsidP="00510C4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10C43" w:rsidRDefault="00510C43" w:rsidP="00510C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C43" w:rsidRPr="00510C43" w:rsidRDefault="00510C43" w:rsidP="00510C43">
      <w:pPr>
        <w:pStyle w:val="1"/>
        <w:ind w:left="0" w:right="-2"/>
        <w:rPr>
          <w:szCs w:val="28"/>
        </w:rPr>
      </w:pPr>
      <w:r w:rsidRPr="00510C43">
        <w:rPr>
          <w:szCs w:val="28"/>
        </w:rPr>
        <w:t>о результатах публичных слушаний по проекту решения Городищенского сельского Совета депутатов от 11.09.2020 № 11-54-р</w:t>
      </w:r>
    </w:p>
    <w:p w:rsidR="00510C43" w:rsidRPr="00510C43" w:rsidRDefault="00510C43" w:rsidP="00510C43">
      <w:pPr>
        <w:pStyle w:val="1"/>
        <w:ind w:left="0" w:right="-2"/>
        <w:rPr>
          <w:szCs w:val="28"/>
        </w:rPr>
      </w:pPr>
      <w:r w:rsidRPr="00510C43">
        <w:rPr>
          <w:szCs w:val="28"/>
        </w:rPr>
        <w:t>«О внесении изменений в Правила благоустройства территории Городищенского сельсовета Енисейского района»</w:t>
      </w:r>
    </w:p>
    <w:p w:rsidR="00510C43" w:rsidRDefault="00510C43" w:rsidP="00510C43">
      <w:pPr>
        <w:rPr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0C43" w:rsidRPr="00510C43" w:rsidTr="00510C43">
        <w:tc>
          <w:tcPr>
            <w:tcW w:w="4785" w:type="dxa"/>
            <w:hideMark/>
          </w:tcPr>
          <w:p w:rsidR="00510C43" w:rsidRPr="00510C43" w:rsidRDefault="00510C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C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12.10.2020</w:t>
            </w:r>
          </w:p>
        </w:tc>
        <w:tc>
          <w:tcPr>
            <w:tcW w:w="4786" w:type="dxa"/>
            <w:hideMark/>
          </w:tcPr>
          <w:p w:rsidR="00510C43" w:rsidRPr="00510C43" w:rsidRDefault="00510C4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C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Городище</w:t>
            </w:r>
          </w:p>
        </w:tc>
      </w:tr>
    </w:tbl>
    <w:p w:rsidR="00510C43" w:rsidRDefault="00510C43" w:rsidP="00510C43">
      <w:pPr>
        <w:rPr>
          <w:highlight w:val="yellow"/>
          <w:lang w:eastAsia="ru-RU"/>
        </w:rPr>
      </w:pPr>
    </w:p>
    <w:p w:rsidR="00510C43" w:rsidRDefault="00510C43" w:rsidP="00510C43">
      <w:pPr>
        <w:pStyle w:val="1"/>
        <w:ind w:left="0" w:right="-2" w:firstLine="709"/>
        <w:jc w:val="both"/>
        <w:rPr>
          <w:szCs w:val="28"/>
          <w:highlight w:val="yellow"/>
        </w:rPr>
      </w:pPr>
      <w:r>
        <w:rPr>
          <w:szCs w:val="28"/>
        </w:rPr>
        <w:t>На основании решения Городищенского сельского Совета депутатов от 11.09.2020 № 11-64-р «О назначении публичных слушаний по вопросу «О внесении изменений в Правила благоустройства территории Городищенского сельсовета Енисейского района», положения о публичных слушаниях в Городищенском сельсовете утвержденным решением Городищенского сельского Совета депутатов от 28.04.2017 № 28-62-р</w:t>
      </w:r>
      <w:r>
        <w:rPr>
          <w:b/>
          <w:szCs w:val="28"/>
        </w:rPr>
        <w:t xml:space="preserve"> </w:t>
      </w:r>
    </w:p>
    <w:p w:rsidR="00510C43" w:rsidRDefault="00510C43" w:rsidP="00510C43">
      <w:pPr>
        <w:pStyle w:val="1"/>
        <w:ind w:left="0" w:right="-2" w:firstLine="709"/>
        <w:jc w:val="both"/>
        <w:rPr>
          <w:szCs w:val="28"/>
        </w:rPr>
      </w:pPr>
      <w:r>
        <w:rPr>
          <w:szCs w:val="28"/>
        </w:rPr>
        <w:t>В публичных слушаниях по проекту решения «О внесении изменений в Правила благоустройства территории Городищенского сельсовета Енисейского района» (далее–проект решения) приняло участие 16 человека.</w:t>
      </w:r>
    </w:p>
    <w:p w:rsidR="00510C43" w:rsidRDefault="00510C43" w:rsidP="00510C43">
      <w:pPr>
        <w:pStyle w:val="1"/>
        <w:ind w:left="0" w:right="-2" w:firstLine="709"/>
        <w:jc w:val="both"/>
        <w:rPr>
          <w:szCs w:val="28"/>
        </w:rPr>
      </w:pPr>
      <w:r>
        <w:rPr>
          <w:szCs w:val="28"/>
        </w:rPr>
        <w:t>Настоящее заключение подготовлено на основании протокола публичных слушаний по проекту решения от 9 октября 2020 года.</w:t>
      </w:r>
    </w:p>
    <w:p w:rsidR="00510C43" w:rsidRDefault="00510C43" w:rsidP="00510C43">
      <w:pPr>
        <w:pStyle w:val="1"/>
        <w:ind w:left="0" w:right="-2" w:firstLine="709"/>
        <w:jc w:val="both"/>
        <w:rPr>
          <w:szCs w:val="28"/>
        </w:rPr>
      </w:pPr>
    </w:p>
    <w:p w:rsidR="00510C43" w:rsidRDefault="00510C43" w:rsidP="00510C43">
      <w:pPr>
        <w:pStyle w:val="1"/>
        <w:ind w:left="0" w:right="-2" w:firstLine="709"/>
        <w:jc w:val="both"/>
        <w:rPr>
          <w:szCs w:val="28"/>
        </w:rPr>
      </w:pPr>
      <w:r>
        <w:rPr>
          <w:szCs w:val="28"/>
        </w:rPr>
        <w:t>Выводы по результатам публичных слушаний по проекту решения:</w:t>
      </w:r>
    </w:p>
    <w:p w:rsidR="00510C43" w:rsidRDefault="00510C43" w:rsidP="00510C43">
      <w:pPr>
        <w:pStyle w:val="1"/>
        <w:ind w:left="0" w:right="-2"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6254AA" w:rsidRPr="006254AA">
        <w:rPr>
          <w:szCs w:val="28"/>
        </w:rPr>
        <w:t>Одобрить проект решения</w:t>
      </w:r>
      <w:r w:rsidR="006254AA">
        <w:rPr>
          <w:szCs w:val="28"/>
        </w:rPr>
        <w:t xml:space="preserve"> </w:t>
      </w:r>
      <w:r w:rsidR="006254AA">
        <w:rPr>
          <w:szCs w:val="28"/>
        </w:rPr>
        <w:t>«О внесении изменений в Правила благоустройства территории Городищенского сельсовета Енисейского района»</w:t>
      </w:r>
      <w:r>
        <w:rPr>
          <w:szCs w:val="28"/>
        </w:rPr>
        <w:t>.</w:t>
      </w:r>
      <w:bookmarkStart w:id="0" w:name="_GoBack"/>
      <w:bookmarkEnd w:id="0"/>
    </w:p>
    <w:p w:rsidR="00510C43" w:rsidRDefault="00510C43" w:rsidP="00510C43">
      <w:pPr>
        <w:pStyle w:val="1"/>
        <w:ind w:left="0" w:right="-2"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6254AA" w:rsidRPr="006254AA">
        <w:rPr>
          <w:szCs w:val="28"/>
        </w:rPr>
        <w:t>Поручить секретарю подготовить и представить Заключение в Городищенский сельский Совет депутатов по результатам публичных слушаний по вопросу</w:t>
      </w:r>
      <w:r w:rsidR="006254AA" w:rsidRPr="006254AA">
        <w:t xml:space="preserve"> </w:t>
      </w:r>
      <w:r w:rsidR="006254AA" w:rsidRPr="006254AA">
        <w:rPr>
          <w:szCs w:val="28"/>
        </w:rPr>
        <w:t>проекту решения «О внесении изменений в Правила благоустройства территории Городищенского сельсовета Енисейского района»</w:t>
      </w:r>
      <w:r>
        <w:rPr>
          <w:szCs w:val="28"/>
        </w:rPr>
        <w:t>.</w:t>
      </w:r>
    </w:p>
    <w:p w:rsidR="00510C43" w:rsidRDefault="00510C43" w:rsidP="00510C43">
      <w:pPr>
        <w:pStyle w:val="1"/>
        <w:ind w:left="0" w:right="-2"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="006254AA" w:rsidRPr="006254AA">
        <w:rPr>
          <w:szCs w:val="28"/>
        </w:rPr>
        <w:t>Обнародовать настоящий протокол публичных слушаний в соответствии с Порядком опубликования (обнародования) муниципальных правовых актов в Городищенском сельсовете в печатном издании «Городищенский вестник» и разместить на сайте администрации Городищенского сельсовета.</w:t>
      </w:r>
    </w:p>
    <w:p w:rsidR="00510C43" w:rsidRDefault="00510C43" w:rsidP="00510C43">
      <w:pPr>
        <w:spacing w:after="0" w:line="240" w:lineRule="auto"/>
        <w:rPr>
          <w:lang w:eastAsia="ru-RU"/>
        </w:rPr>
      </w:pPr>
    </w:p>
    <w:p w:rsidR="00510C43" w:rsidRDefault="00510C43" w:rsidP="00510C43">
      <w:pPr>
        <w:spacing w:after="0" w:line="240" w:lineRule="auto"/>
        <w:rPr>
          <w:lang w:eastAsia="ru-RU"/>
        </w:rPr>
      </w:pPr>
    </w:p>
    <w:p w:rsidR="00510C43" w:rsidRDefault="00510C43" w:rsidP="00510C43">
      <w:pPr>
        <w:pStyle w:val="1"/>
        <w:ind w:right="-2" w:firstLine="709"/>
        <w:jc w:val="both"/>
        <w:rPr>
          <w:szCs w:val="28"/>
        </w:rPr>
      </w:pPr>
      <w:r>
        <w:rPr>
          <w:szCs w:val="28"/>
        </w:rPr>
        <w:t xml:space="preserve">Председатель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Чудогашева</w:t>
      </w:r>
    </w:p>
    <w:p w:rsidR="00510C43" w:rsidRDefault="00510C43" w:rsidP="00510C43">
      <w:pPr>
        <w:pStyle w:val="1"/>
        <w:ind w:right="-2" w:firstLine="709"/>
        <w:jc w:val="both"/>
        <w:rPr>
          <w:szCs w:val="28"/>
        </w:rPr>
      </w:pPr>
    </w:p>
    <w:p w:rsidR="00510C43" w:rsidRDefault="00510C43" w:rsidP="00510C43">
      <w:pPr>
        <w:pStyle w:val="1"/>
        <w:ind w:right="-2" w:firstLine="709"/>
        <w:jc w:val="both"/>
        <w:rPr>
          <w:szCs w:val="28"/>
        </w:rPr>
      </w:pPr>
      <w:r>
        <w:rPr>
          <w:szCs w:val="28"/>
        </w:rPr>
        <w:t xml:space="preserve">Секретарь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С.С. Миллер</w:t>
      </w:r>
    </w:p>
    <w:p w:rsidR="00510C43" w:rsidRDefault="00510C43" w:rsidP="00510C43">
      <w:pPr>
        <w:pStyle w:val="1"/>
        <w:ind w:left="0" w:right="-2" w:firstLine="709"/>
        <w:jc w:val="both"/>
        <w:rPr>
          <w:szCs w:val="28"/>
        </w:rPr>
      </w:pPr>
    </w:p>
    <w:p w:rsidR="00995426" w:rsidRPr="00510C43" w:rsidRDefault="00995426">
      <w:pPr>
        <w:rPr>
          <w:rFonts w:ascii="Times New Roman" w:hAnsi="Times New Roman" w:cs="Times New Roman"/>
        </w:rPr>
      </w:pPr>
    </w:p>
    <w:sectPr w:rsidR="00995426" w:rsidRPr="0051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50"/>
    <w:rsid w:val="00452F09"/>
    <w:rsid w:val="00510C43"/>
    <w:rsid w:val="006254AA"/>
    <w:rsid w:val="007E2FFF"/>
    <w:rsid w:val="00846050"/>
    <w:rsid w:val="00995426"/>
    <w:rsid w:val="00A7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43"/>
  </w:style>
  <w:style w:type="paragraph" w:styleId="1">
    <w:name w:val="heading 1"/>
    <w:basedOn w:val="a"/>
    <w:next w:val="a"/>
    <w:link w:val="10"/>
    <w:qFormat/>
    <w:rsid w:val="00510C4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C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10C43"/>
    <w:pPr>
      <w:ind w:left="720"/>
      <w:contextualSpacing/>
    </w:pPr>
  </w:style>
  <w:style w:type="table" w:styleId="a4">
    <w:name w:val="Table Grid"/>
    <w:basedOn w:val="a1"/>
    <w:uiPriority w:val="59"/>
    <w:rsid w:val="00510C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43"/>
  </w:style>
  <w:style w:type="paragraph" w:styleId="1">
    <w:name w:val="heading 1"/>
    <w:basedOn w:val="a"/>
    <w:next w:val="a"/>
    <w:link w:val="10"/>
    <w:qFormat/>
    <w:rsid w:val="00510C4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C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10C43"/>
    <w:pPr>
      <w:ind w:left="720"/>
      <w:contextualSpacing/>
    </w:pPr>
  </w:style>
  <w:style w:type="table" w:styleId="a4">
    <w:name w:val="Table Grid"/>
    <w:basedOn w:val="a1"/>
    <w:uiPriority w:val="59"/>
    <w:rsid w:val="00510C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2020-10-11T07:09:00Z</cp:lastPrinted>
  <dcterms:created xsi:type="dcterms:W3CDTF">2020-10-11T07:07:00Z</dcterms:created>
  <dcterms:modified xsi:type="dcterms:W3CDTF">2020-10-11T08:33:00Z</dcterms:modified>
</cp:coreProperties>
</file>