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1E" w:rsidRPr="00607A56" w:rsidRDefault="00B72F73" w:rsidP="00E67402">
      <w:pPr>
        <w:pStyle w:val="10"/>
        <w:framePr w:w="14803" w:h="1026" w:hRule="exact" w:wrap="none" w:vAnchor="page" w:hAnchor="page" w:x="1019" w:y="679"/>
        <w:shd w:val="clear" w:color="auto" w:fill="auto"/>
        <w:spacing w:line="240" w:lineRule="auto"/>
        <w:rPr>
          <w:b/>
          <w:sz w:val="19"/>
          <w:szCs w:val="19"/>
        </w:rPr>
      </w:pPr>
      <w:bookmarkStart w:id="0" w:name="bookmark0"/>
      <w:r w:rsidRPr="00607A56">
        <w:rPr>
          <w:b/>
          <w:sz w:val="19"/>
          <w:szCs w:val="19"/>
        </w:rPr>
        <w:t>Сводная таблица сведений о доходах, расходах, об имуществе и обязательствах</w:t>
      </w:r>
      <w:r w:rsidR="00607A56" w:rsidRPr="00607A56">
        <w:rPr>
          <w:b/>
          <w:sz w:val="19"/>
          <w:szCs w:val="19"/>
        </w:rPr>
        <w:t xml:space="preserve"> </w:t>
      </w:r>
      <w:r w:rsidRPr="00607A56">
        <w:rPr>
          <w:b/>
          <w:sz w:val="19"/>
          <w:szCs w:val="19"/>
        </w:rPr>
        <w:t>имущественного характера, представленных лицами, замещающими муниципальные должности</w:t>
      </w:r>
      <w:r w:rsidR="00607A56">
        <w:rPr>
          <w:b/>
          <w:sz w:val="19"/>
          <w:szCs w:val="19"/>
        </w:rPr>
        <w:t xml:space="preserve"> </w:t>
      </w:r>
      <w:r w:rsidRPr="00607A56">
        <w:rPr>
          <w:b/>
          <w:sz w:val="19"/>
          <w:szCs w:val="19"/>
        </w:rPr>
        <w:t>Городищенского сельсовета Енисейского района Красноярского края на постоянной основе за 202</w:t>
      </w:r>
      <w:r w:rsidR="000C13AB">
        <w:rPr>
          <w:b/>
          <w:sz w:val="19"/>
          <w:szCs w:val="19"/>
        </w:rPr>
        <w:t xml:space="preserve">2 </w:t>
      </w:r>
      <w:r w:rsidRPr="00607A56">
        <w:rPr>
          <w:b/>
          <w:sz w:val="19"/>
          <w:szCs w:val="19"/>
        </w:rPr>
        <w:t>г</w:t>
      </w:r>
      <w:bookmarkEnd w:id="0"/>
      <w:r w:rsidR="00607A56" w:rsidRPr="00607A56">
        <w:rPr>
          <w:b/>
          <w:sz w:val="19"/>
          <w:szCs w:val="19"/>
        </w:rPr>
        <w:t>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44"/>
        <w:gridCol w:w="1195"/>
        <w:gridCol w:w="1118"/>
        <w:gridCol w:w="1243"/>
        <w:gridCol w:w="710"/>
        <w:gridCol w:w="1070"/>
        <w:gridCol w:w="1339"/>
        <w:gridCol w:w="706"/>
        <w:gridCol w:w="950"/>
        <w:gridCol w:w="1037"/>
        <w:gridCol w:w="1133"/>
        <w:gridCol w:w="1042"/>
        <w:gridCol w:w="1315"/>
      </w:tblGrid>
      <w:tr w:rsidR="0044211E" w:rsidRPr="00AF36EC">
        <w:trPr>
          <w:trHeight w:hRule="exact" w:val="93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Pr="00AF36EC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Фамилия, имя, отчество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Pr="00AF36EC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Должность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Pr="00AF36EC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90" w:lineRule="exact"/>
              <w:ind w:left="200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Годовой</w:t>
            </w:r>
          </w:p>
          <w:p w:rsidR="0044211E" w:rsidRPr="00AF36EC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before="60" w:after="60" w:line="19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доход</w:t>
            </w:r>
          </w:p>
          <w:p w:rsidR="0044211E" w:rsidRPr="00AF36EC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before="60" w:line="19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(руб)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Pr="00AF36EC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Pr="00AF36EC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Объекты недвижимого имущества, находящиеся в пользовании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Pr="00AF36EC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Транспортные</w:t>
            </w:r>
          </w:p>
          <w:p w:rsidR="0044211E" w:rsidRPr="00AF36EC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средства,</w:t>
            </w:r>
          </w:p>
          <w:p w:rsidR="0044211E" w:rsidRPr="00AF36EC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принадлежащие на праве собственности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11E" w:rsidRPr="00AF36EC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Сведения о расходах</w:t>
            </w:r>
          </w:p>
        </w:tc>
      </w:tr>
      <w:tr w:rsidR="0044211E">
        <w:trPr>
          <w:trHeight w:hRule="exact" w:val="1622"/>
        </w:trPr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</w:tcPr>
          <w:p w:rsidR="0044211E" w:rsidRDefault="0044211E" w:rsidP="00EC7CCA">
            <w:pPr>
              <w:framePr w:w="14803" w:h="4656" w:wrap="none" w:vAnchor="page" w:hAnchor="page" w:x="1019" w:y="1294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44211E" w:rsidRDefault="0044211E" w:rsidP="00EC7CCA">
            <w:pPr>
              <w:framePr w:w="14803" w:h="4656" w:wrap="none" w:vAnchor="page" w:hAnchor="page" w:x="1019" w:y="129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44211E" w:rsidRDefault="0044211E" w:rsidP="00EC7CCA">
            <w:pPr>
              <w:framePr w:w="14803" w:h="4656" w:wrap="none" w:vAnchor="page" w:hAnchor="page" w:x="1019" w:y="1294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вид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площ адь, кв.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страна</w:t>
            </w:r>
          </w:p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</w:pPr>
            <w:r>
              <w:rPr>
                <w:rStyle w:val="295pt"/>
              </w:rPr>
              <w:t>располож</w:t>
            </w:r>
          </w:p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вид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площ адь, кв. 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страна</w:t>
            </w:r>
          </w:p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ind w:right="180"/>
              <w:jc w:val="right"/>
            </w:pPr>
            <w:r>
              <w:rPr>
                <w:rStyle w:val="295pt"/>
              </w:rPr>
              <w:t>располо</w:t>
            </w:r>
          </w:p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жения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вид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марка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вид</w:t>
            </w:r>
          </w:p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ind w:left="140"/>
            </w:pPr>
            <w:r>
              <w:rPr>
                <w:rStyle w:val="295pt"/>
              </w:rPr>
              <w:t>приобрет</w:t>
            </w:r>
          </w:p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енного</w:t>
            </w:r>
          </w:p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ind w:left="140"/>
            </w:pPr>
            <w:r>
              <w:rPr>
                <w:rStyle w:val="295pt"/>
              </w:rPr>
              <w:t>имущест</w:t>
            </w:r>
          </w:p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источник получения средств, за счет которых приобретено имущество</w:t>
            </w:r>
          </w:p>
        </w:tc>
      </w:tr>
      <w:tr w:rsidR="0044211E">
        <w:trPr>
          <w:trHeight w:hRule="exact" w:val="2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  <w:lang w:val="en-US" w:eastAsia="en-US" w:bidi="en-US"/>
              </w:rPr>
              <w:t>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11E" w:rsidRDefault="00B72F73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13</w:t>
            </w:r>
          </w:p>
        </w:tc>
      </w:tr>
      <w:tr w:rsidR="0083534F" w:rsidTr="0066537B">
        <w:trPr>
          <w:trHeight w:hRule="exact" w:val="200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83534F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Скроботова</w:t>
            </w:r>
          </w:p>
          <w:p w:rsidR="0083534F" w:rsidRDefault="0083534F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Диана</w:t>
            </w:r>
          </w:p>
          <w:p w:rsidR="0083534F" w:rsidRDefault="0083534F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Олеговна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83534F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9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Главный бухгалтер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5728B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644 560,15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34F" w:rsidRDefault="00F720A9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F720A9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00"/>
              <w:jc w:val="center"/>
              <w:rPr>
                <w:rStyle w:val="295pt"/>
              </w:rPr>
            </w:pPr>
            <w:r>
              <w:rPr>
                <w:rStyle w:val="295pt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F720A9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60"/>
              <w:jc w:val="center"/>
              <w:rPr>
                <w:rStyle w:val="295pt"/>
              </w:rPr>
            </w:pPr>
            <w:r>
              <w:rPr>
                <w:rStyle w:val="295pt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34"/>
            </w:tblGrid>
            <w:tr w:rsidR="0083534F" w:rsidTr="00F86BCF">
              <w:trPr>
                <w:trHeight w:hRule="exact" w:val="322"/>
                <w:jc w:val="center"/>
              </w:trPr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3534F" w:rsidRDefault="0083534F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60" w:hanging="80"/>
                    <w:jc w:val="center"/>
                  </w:pPr>
                  <w:r>
                    <w:rPr>
                      <w:rStyle w:val="29pt"/>
                    </w:rPr>
                    <w:t>Жилой дом</w:t>
                  </w:r>
                </w:p>
              </w:tc>
            </w:tr>
            <w:tr w:rsidR="0083534F" w:rsidTr="00F86BCF">
              <w:trPr>
                <w:trHeight w:hRule="exact" w:val="1618"/>
                <w:jc w:val="center"/>
              </w:trPr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3534F" w:rsidRDefault="0083534F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230" w:lineRule="exact"/>
                    <w:jc w:val="center"/>
                  </w:pPr>
                  <w:r>
                    <w:rPr>
                      <w:rStyle w:val="29pt"/>
                    </w:rPr>
                    <w:t>Земельный участок. Для размещения домов</w:t>
                  </w:r>
                </w:p>
                <w:p w:rsidR="0083534F" w:rsidRDefault="00EC7CCA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230" w:lineRule="exact"/>
                    <w:jc w:val="center"/>
                  </w:pPr>
                  <w:r>
                    <w:rPr>
                      <w:rStyle w:val="29pt"/>
                    </w:rPr>
                    <w:t>индивидуальной</w:t>
                  </w:r>
                  <w:r w:rsidR="0083534F">
                    <w:rPr>
                      <w:rStyle w:val="29pt"/>
                    </w:rPr>
                    <w:t xml:space="preserve"> жилой застройки</w:t>
                  </w:r>
                </w:p>
              </w:tc>
            </w:tr>
          </w:tbl>
          <w:p w:rsidR="0083534F" w:rsidRDefault="0083534F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6"/>
            </w:tblGrid>
            <w:tr w:rsidR="0083534F" w:rsidTr="00F86BCF">
              <w:trPr>
                <w:trHeight w:hRule="exact" w:val="322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3534F" w:rsidRDefault="0083534F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</w:pPr>
                  <w:r>
                    <w:rPr>
                      <w:rStyle w:val="29pt"/>
                    </w:rPr>
                    <w:t>162,0</w:t>
                  </w:r>
                </w:p>
              </w:tc>
            </w:tr>
            <w:tr w:rsidR="0083534F" w:rsidTr="00F86BCF">
              <w:trPr>
                <w:trHeight w:hRule="exact" w:val="1618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3534F" w:rsidRDefault="0083534F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  <w:rPr>
                      <w:rStyle w:val="29pt"/>
                    </w:rPr>
                  </w:pPr>
                </w:p>
                <w:p w:rsidR="0083534F" w:rsidRDefault="0083534F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</w:pPr>
                  <w:r>
                    <w:rPr>
                      <w:rStyle w:val="29pt"/>
                    </w:rPr>
                    <w:t>700,0</w:t>
                  </w:r>
                </w:p>
              </w:tc>
            </w:tr>
          </w:tbl>
          <w:p w:rsidR="0083534F" w:rsidRDefault="0083534F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00"/>
              <w:jc w:val="center"/>
              <w:rPr>
                <w:rStyle w:val="295p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50"/>
            </w:tblGrid>
            <w:tr w:rsidR="0083534F" w:rsidTr="00F86BCF">
              <w:trPr>
                <w:trHeight w:hRule="exact" w:val="322"/>
                <w:jc w:val="center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3534F" w:rsidRDefault="0083534F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</w:pPr>
                  <w:r>
                    <w:rPr>
                      <w:rStyle w:val="29pt"/>
                    </w:rPr>
                    <w:t>Россия</w:t>
                  </w:r>
                </w:p>
              </w:tc>
            </w:tr>
            <w:tr w:rsidR="0083534F" w:rsidTr="00F86BCF">
              <w:trPr>
                <w:trHeight w:hRule="exact" w:val="1618"/>
                <w:jc w:val="center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3534F" w:rsidRDefault="0083534F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  <w:rPr>
                      <w:rStyle w:val="29pt"/>
                    </w:rPr>
                  </w:pPr>
                </w:p>
                <w:p w:rsidR="0083534F" w:rsidRDefault="0083534F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</w:pPr>
                  <w:r>
                    <w:rPr>
                      <w:rStyle w:val="29pt"/>
                    </w:rPr>
                    <w:t>Россия</w:t>
                  </w:r>
                </w:p>
              </w:tc>
            </w:tr>
          </w:tbl>
          <w:p w:rsidR="0083534F" w:rsidRDefault="0083534F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right="180"/>
              <w:jc w:val="center"/>
              <w:rPr>
                <w:rStyle w:val="295pt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Pr="0083534F" w:rsidRDefault="0083534F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534F">
              <w:rPr>
                <w:rFonts w:ascii="Times New Roman" w:hAnsi="Times New Roman" w:cs="Times New Roman"/>
                <w:sz w:val="19"/>
                <w:szCs w:val="19"/>
              </w:rPr>
              <w:t>Автомобиль легковой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Pr="0083534F" w:rsidRDefault="0083534F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80" w:lineRule="exact"/>
              <w:jc w:val="center"/>
            </w:pPr>
            <w:r w:rsidRPr="0083534F">
              <w:rPr>
                <w:rStyle w:val="29pt"/>
                <w:lang w:val="en-US" w:eastAsia="en-US" w:bidi="en-US"/>
              </w:rPr>
              <w:t>Nissah</w:t>
            </w:r>
          </w:p>
          <w:p w:rsidR="0083534F" w:rsidRPr="0083534F" w:rsidRDefault="0083534F" w:rsidP="00EC7CCA">
            <w:pPr>
              <w:framePr w:w="14803" w:h="4656" w:wrap="none" w:vAnchor="page" w:hAnchor="page" w:x="1019" w:y="1294"/>
              <w:jc w:val="center"/>
              <w:rPr>
                <w:sz w:val="20"/>
                <w:szCs w:val="20"/>
              </w:rPr>
            </w:pPr>
            <w:r w:rsidRPr="0083534F">
              <w:rPr>
                <w:rStyle w:val="29pt"/>
                <w:rFonts w:eastAsia="Arial Unicode MS"/>
                <w:lang w:val="en-US" w:eastAsia="en-US" w:bidi="en-US"/>
              </w:rPr>
              <w:t>Skyline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66537B" w:rsidP="00EC7CCA">
            <w:pPr>
              <w:framePr w:w="14803" w:h="4656" w:wrap="none" w:vAnchor="page" w:hAnchor="page" w:x="1019" w:y="1294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34F" w:rsidRDefault="00E67402" w:rsidP="00EC7CCA">
            <w:pPr>
              <w:framePr w:w="14803" w:h="4656" w:wrap="none" w:vAnchor="page" w:hAnchor="page" w:x="1019" w:y="129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EC7CCA" w:rsidTr="00AD70A2">
        <w:trPr>
          <w:trHeight w:hRule="exact" w:val="501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Супруг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9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-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885 415,76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both"/>
              <w:rPr>
                <w:rStyle w:val="295pt"/>
              </w:rPr>
            </w:pPr>
            <w:r>
              <w:rPr>
                <w:rStyle w:val="29pt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00"/>
              <w:jc w:val="center"/>
              <w:rPr>
                <w:rStyle w:val="295pt"/>
              </w:rPr>
            </w:pPr>
            <w:r>
              <w:rPr>
                <w:rStyle w:val="295pt"/>
              </w:rPr>
              <w:t>46,7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60"/>
              <w:jc w:val="center"/>
              <w:rPr>
                <w:rStyle w:val="295pt"/>
              </w:rPr>
            </w:pPr>
            <w:r>
              <w:rPr>
                <w:rStyle w:val="295pt"/>
              </w:rPr>
              <w:t>Россия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34"/>
            </w:tblGrid>
            <w:tr w:rsidR="00EC7CCA" w:rsidRPr="00E67402" w:rsidTr="00C908D2">
              <w:trPr>
                <w:trHeight w:hRule="exact" w:val="374"/>
                <w:jc w:val="center"/>
              </w:trPr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C7CCA" w:rsidRPr="00E67402" w:rsidRDefault="00EC7CCA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80"/>
                    <w:jc w:val="center"/>
                    <w:rPr>
                      <w:sz w:val="16"/>
                      <w:szCs w:val="16"/>
                    </w:rPr>
                  </w:pPr>
                  <w:r w:rsidRPr="00E67402">
                    <w:rPr>
                      <w:rStyle w:val="29pt"/>
                      <w:sz w:val="16"/>
                      <w:szCs w:val="16"/>
                    </w:rPr>
                    <w:t>Жилой дом</w:t>
                  </w:r>
                </w:p>
              </w:tc>
            </w:tr>
            <w:tr w:rsidR="00EC7CCA" w:rsidRPr="00E67402" w:rsidTr="00C908D2">
              <w:trPr>
                <w:trHeight w:hRule="exact" w:val="1199"/>
                <w:jc w:val="center"/>
              </w:trPr>
              <w:tc>
                <w:tcPr>
                  <w:tcW w:w="1334" w:type="dxa"/>
                  <w:shd w:val="clear" w:color="auto" w:fill="FFFFFF"/>
                  <w:vAlign w:val="bottom"/>
                </w:tcPr>
                <w:p w:rsidR="00EC7CCA" w:rsidRPr="00E67402" w:rsidRDefault="00EC7CCA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226" w:lineRule="exact"/>
                    <w:jc w:val="center"/>
                    <w:rPr>
                      <w:sz w:val="16"/>
                      <w:szCs w:val="16"/>
                    </w:rPr>
                  </w:pPr>
                  <w:r w:rsidRPr="00E67402">
                    <w:rPr>
                      <w:rStyle w:val="29pt"/>
                      <w:sz w:val="16"/>
                      <w:szCs w:val="16"/>
                    </w:rPr>
                    <w:t>Земельный участок. Для размещения домов</w:t>
                  </w:r>
                </w:p>
                <w:p w:rsidR="00EC7CCA" w:rsidRPr="00E67402" w:rsidRDefault="00EC7CCA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226" w:lineRule="exact"/>
                    <w:jc w:val="center"/>
                    <w:rPr>
                      <w:sz w:val="16"/>
                      <w:szCs w:val="16"/>
                    </w:rPr>
                  </w:pPr>
                  <w:r w:rsidRPr="00E67402">
                    <w:rPr>
                      <w:rStyle w:val="29pt"/>
                      <w:sz w:val="16"/>
                      <w:szCs w:val="16"/>
                    </w:rPr>
                    <w:t>индивидуаль ной жилой застройки</w:t>
                  </w:r>
                </w:p>
              </w:tc>
            </w:tr>
          </w:tbl>
          <w:p w:rsidR="00EC7CCA" w:rsidRPr="00E67402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260" w:hanging="80"/>
              <w:jc w:val="center"/>
              <w:rPr>
                <w:rStyle w:val="29pt"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6"/>
            </w:tblGrid>
            <w:tr w:rsidR="00EC7CCA" w:rsidTr="00F86BCF">
              <w:trPr>
                <w:trHeight w:hRule="exact" w:val="322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C7CCA" w:rsidRDefault="00EC7CCA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</w:pPr>
                  <w:r>
                    <w:rPr>
                      <w:rStyle w:val="29pt"/>
                    </w:rPr>
                    <w:t>162,0</w:t>
                  </w:r>
                </w:p>
              </w:tc>
            </w:tr>
            <w:tr w:rsidR="00EC7CCA" w:rsidTr="00F86BCF">
              <w:trPr>
                <w:trHeight w:hRule="exact" w:val="1618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C7CCA" w:rsidRDefault="00EC7CCA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  <w:rPr>
                      <w:rStyle w:val="29pt"/>
                    </w:rPr>
                  </w:pPr>
                </w:p>
                <w:p w:rsidR="00EC7CCA" w:rsidRDefault="00EC7CCA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</w:pPr>
                  <w:r>
                    <w:rPr>
                      <w:rStyle w:val="29pt"/>
                    </w:rPr>
                    <w:t>700,0</w:t>
                  </w:r>
                </w:p>
              </w:tc>
            </w:tr>
          </w:tbl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160"/>
              <w:jc w:val="center"/>
              <w:rPr>
                <w:rStyle w:val="29pt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50"/>
            </w:tblGrid>
            <w:tr w:rsidR="00EC7CCA" w:rsidTr="00F86BCF">
              <w:trPr>
                <w:trHeight w:hRule="exact" w:val="322"/>
                <w:jc w:val="center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C7CCA" w:rsidRDefault="00EC7CCA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</w:pPr>
                  <w:r>
                    <w:rPr>
                      <w:rStyle w:val="29pt"/>
                    </w:rPr>
                    <w:t>Россия</w:t>
                  </w:r>
                </w:p>
              </w:tc>
            </w:tr>
            <w:tr w:rsidR="00EC7CCA" w:rsidTr="00F86BCF">
              <w:trPr>
                <w:trHeight w:hRule="exact" w:val="1618"/>
                <w:jc w:val="center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C7CCA" w:rsidRDefault="00EC7CCA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  <w:rPr>
                      <w:rStyle w:val="29pt"/>
                    </w:rPr>
                  </w:pPr>
                </w:p>
                <w:p w:rsidR="00EC7CCA" w:rsidRDefault="00EC7CCA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</w:pPr>
                  <w:r>
                    <w:rPr>
                      <w:rStyle w:val="29pt"/>
                    </w:rPr>
                    <w:t>Россия</w:t>
                  </w:r>
                </w:p>
              </w:tc>
            </w:tr>
          </w:tbl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200"/>
              <w:jc w:val="center"/>
              <w:rPr>
                <w:rStyle w:val="29pt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CCA" w:rsidRPr="0083534F" w:rsidRDefault="00EC7CCA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534F">
              <w:rPr>
                <w:rFonts w:ascii="Times New Roman" w:hAnsi="Times New Roman" w:cs="Times New Roman"/>
                <w:sz w:val="19"/>
                <w:szCs w:val="19"/>
              </w:rPr>
              <w:t>Автомобиль легковой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ВАЗ</w:t>
            </w:r>
          </w:p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lang w:val="en-US" w:eastAsia="en-US" w:bidi="en-US"/>
              </w:rPr>
              <w:t>LADA</w:t>
            </w:r>
          </w:p>
          <w:p w:rsidR="00EC7CCA" w:rsidRPr="0066537B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80" w:lineRule="exact"/>
              <w:jc w:val="center"/>
              <w:rPr>
                <w:rStyle w:val="29pt"/>
                <w:lang w:eastAsia="en-US" w:bidi="en-US"/>
              </w:rPr>
            </w:pPr>
            <w:r>
              <w:rPr>
                <w:rStyle w:val="29pt"/>
              </w:rPr>
              <w:t>2107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framePr w:w="14803" w:h="4656" w:wrap="none" w:vAnchor="page" w:hAnchor="page" w:x="1019" w:y="1294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framePr w:w="14803" w:h="4656" w:wrap="none" w:vAnchor="page" w:hAnchor="page" w:x="1019" w:y="1294"/>
              <w:jc w:val="center"/>
              <w:rPr>
                <w:sz w:val="10"/>
                <w:szCs w:val="10"/>
              </w:rPr>
            </w:pPr>
            <w:r w:rsidRPr="00A27AC6">
              <w:rPr>
                <w:rFonts w:ascii="Times New Roman" w:hAnsi="Times New Roman" w:cs="Times New Roman"/>
                <w:sz w:val="20"/>
                <w:szCs w:val="20"/>
              </w:rPr>
              <w:t>Ипотека в силу закона</w:t>
            </w:r>
          </w:p>
        </w:tc>
      </w:tr>
      <w:tr w:rsidR="00EC7CCA" w:rsidTr="00EC7CCA">
        <w:trPr>
          <w:trHeight w:hRule="exact" w:val="285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5pt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90" w:lineRule="exact"/>
              <w:jc w:val="center"/>
              <w:rPr>
                <w:rStyle w:val="295pt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pacing w:line="226" w:lineRule="exact"/>
              <w:jc w:val="both"/>
              <w:rPr>
                <w:rStyle w:val="29pt"/>
              </w:rPr>
            </w:pPr>
            <w:r>
              <w:rPr>
                <w:rStyle w:val="29pt"/>
              </w:rPr>
              <w:t>Квартира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pacing w:line="190" w:lineRule="exact"/>
              <w:ind w:left="200"/>
              <w:jc w:val="center"/>
              <w:rPr>
                <w:rStyle w:val="295pt"/>
              </w:rPr>
            </w:pPr>
            <w:r>
              <w:rPr>
                <w:rStyle w:val="295pt"/>
              </w:rPr>
              <w:t>51,9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pacing w:line="190" w:lineRule="exact"/>
              <w:ind w:left="260"/>
              <w:jc w:val="center"/>
              <w:rPr>
                <w:rStyle w:val="295pt"/>
              </w:rPr>
            </w:pPr>
            <w:r>
              <w:rPr>
                <w:rStyle w:val="295pt"/>
              </w:rPr>
              <w:t>Россия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7CCA" w:rsidRPr="00E67402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180"/>
              <w:jc w:val="center"/>
              <w:rPr>
                <w:rStyle w:val="29pt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160"/>
              <w:jc w:val="center"/>
              <w:rPr>
                <w:rStyle w:val="29pt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200"/>
              <w:jc w:val="center"/>
              <w:rPr>
                <w:rStyle w:val="29pt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Pr="0083534F" w:rsidRDefault="00EC7CCA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pt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CCA" w:rsidRPr="00A27AC6" w:rsidRDefault="00EC7CCA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CA" w:rsidTr="00EC7CCA">
        <w:trPr>
          <w:trHeight w:hRule="exact" w:val="206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5pt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90" w:lineRule="exact"/>
              <w:jc w:val="center"/>
              <w:rPr>
                <w:rStyle w:val="295pt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pacing w:line="226" w:lineRule="exact"/>
              <w:jc w:val="both"/>
              <w:rPr>
                <w:rStyle w:val="29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pacing w:line="190" w:lineRule="exact"/>
              <w:ind w:left="200"/>
              <w:jc w:val="center"/>
              <w:rPr>
                <w:rStyle w:val="295pt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pacing w:line="190" w:lineRule="exact"/>
              <w:ind w:left="260"/>
              <w:jc w:val="center"/>
              <w:rPr>
                <w:rStyle w:val="295pt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7CCA" w:rsidRPr="00E67402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180"/>
              <w:jc w:val="center"/>
              <w:rPr>
                <w:rStyle w:val="29pt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160"/>
              <w:jc w:val="center"/>
              <w:rPr>
                <w:rStyle w:val="29pt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200"/>
              <w:jc w:val="center"/>
              <w:rPr>
                <w:rStyle w:val="29pt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CCA" w:rsidRPr="0083534F" w:rsidRDefault="00EC7CCA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Прицеп к легковому автомобилю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pacing w:line="230" w:lineRule="exact"/>
              <w:jc w:val="center"/>
              <w:rPr>
                <w:rStyle w:val="29pt"/>
              </w:rPr>
            </w:pPr>
            <w:r>
              <w:rPr>
                <w:sz w:val="19"/>
                <w:szCs w:val="19"/>
                <w:lang w:val="en-US"/>
              </w:rPr>
              <w:t>BAGEM</w:t>
            </w:r>
            <w:r w:rsidRPr="00EC7CCA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81073Т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CCA" w:rsidRPr="00A27AC6" w:rsidRDefault="00EC7CCA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CA" w:rsidTr="00AD70A2">
        <w:trPr>
          <w:trHeight w:hRule="exact" w:val="1095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5pt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90" w:lineRule="exact"/>
              <w:jc w:val="center"/>
              <w:rPr>
                <w:rStyle w:val="295pt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pacing w:line="226" w:lineRule="exact"/>
              <w:jc w:val="both"/>
              <w:rPr>
                <w:rStyle w:val="29pt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pacing w:line="190" w:lineRule="exact"/>
              <w:ind w:left="200"/>
              <w:jc w:val="center"/>
              <w:rPr>
                <w:rStyle w:val="295pt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pacing w:line="190" w:lineRule="exact"/>
              <w:ind w:left="260"/>
              <w:jc w:val="center"/>
              <w:rPr>
                <w:rStyle w:val="295pt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Pr="00E67402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180"/>
              <w:jc w:val="center"/>
              <w:rPr>
                <w:rStyle w:val="29pt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160"/>
              <w:jc w:val="center"/>
              <w:rPr>
                <w:rStyle w:val="29pt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200"/>
              <w:jc w:val="center"/>
              <w:rPr>
                <w:rStyle w:val="29pt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Pr="0083534F" w:rsidRDefault="00EC7CCA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pt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CCA" w:rsidRDefault="00EC7CCA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CCA" w:rsidRPr="00A27AC6" w:rsidRDefault="00EC7CCA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Tr="0066537B">
        <w:trPr>
          <w:trHeight w:hRule="exact" w:val="196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66537B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Сын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F720A9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9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F720A9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37B" w:rsidRDefault="00F720A9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F720A9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00"/>
              <w:jc w:val="center"/>
              <w:rPr>
                <w:rStyle w:val="295pt"/>
              </w:rPr>
            </w:pPr>
            <w:r>
              <w:rPr>
                <w:rStyle w:val="295pt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F720A9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60"/>
              <w:jc w:val="center"/>
              <w:rPr>
                <w:rStyle w:val="295pt"/>
              </w:rPr>
            </w:pPr>
            <w:r>
              <w:rPr>
                <w:rStyle w:val="295pt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1334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34"/>
            </w:tblGrid>
            <w:tr w:rsidR="0066537B" w:rsidRPr="00E67402" w:rsidTr="00E67402">
              <w:trPr>
                <w:trHeight w:hRule="exact" w:val="374"/>
                <w:jc w:val="center"/>
              </w:trPr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6537B" w:rsidRPr="00E67402" w:rsidRDefault="0066537B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ind w:left="180"/>
                    <w:jc w:val="center"/>
                    <w:rPr>
                      <w:sz w:val="16"/>
                      <w:szCs w:val="16"/>
                    </w:rPr>
                  </w:pPr>
                  <w:r w:rsidRPr="00E67402">
                    <w:rPr>
                      <w:rStyle w:val="29pt"/>
                      <w:sz w:val="16"/>
                      <w:szCs w:val="16"/>
                    </w:rPr>
                    <w:t>Жилой дом</w:t>
                  </w:r>
                </w:p>
              </w:tc>
            </w:tr>
            <w:tr w:rsidR="0066537B" w:rsidRPr="00E67402" w:rsidTr="00C908D2">
              <w:trPr>
                <w:trHeight w:hRule="exact" w:val="901"/>
                <w:jc w:val="center"/>
              </w:trPr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66537B" w:rsidRPr="00E67402" w:rsidRDefault="0066537B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E67402">
                    <w:rPr>
                      <w:rStyle w:val="29pt"/>
                      <w:sz w:val="16"/>
                      <w:szCs w:val="16"/>
                    </w:rPr>
                    <w:t>Земельный участок. Для размещения домов</w:t>
                  </w:r>
                </w:p>
                <w:p w:rsidR="0066537B" w:rsidRPr="00E67402" w:rsidRDefault="0066537B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E67402">
                    <w:rPr>
                      <w:rStyle w:val="29pt"/>
                      <w:sz w:val="16"/>
                      <w:szCs w:val="16"/>
                    </w:rPr>
                    <w:t>индивидуаль ной жилой застройки</w:t>
                  </w:r>
                </w:p>
              </w:tc>
            </w:tr>
          </w:tbl>
          <w:p w:rsidR="0066537B" w:rsidRPr="00E67402" w:rsidRDefault="0066537B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180"/>
              <w:jc w:val="center"/>
              <w:rPr>
                <w:rStyle w:val="29pt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6"/>
            </w:tblGrid>
            <w:tr w:rsidR="0066537B" w:rsidTr="00F86BCF">
              <w:trPr>
                <w:trHeight w:hRule="exact" w:val="322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66537B" w:rsidRDefault="0066537B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</w:pPr>
                  <w:r>
                    <w:rPr>
                      <w:rStyle w:val="29pt"/>
                    </w:rPr>
                    <w:t>162,0</w:t>
                  </w:r>
                </w:p>
              </w:tc>
            </w:tr>
            <w:tr w:rsidR="0066537B" w:rsidTr="00F86BCF">
              <w:trPr>
                <w:trHeight w:hRule="exact" w:val="1618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6537B" w:rsidRDefault="0066537B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  <w:rPr>
                      <w:rStyle w:val="29pt"/>
                    </w:rPr>
                  </w:pPr>
                </w:p>
                <w:p w:rsidR="0066537B" w:rsidRDefault="0066537B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</w:pPr>
                  <w:r>
                    <w:rPr>
                      <w:rStyle w:val="29pt"/>
                    </w:rPr>
                    <w:t>700,0</w:t>
                  </w:r>
                </w:p>
              </w:tc>
            </w:tr>
          </w:tbl>
          <w:p w:rsidR="0066537B" w:rsidRDefault="0066537B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160"/>
              <w:jc w:val="center"/>
              <w:rPr>
                <w:rStyle w:val="29p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50"/>
            </w:tblGrid>
            <w:tr w:rsidR="0066537B" w:rsidTr="00F86BCF">
              <w:trPr>
                <w:trHeight w:hRule="exact" w:val="322"/>
                <w:jc w:val="center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6537B" w:rsidRDefault="0066537B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</w:pPr>
                  <w:r>
                    <w:rPr>
                      <w:rStyle w:val="29pt"/>
                    </w:rPr>
                    <w:t>Россия</w:t>
                  </w:r>
                </w:p>
              </w:tc>
            </w:tr>
            <w:tr w:rsidR="0066537B" w:rsidTr="00F86BCF">
              <w:trPr>
                <w:trHeight w:hRule="exact" w:val="1618"/>
                <w:jc w:val="center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6537B" w:rsidRDefault="0066537B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  <w:rPr>
                      <w:rStyle w:val="29pt"/>
                    </w:rPr>
                  </w:pPr>
                </w:p>
                <w:p w:rsidR="0066537B" w:rsidRDefault="0066537B" w:rsidP="00EC7CCA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</w:pPr>
                  <w:r>
                    <w:rPr>
                      <w:rStyle w:val="29pt"/>
                    </w:rPr>
                    <w:t>Россия</w:t>
                  </w:r>
                </w:p>
              </w:tc>
            </w:tr>
          </w:tbl>
          <w:p w:rsidR="0066537B" w:rsidRDefault="0066537B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200"/>
              <w:jc w:val="center"/>
              <w:rPr>
                <w:rStyle w:val="29pt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Pr="0083534F" w:rsidRDefault="00F720A9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F720A9" w:rsidP="00EC7CCA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F720A9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37B" w:rsidRPr="00A27AC6" w:rsidRDefault="00F720A9" w:rsidP="00EC7CCA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4211E" w:rsidRDefault="0044211E">
      <w:pPr>
        <w:rPr>
          <w:sz w:val="2"/>
          <w:szCs w:val="2"/>
        </w:rPr>
      </w:pPr>
    </w:p>
    <w:sectPr w:rsidR="0044211E" w:rsidSect="0044211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8C8" w:rsidRDefault="005F48C8" w:rsidP="0044211E">
      <w:r>
        <w:separator/>
      </w:r>
    </w:p>
  </w:endnote>
  <w:endnote w:type="continuationSeparator" w:id="1">
    <w:p w:rsidR="005F48C8" w:rsidRDefault="005F48C8" w:rsidP="00442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8C8" w:rsidRDefault="005F48C8"/>
  </w:footnote>
  <w:footnote w:type="continuationSeparator" w:id="1">
    <w:p w:rsidR="005F48C8" w:rsidRDefault="005F48C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211E"/>
    <w:rsid w:val="000C13AB"/>
    <w:rsid w:val="0044211E"/>
    <w:rsid w:val="005728BA"/>
    <w:rsid w:val="005F48C8"/>
    <w:rsid w:val="00607A56"/>
    <w:rsid w:val="006504FF"/>
    <w:rsid w:val="0066537B"/>
    <w:rsid w:val="007E5955"/>
    <w:rsid w:val="0083534F"/>
    <w:rsid w:val="00AF36EC"/>
    <w:rsid w:val="00B72F73"/>
    <w:rsid w:val="00B95824"/>
    <w:rsid w:val="00C908D2"/>
    <w:rsid w:val="00C96B2B"/>
    <w:rsid w:val="00D55014"/>
    <w:rsid w:val="00E67402"/>
    <w:rsid w:val="00EC7CCA"/>
    <w:rsid w:val="00F720A9"/>
    <w:rsid w:val="00FD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1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11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4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4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sid w:val="0044211E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44211E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0">
    <w:name w:val="Заголовок №1"/>
    <w:basedOn w:val="a"/>
    <w:link w:val="1"/>
    <w:rsid w:val="0044211E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421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pt">
    <w:name w:val="Основной текст (2) + 9 pt"/>
    <w:basedOn w:val="2"/>
    <w:rsid w:val="0083534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83534F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65pt">
    <w:name w:val="Основной текст (2) + 6;5 pt"/>
    <w:basedOn w:val="2"/>
    <w:rsid w:val="0066537B"/>
    <w:rPr>
      <w:color w:val="000000"/>
      <w:spacing w:val="0"/>
      <w:w w:val="100"/>
      <w:position w:val="0"/>
      <w:sz w:val="13"/>
      <w:szCs w:val="13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Городище</dc:creator>
  <cp:lastModifiedBy>Городище</cp:lastModifiedBy>
  <cp:revision>4</cp:revision>
  <cp:lastPrinted>2022-05-27T02:03:00Z</cp:lastPrinted>
  <dcterms:created xsi:type="dcterms:W3CDTF">2023-06-14T02:15:00Z</dcterms:created>
  <dcterms:modified xsi:type="dcterms:W3CDTF">2023-06-14T02:35:00Z</dcterms:modified>
</cp:coreProperties>
</file>